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60516916"/>
        <w:docPartObj>
          <w:docPartGallery w:val="Cover Pages"/>
          <w:docPartUnique/>
        </w:docPartObj>
      </w:sdtPr>
      <w:sdtEndPr/>
      <w:sdtContent>
        <w:p w:rsidR="00290A8D" w:rsidRDefault="00314DCF" w:rsidP="00070206">
          <w:pPr>
            <w:spacing w:after="0"/>
          </w:pPr>
          <w:r>
            <w:rPr>
              <w:noProof/>
              <w:lang w:eastAsia="en-CA"/>
            </w:rPr>
            <w:drawing>
              <wp:anchor distT="0" distB="0" distL="114300" distR="114300" simplePos="0" relativeHeight="251740160" behindDoc="1" locked="0" layoutInCell="1" allowOverlap="1" wp14:anchorId="0CA506BF" wp14:editId="320074E0">
                <wp:simplePos x="0" y="0"/>
                <wp:positionH relativeFrom="column">
                  <wp:posOffset>-447040</wp:posOffset>
                </wp:positionH>
                <wp:positionV relativeFrom="paragraph">
                  <wp:posOffset>-447040</wp:posOffset>
                </wp:positionV>
                <wp:extent cx="7750810" cy="10036810"/>
                <wp:effectExtent l="0" t="0" r="0" b="0"/>
                <wp:wrapThrough wrapText="bothSides">
                  <wp:wrapPolygon edited="0">
                    <wp:start x="0" y="0"/>
                    <wp:lineTo x="0" y="21564"/>
                    <wp:lineTo x="21554" y="21564"/>
                    <wp:lineTo x="21554" y="0"/>
                    <wp:lineTo x="0" y="0"/>
                  </wp:wrapPolygon>
                </wp:wrapThrough>
                <wp:docPr id="12" name="Picture 12" descr="C:\Users\Josh\Documents\Ecclesia\Bible Class\Samson &amp; Samuel\BCYC 2018 Samson &amp; Samuel Workbook\Artwork from Jesse\Cover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ocuments\Ecclesia\Bible Class\Samson &amp; Samuel\BCYC 2018 Samson &amp; Samuel Workbook\Artwork from Jesse\CoverA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50810" cy="1003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74B7" w:rsidRDefault="00A674B7" w:rsidP="000E7EA0">
          <w:pPr>
            <w:sectPr w:rsidR="00A674B7" w:rsidSect="00314DCF">
              <w:headerReference w:type="default" r:id="rId11"/>
              <w:pgSz w:w="12240" w:h="15840"/>
              <w:pgMar w:top="720" w:right="720" w:bottom="720" w:left="720" w:header="505" w:footer="505" w:gutter="0"/>
              <w:pgNumType w:fmt="lowerRoman" w:start="0"/>
              <w:cols w:space="708"/>
              <w:titlePg/>
              <w:docGrid w:linePitch="360"/>
            </w:sectPr>
          </w:pPr>
        </w:p>
        <w:p w:rsidR="00A674B7" w:rsidRDefault="00A674B7" w:rsidP="000E7EA0"/>
        <w:p w:rsidR="00A674B7" w:rsidRDefault="00A674B7">
          <w:r>
            <w:br w:type="page"/>
          </w:r>
        </w:p>
        <w:p w:rsidR="000E7EA0" w:rsidRDefault="00F40368" w:rsidP="000E7EA0"/>
      </w:sdtContent>
    </w:sdt>
    <w:bookmarkStart w:id="0" w:name="_Toc496555011" w:displacedByCustomXml="prev"/>
    <w:p w:rsidR="001673C4" w:rsidRDefault="001673C4" w:rsidP="006A05CD">
      <w:pPr>
        <w:pStyle w:val="Style3"/>
      </w:pPr>
      <w:r w:rsidRPr="006A05CD">
        <w:rPr>
          <w:sz w:val="36"/>
        </w:rPr>
        <w:t>Table of Contents</w:t>
      </w:r>
      <w:bookmarkEnd w:id="0"/>
    </w:p>
    <w:p w:rsidR="00C43988" w:rsidRDefault="003F596C">
      <w:pPr>
        <w:pStyle w:val="TOC1"/>
        <w:tabs>
          <w:tab w:val="right" w:leader="dot" w:pos="10790"/>
        </w:tabs>
        <w:rPr>
          <w:rFonts w:eastAsiaTheme="minorEastAsia"/>
          <w:noProof/>
          <w:lang w:eastAsia="en-CA"/>
        </w:rPr>
      </w:pPr>
      <w:r>
        <w:fldChar w:fldCharType="begin"/>
      </w:r>
      <w:r w:rsidR="001673C4">
        <w:instrText xml:space="preserve"> TOC \h \z \t "Style1,1,Style2,2" </w:instrText>
      </w:r>
      <w:r>
        <w:fldChar w:fldCharType="separate"/>
      </w:r>
      <w:hyperlink w:anchor="_Toc508134501" w:history="1">
        <w:r w:rsidR="00C43988" w:rsidRPr="00250212">
          <w:rPr>
            <w:rStyle w:val="Hyperlink"/>
            <w:noProof/>
          </w:rPr>
          <w:t>Workbook Introduction</w:t>
        </w:r>
        <w:r w:rsidR="00C43988">
          <w:rPr>
            <w:noProof/>
            <w:webHidden/>
          </w:rPr>
          <w:tab/>
        </w:r>
        <w:r w:rsidR="00C43988">
          <w:rPr>
            <w:noProof/>
            <w:webHidden/>
          </w:rPr>
          <w:fldChar w:fldCharType="begin"/>
        </w:r>
        <w:r w:rsidR="00C43988">
          <w:rPr>
            <w:noProof/>
            <w:webHidden/>
          </w:rPr>
          <w:instrText xml:space="preserve"> PAGEREF _Toc508134501 \h </w:instrText>
        </w:r>
        <w:r w:rsidR="00C43988">
          <w:rPr>
            <w:noProof/>
            <w:webHidden/>
          </w:rPr>
        </w:r>
        <w:r w:rsidR="00C43988">
          <w:rPr>
            <w:noProof/>
            <w:webHidden/>
          </w:rPr>
          <w:fldChar w:fldCharType="separate"/>
        </w:r>
        <w:r w:rsidR="00C43988">
          <w:rPr>
            <w:noProof/>
            <w:webHidden/>
          </w:rPr>
          <w:t>i</w:t>
        </w:r>
        <w:r w:rsidR="00C43988">
          <w:rPr>
            <w:noProof/>
            <w:webHidden/>
          </w:rPr>
          <w:fldChar w:fldCharType="end"/>
        </w:r>
      </w:hyperlink>
    </w:p>
    <w:p w:rsidR="00C43988" w:rsidRDefault="00C43988">
      <w:pPr>
        <w:pStyle w:val="TOC1"/>
        <w:tabs>
          <w:tab w:val="right" w:leader="dot" w:pos="10790"/>
        </w:tabs>
        <w:rPr>
          <w:rFonts w:eastAsiaTheme="minorEastAsia"/>
          <w:noProof/>
          <w:lang w:eastAsia="en-CA"/>
        </w:rPr>
      </w:pPr>
      <w:hyperlink w:anchor="_Toc508134502" w:history="1">
        <w:r w:rsidRPr="00250212">
          <w:rPr>
            <w:rStyle w:val="Hyperlink"/>
            <w:b/>
            <w:noProof/>
          </w:rPr>
          <w:t>Introduction</w:t>
        </w:r>
        <w:r>
          <w:rPr>
            <w:noProof/>
            <w:webHidden/>
          </w:rPr>
          <w:tab/>
        </w:r>
        <w:r>
          <w:rPr>
            <w:noProof/>
            <w:webHidden/>
          </w:rPr>
          <w:fldChar w:fldCharType="begin"/>
        </w:r>
        <w:r>
          <w:rPr>
            <w:noProof/>
            <w:webHidden/>
          </w:rPr>
          <w:instrText xml:space="preserve"> PAGEREF _Toc508134502 \h </w:instrText>
        </w:r>
        <w:r>
          <w:rPr>
            <w:noProof/>
            <w:webHidden/>
          </w:rPr>
        </w:r>
        <w:r>
          <w:rPr>
            <w:noProof/>
            <w:webHidden/>
          </w:rPr>
          <w:fldChar w:fldCharType="separate"/>
        </w:r>
        <w:r>
          <w:rPr>
            <w:noProof/>
            <w:webHidden/>
          </w:rPr>
          <w:t>1</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03" w:history="1">
        <w:r w:rsidRPr="00250212">
          <w:rPr>
            <w:rStyle w:val="Hyperlink"/>
            <w:noProof/>
          </w:rPr>
          <w:t>Period of the Judges</w:t>
        </w:r>
        <w:r>
          <w:rPr>
            <w:noProof/>
            <w:webHidden/>
          </w:rPr>
          <w:tab/>
        </w:r>
        <w:r>
          <w:rPr>
            <w:noProof/>
            <w:webHidden/>
          </w:rPr>
          <w:fldChar w:fldCharType="begin"/>
        </w:r>
        <w:r>
          <w:rPr>
            <w:noProof/>
            <w:webHidden/>
          </w:rPr>
          <w:instrText xml:space="preserve"> PAGEREF _Toc508134503 \h </w:instrText>
        </w:r>
        <w:r>
          <w:rPr>
            <w:noProof/>
            <w:webHidden/>
          </w:rPr>
        </w:r>
        <w:r>
          <w:rPr>
            <w:noProof/>
            <w:webHidden/>
          </w:rPr>
          <w:fldChar w:fldCharType="separate"/>
        </w:r>
        <w:r>
          <w:rPr>
            <w:noProof/>
            <w:webHidden/>
          </w:rPr>
          <w:t>1</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04" w:history="1">
        <w:r w:rsidRPr="00250212">
          <w:rPr>
            <w:rStyle w:val="Hyperlink"/>
            <w:noProof/>
          </w:rPr>
          <w:t>Timeline</w:t>
        </w:r>
        <w:r>
          <w:rPr>
            <w:noProof/>
            <w:webHidden/>
          </w:rPr>
          <w:tab/>
        </w:r>
        <w:r>
          <w:rPr>
            <w:noProof/>
            <w:webHidden/>
          </w:rPr>
          <w:fldChar w:fldCharType="begin"/>
        </w:r>
        <w:r>
          <w:rPr>
            <w:noProof/>
            <w:webHidden/>
          </w:rPr>
          <w:instrText xml:space="preserve"> PAGEREF _Toc508134504 \h </w:instrText>
        </w:r>
        <w:r>
          <w:rPr>
            <w:noProof/>
            <w:webHidden/>
          </w:rPr>
        </w:r>
        <w:r>
          <w:rPr>
            <w:noProof/>
            <w:webHidden/>
          </w:rPr>
          <w:fldChar w:fldCharType="separate"/>
        </w:r>
        <w:r>
          <w:rPr>
            <w:noProof/>
            <w:webHidden/>
          </w:rPr>
          <w:t>4</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05" w:history="1">
        <w:r w:rsidRPr="00250212">
          <w:rPr>
            <w:rStyle w:val="Hyperlink"/>
            <w:noProof/>
          </w:rPr>
          <w:t>Tribe of Dan</w:t>
        </w:r>
        <w:r>
          <w:rPr>
            <w:noProof/>
            <w:webHidden/>
          </w:rPr>
          <w:tab/>
        </w:r>
        <w:r>
          <w:rPr>
            <w:noProof/>
            <w:webHidden/>
          </w:rPr>
          <w:fldChar w:fldCharType="begin"/>
        </w:r>
        <w:r>
          <w:rPr>
            <w:noProof/>
            <w:webHidden/>
          </w:rPr>
          <w:instrText xml:space="preserve"> PAGEREF _Toc508134505 \h </w:instrText>
        </w:r>
        <w:r>
          <w:rPr>
            <w:noProof/>
            <w:webHidden/>
          </w:rPr>
        </w:r>
        <w:r>
          <w:rPr>
            <w:noProof/>
            <w:webHidden/>
          </w:rPr>
          <w:fldChar w:fldCharType="separate"/>
        </w:r>
        <w:r>
          <w:rPr>
            <w:noProof/>
            <w:webHidden/>
          </w:rPr>
          <w:t>6</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06" w:history="1">
        <w:r w:rsidRPr="00250212">
          <w:rPr>
            <w:rStyle w:val="Hyperlink"/>
            <w:noProof/>
          </w:rPr>
          <w:t>The Philistines</w:t>
        </w:r>
        <w:r>
          <w:rPr>
            <w:noProof/>
            <w:webHidden/>
          </w:rPr>
          <w:tab/>
        </w:r>
        <w:r>
          <w:rPr>
            <w:noProof/>
            <w:webHidden/>
          </w:rPr>
          <w:fldChar w:fldCharType="begin"/>
        </w:r>
        <w:r>
          <w:rPr>
            <w:noProof/>
            <w:webHidden/>
          </w:rPr>
          <w:instrText xml:space="preserve"> PAGEREF _Toc508134506 \h </w:instrText>
        </w:r>
        <w:r>
          <w:rPr>
            <w:noProof/>
            <w:webHidden/>
          </w:rPr>
        </w:r>
        <w:r>
          <w:rPr>
            <w:noProof/>
            <w:webHidden/>
          </w:rPr>
          <w:fldChar w:fldCharType="separate"/>
        </w:r>
        <w:r>
          <w:rPr>
            <w:noProof/>
            <w:webHidden/>
          </w:rPr>
          <w:t>8</w:t>
        </w:r>
        <w:r>
          <w:rPr>
            <w:noProof/>
            <w:webHidden/>
          </w:rPr>
          <w:fldChar w:fldCharType="end"/>
        </w:r>
      </w:hyperlink>
    </w:p>
    <w:p w:rsidR="00C43988" w:rsidRDefault="00C43988">
      <w:pPr>
        <w:pStyle w:val="TOC1"/>
        <w:tabs>
          <w:tab w:val="right" w:leader="dot" w:pos="10790"/>
        </w:tabs>
        <w:rPr>
          <w:rFonts w:eastAsiaTheme="minorEastAsia"/>
          <w:noProof/>
          <w:lang w:eastAsia="en-CA"/>
        </w:rPr>
      </w:pPr>
      <w:hyperlink w:anchor="_Toc508134507" w:history="1">
        <w:r w:rsidRPr="00250212">
          <w:rPr>
            <w:rStyle w:val="Hyperlink"/>
            <w:b/>
            <w:noProof/>
          </w:rPr>
          <w:t>Samson</w:t>
        </w:r>
        <w:r>
          <w:rPr>
            <w:noProof/>
            <w:webHidden/>
          </w:rPr>
          <w:tab/>
        </w:r>
        <w:r>
          <w:rPr>
            <w:noProof/>
            <w:webHidden/>
          </w:rPr>
          <w:fldChar w:fldCharType="begin"/>
        </w:r>
        <w:r>
          <w:rPr>
            <w:noProof/>
            <w:webHidden/>
          </w:rPr>
          <w:instrText xml:space="preserve"> PAGEREF _Toc508134507 \h </w:instrText>
        </w:r>
        <w:r>
          <w:rPr>
            <w:noProof/>
            <w:webHidden/>
          </w:rPr>
        </w:r>
        <w:r>
          <w:rPr>
            <w:noProof/>
            <w:webHidden/>
          </w:rPr>
          <w:fldChar w:fldCharType="separate"/>
        </w:r>
        <w:r>
          <w:rPr>
            <w:noProof/>
            <w:webHidden/>
          </w:rPr>
          <w:t>9</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08" w:history="1">
        <w:r w:rsidRPr="00250212">
          <w:rPr>
            <w:rStyle w:val="Hyperlink"/>
            <w:noProof/>
          </w:rPr>
          <w:t>Why Study Samson</w:t>
        </w:r>
        <w:r>
          <w:rPr>
            <w:noProof/>
            <w:webHidden/>
          </w:rPr>
          <w:tab/>
        </w:r>
        <w:r>
          <w:rPr>
            <w:noProof/>
            <w:webHidden/>
          </w:rPr>
          <w:fldChar w:fldCharType="begin"/>
        </w:r>
        <w:r>
          <w:rPr>
            <w:noProof/>
            <w:webHidden/>
          </w:rPr>
          <w:instrText xml:space="preserve"> PAGEREF _Toc508134508 \h </w:instrText>
        </w:r>
        <w:r>
          <w:rPr>
            <w:noProof/>
            <w:webHidden/>
          </w:rPr>
        </w:r>
        <w:r>
          <w:rPr>
            <w:noProof/>
            <w:webHidden/>
          </w:rPr>
          <w:fldChar w:fldCharType="separate"/>
        </w:r>
        <w:r>
          <w:rPr>
            <w:noProof/>
            <w:webHidden/>
          </w:rPr>
          <w:t>9</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09" w:history="1">
        <w:r w:rsidRPr="00250212">
          <w:rPr>
            <w:rStyle w:val="Hyperlink"/>
            <w:noProof/>
          </w:rPr>
          <w:t>Types in Samson</w:t>
        </w:r>
        <w:r>
          <w:rPr>
            <w:noProof/>
            <w:webHidden/>
          </w:rPr>
          <w:tab/>
        </w:r>
        <w:r>
          <w:rPr>
            <w:noProof/>
            <w:webHidden/>
          </w:rPr>
          <w:fldChar w:fldCharType="begin"/>
        </w:r>
        <w:r>
          <w:rPr>
            <w:noProof/>
            <w:webHidden/>
          </w:rPr>
          <w:instrText xml:space="preserve"> PAGEREF _Toc508134509 \h </w:instrText>
        </w:r>
        <w:r>
          <w:rPr>
            <w:noProof/>
            <w:webHidden/>
          </w:rPr>
        </w:r>
        <w:r>
          <w:rPr>
            <w:noProof/>
            <w:webHidden/>
          </w:rPr>
          <w:fldChar w:fldCharType="separate"/>
        </w:r>
        <w:r>
          <w:rPr>
            <w:noProof/>
            <w:webHidden/>
          </w:rPr>
          <w:t>10</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10" w:history="1">
        <w:r w:rsidRPr="00250212">
          <w:rPr>
            <w:rStyle w:val="Hyperlink"/>
            <w:noProof/>
          </w:rPr>
          <w:t>Judges 13</w:t>
        </w:r>
        <w:r>
          <w:rPr>
            <w:noProof/>
            <w:webHidden/>
          </w:rPr>
          <w:tab/>
        </w:r>
        <w:r>
          <w:rPr>
            <w:noProof/>
            <w:webHidden/>
          </w:rPr>
          <w:fldChar w:fldCharType="begin"/>
        </w:r>
        <w:r>
          <w:rPr>
            <w:noProof/>
            <w:webHidden/>
          </w:rPr>
          <w:instrText xml:space="preserve"> PAGEREF _Toc508134510 \h </w:instrText>
        </w:r>
        <w:r>
          <w:rPr>
            <w:noProof/>
            <w:webHidden/>
          </w:rPr>
        </w:r>
        <w:r>
          <w:rPr>
            <w:noProof/>
            <w:webHidden/>
          </w:rPr>
          <w:fldChar w:fldCharType="separate"/>
        </w:r>
        <w:r>
          <w:rPr>
            <w:noProof/>
            <w:webHidden/>
          </w:rPr>
          <w:t>11</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11" w:history="1">
        <w:r w:rsidRPr="00250212">
          <w:rPr>
            <w:rStyle w:val="Hyperlink"/>
            <w:noProof/>
          </w:rPr>
          <w:t>Judges 14</w:t>
        </w:r>
        <w:r>
          <w:rPr>
            <w:noProof/>
            <w:webHidden/>
          </w:rPr>
          <w:tab/>
        </w:r>
        <w:r>
          <w:rPr>
            <w:noProof/>
            <w:webHidden/>
          </w:rPr>
          <w:fldChar w:fldCharType="begin"/>
        </w:r>
        <w:r>
          <w:rPr>
            <w:noProof/>
            <w:webHidden/>
          </w:rPr>
          <w:instrText xml:space="preserve"> PAGEREF _Toc508134511 \h </w:instrText>
        </w:r>
        <w:r>
          <w:rPr>
            <w:noProof/>
            <w:webHidden/>
          </w:rPr>
        </w:r>
        <w:r>
          <w:rPr>
            <w:noProof/>
            <w:webHidden/>
          </w:rPr>
          <w:fldChar w:fldCharType="separate"/>
        </w:r>
        <w:r>
          <w:rPr>
            <w:noProof/>
            <w:webHidden/>
          </w:rPr>
          <w:t>19</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12" w:history="1">
        <w:r w:rsidRPr="00250212">
          <w:rPr>
            <w:rStyle w:val="Hyperlink"/>
            <w:noProof/>
          </w:rPr>
          <w:t>Judges 15</w:t>
        </w:r>
        <w:r>
          <w:rPr>
            <w:noProof/>
            <w:webHidden/>
          </w:rPr>
          <w:tab/>
        </w:r>
        <w:r>
          <w:rPr>
            <w:noProof/>
            <w:webHidden/>
          </w:rPr>
          <w:fldChar w:fldCharType="begin"/>
        </w:r>
        <w:r>
          <w:rPr>
            <w:noProof/>
            <w:webHidden/>
          </w:rPr>
          <w:instrText xml:space="preserve"> PAGEREF _Toc508134512 \h </w:instrText>
        </w:r>
        <w:r>
          <w:rPr>
            <w:noProof/>
            <w:webHidden/>
          </w:rPr>
        </w:r>
        <w:r>
          <w:rPr>
            <w:noProof/>
            <w:webHidden/>
          </w:rPr>
          <w:fldChar w:fldCharType="separate"/>
        </w:r>
        <w:r>
          <w:rPr>
            <w:noProof/>
            <w:webHidden/>
          </w:rPr>
          <w:t>31</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13" w:history="1">
        <w:r w:rsidRPr="00250212">
          <w:rPr>
            <w:rStyle w:val="Hyperlink"/>
            <w:noProof/>
          </w:rPr>
          <w:t>Judges 16</w:t>
        </w:r>
        <w:r>
          <w:rPr>
            <w:noProof/>
            <w:webHidden/>
          </w:rPr>
          <w:tab/>
        </w:r>
        <w:r>
          <w:rPr>
            <w:noProof/>
            <w:webHidden/>
          </w:rPr>
          <w:fldChar w:fldCharType="begin"/>
        </w:r>
        <w:r>
          <w:rPr>
            <w:noProof/>
            <w:webHidden/>
          </w:rPr>
          <w:instrText xml:space="preserve"> PAGEREF _Toc508134513 \h </w:instrText>
        </w:r>
        <w:r>
          <w:rPr>
            <w:noProof/>
            <w:webHidden/>
          </w:rPr>
        </w:r>
        <w:r>
          <w:rPr>
            <w:noProof/>
            <w:webHidden/>
          </w:rPr>
          <w:fldChar w:fldCharType="separate"/>
        </w:r>
        <w:r>
          <w:rPr>
            <w:noProof/>
            <w:webHidden/>
          </w:rPr>
          <w:t>38</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14" w:history="1">
        <w:r w:rsidRPr="00250212">
          <w:rPr>
            <w:rStyle w:val="Hyperlink"/>
            <w:noProof/>
          </w:rPr>
          <w:t>Samson Conclusion</w:t>
        </w:r>
        <w:r>
          <w:rPr>
            <w:noProof/>
            <w:webHidden/>
          </w:rPr>
          <w:tab/>
        </w:r>
        <w:r>
          <w:rPr>
            <w:noProof/>
            <w:webHidden/>
          </w:rPr>
          <w:fldChar w:fldCharType="begin"/>
        </w:r>
        <w:r>
          <w:rPr>
            <w:noProof/>
            <w:webHidden/>
          </w:rPr>
          <w:instrText xml:space="preserve"> PAGEREF _Toc508134514 \h </w:instrText>
        </w:r>
        <w:r>
          <w:rPr>
            <w:noProof/>
            <w:webHidden/>
          </w:rPr>
        </w:r>
        <w:r>
          <w:rPr>
            <w:noProof/>
            <w:webHidden/>
          </w:rPr>
          <w:fldChar w:fldCharType="separate"/>
        </w:r>
        <w:r>
          <w:rPr>
            <w:noProof/>
            <w:webHidden/>
          </w:rPr>
          <w:t>51</w:t>
        </w:r>
        <w:r>
          <w:rPr>
            <w:noProof/>
            <w:webHidden/>
          </w:rPr>
          <w:fldChar w:fldCharType="end"/>
        </w:r>
      </w:hyperlink>
    </w:p>
    <w:p w:rsidR="00C43988" w:rsidRDefault="00C43988">
      <w:pPr>
        <w:pStyle w:val="TOC1"/>
        <w:tabs>
          <w:tab w:val="right" w:leader="dot" w:pos="10790"/>
        </w:tabs>
        <w:rPr>
          <w:rFonts w:eastAsiaTheme="minorEastAsia"/>
          <w:noProof/>
          <w:lang w:eastAsia="en-CA"/>
        </w:rPr>
      </w:pPr>
      <w:hyperlink w:anchor="_Toc508134515" w:history="1">
        <w:r w:rsidRPr="00250212">
          <w:rPr>
            <w:rStyle w:val="Hyperlink"/>
            <w:b/>
            <w:noProof/>
          </w:rPr>
          <w:t>Samu</w:t>
        </w:r>
        <w:r w:rsidRPr="00250212">
          <w:rPr>
            <w:rStyle w:val="Hyperlink"/>
            <w:b/>
            <w:noProof/>
          </w:rPr>
          <w:t>e</w:t>
        </w:r>
        <w:r w:rsidRPr="00250212">
          <w:rPr>
            <w:rStyle w:val="Hyperlink"/>
            <w:b/>
            <w:noProof/>
          </w:rPr>
          <w:t>l</w:t>
        </w:r>
        <w:r>
          <w:rPr>
            <w:noProof/>
            <w:webHidden/>
          </w:rPr>
          <w:tab/>
        </w:r>
        <w:r>
          <w:rPr>
            <w:noProof/>
            <w:webHidden/>
          </w:rPr>
          <w:fldChar w:fldCharType="begin"/>
        </w:r>
        <w:r>
          <w:rPr>
            <w:noProof/>
            <w:webHidden/>
          </w:rPr>
          <w:instrText xml:space="preserve"> PAGEREF _Toc508134515 \h </w:instrText>
        </w:r>
        <w:r>
          <w:rPr>
            <w:noProof/>
            <w:webHidden/>
          </w:rPr>
        </w:r>
        <w:r>
          <w:rPr>
            <w:noProof/>
            <w:webHidden/>
          </w:rPr>
          <w:fldChar w:fldCharType="separate"/>
        </w:r>
        <w:r>
          <w:rPr>
            <w:noProof/>
            <w:webHidden/>
          </w:rPr>
          <w:t>52</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16" w:history="1">
        <w:r w:rsidRPr="00250212">
          <w:rPr>
            <w:rStyle w:val="Hyperlink"/>
            <w:noProof/>
          </w:rPr>
          <w:t>Introduction</w:t>
        </w:r>
        <w:r>
          <w:rPr>
            <w:noProof/>
            <w:webHidden/>
          </w:rPr>
          <w:tab/>
        </w:r>
        <w:r>
          <w:rPr>
            <w:noProof/>
            <w:webHidden/>
          </w:rPr>
          <w:fldChar w:fldCharType="begin"/>
        </w:r>
        <w:r>
          <w:rPr>
            <w:noProof/>
            <w:webHidden/>
          </w:rPr>
          <w:instrText xml:space="preserve"> PAGEREF _Toc508134516 \h </w:instrText>
        </w:r>
        <w:r>
          <w:rPr>
            <w:noProof/>
            <w:webHidden/>
          </w:rPr>
        </w:r>
        <w:r>
          <w:rPr>
            <w:noProof/>
            <w:webHidden/>
          </w:rPr>
          <w:fldChar w:fldCharType="separate"/>
        </w:r>
        <w:r>
          <w:rPr>
            <w:noProof/>
            <w:webHidden/>
          </w:rPr>
          <w:t>52</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17" w:history="1">
        <w:r w:rsidRPr="00250212">
          <w:rPr>
            <w:rStyle w:val="Hyperlink"/>
            <w:noProof/>
          </w:rPr>
          <w:t>1 Samuel 1</w:t>
        </w:r>
        <w:r>
          <w:rPr>
            <w:noProof/>
            <w:webHidden/>
          </w:rPr>
          <w:tab/>
        </w:r>
        <w:r>
          <w:rPr>
            <w:noProof/>
            <w:webHidden/>
          </w:rPr>
          <w:fldChar w:fldCharType="begin"/>
        </w:r>
        <w:r>
          <w:rPr>
            <w:noProof/>
            <w:webHidden/>
          </w:rPr>
          <w:instrText xml:space="preserve"> PAGEREF _Toc508134517 \h </w:instrText>
        </w:r>
        <w:r>
          <w:rPr>
            <w:noProof/>
            <w:webHidden/>
          </w:rPr>
        </w:r>
        <w:r>
          <w:rPr>
            <w:noProof/>
            <w:webHidden/>
          </w:rPr>
          <w:fldChar w:fldCharType="separate"/>
        </w:r>
        <w:r>
          <w:rPr>
            <w:noProof/>
            <w:webHidden/>
          </w:rPr>
          <w:t>54</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18" w:history="1">
        <w:r w:rsidRPr="00250212">
          <w:rPr>
            <w:rStyle w:val="Hyperlink"/>
            <w:noProof/>
          </w:rPr>
          <w:t>1 Samuel 2</w:t>
        </w:r>
        <w:r>
          <w:rPr>
            <w:noProof/>
            <w:webHidden/>
          </w:rPr>
          <w:tab/>
        </w:r>
        <w:r>
          <w:rPr>
            <w:noProof/>
            <w:webHidden/>
          </w:rPr>
          <w:fldChar w:fldCharType="begin"/>
        </w:r>
        <w:r>
          <w:rPr>
            <w:noProof/>
            <w:webHidden/>
          </w:rPr>
          <w:instrText xml:space="preserve"> PAGEREF _Toc508134518 \h </w:instrText>
        </w:r>
        <w:r>
          <w:rPr>
            <w:noProof/>
            <w:webHidden/>
          </w:rPr>
        </w:r>
        <w:r>
          <w:rPr>
            <w:noProof/>
            <w:webHidden/>
          </w:rPr>
          <w:fldChar w:fldCharType="separate"/>
        </w:r>
        <w:r>
          <w:rPr>
            <w:noProof/>
            <w:webHidden/>
          </w:rPr>
          <w:t>66</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19" w:history="1">
        <w:r w:rsidRPr="00250212">
          <w:rPr>
            <w:rStyle w:val="Hyperlink"/>
            <w:noProof/>
          </w:rPr>
          <w:t>1 Samuel 3</w:t>
        </w:r>
        <w:r>
          <w:rPr>
            <w:noProof/>
            <w:webHidden/>
          </w:rPr>
          <w:tab/>
        </w:r>
        <w:r>
          <w:rPr>
            <w:noProof/>
            <w:webHidden/>
          </w:rPr>
          <w:fldChar w:fldCharType="begin"/>
        </w:r>
        <w:r>
          <w:rPr>
            <w:noProof/>
            <w:webHidden/>
          </w:rPr>
          <w:instrText xml:space="preserve"> PAGEREF _Toc508134519 \h </w:instrText>
        </w:r>
        <w:r>
          <w:rPr>
            <w:noProof/>
            <w:webHidden/>
          </w:rPr>
        </w:r>
        <w:r>
          <w:rPr>
            <w:noProof/>
            <w:webHidden/>
          </w:rPr>
          <w:fldChar w:fldCharType="separate"/>
        </w:r>
        <w:r>
          <w:rPr>
            <w:noProof/>
            <w:webHidden/>
          </w:rPr>
          <w:t>76</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20" w:history="1">
        <w:r w:rsidRPr="00250212">
          <w:rPr>
            <w:rStyle w:val="Hyperlink"/>
            <w:noProof/>
          </w:rPr>
          <w:t>1 Samuel 4-6 – The Glory Is Departed</w:t>
        </w:r>
        <w:r>
          <w:rPr>
            <w:noProof/>
            <w:webHidden/>
          </w:rPr>
          <w:tab/>
        </w:r>
        <w:r>
          <w:rPr>
            <w:noProof/>
            <w:webHidden/>
          </w:rPr>
          <w:fldChar w:fldCharType="begin"/>
        </w:r>
        <w:r>
          <w:rPr>
            <w:noProof/>
            <w:webHidden/>
          </w:rPr>
          <w:instrText xml:space="preserve"> PAGEREF _Toc508134520 \h </w:instrText>
        </w:r>
        <w:r>
          <w:rPr>
            <w:noProof/>
            <w:webHidden/>
          </w:rPr>
        </w:r>
        <w:r>
          <w:rPr>
            <w:noProof/>
            <w:webHidden/>
          </w:rPr>
          <w:fldChar w:fldCharType="separate"/>
        </w:r>
        <w:r>
          <w:rPr>
            <w:noProof/>
            <w:webHidden/>
          </w:rPr>
          <w:t>80</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21" w:history="1">
        <w:r w:rsidRPr="00250212">
          <w:rPr>
            <w:rStyle w:val="Hyperlink"/>
            <w:noProof/>
          </w:rPr>
          <w:t>1 Samuel 7 – Repentance &amp; Victory</w:t>
        </w:r>
        <w:r>
          <w:rPr>
            <w:noProof/>
            <w:webHidden/>
          </w:rPr>
          <w:tab/>
        </w:r>
        <w:r>
          <w:rPr>
            <w:noProof/>
            <w:webHidden/>
          </w:rPr>
          <w:fldChar w:fldCharType="begin"/>
        </w:r>
        <w:r>
          <w:rPr>
            <w:noProof/>
            <w:webHidden/>
          </w:rPr>
          <w:instrText xml:space="preserve"> PAGEREF _Toc508134521 \h </w:instrText>
        </w:r>
        <w:r>
          <w:rPr>
            <w:noProof/>
            <w:webHidden/>
          </w:rPr>
        </w:r>
        <w:r>
          <w:rPr>
            <w:noProof/>
            <w:webHidden/>
          </w:rPr>
          <w:fldChar w:fldCharType="separate"/>
        </w:r>
        <w:r>
          <w:rPr>
            <w:noProof/>
            <w:webHidden/>
          </w:rPr>
          <w:t>82</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22" w:history="1">
        <w:r w:rsidRPr="00250212">
          <w:rPr>
            <w:rStyle w:val="Hyperlink"/>
            <w:noProof/>
          </w:rPr>
          <w:t>1 Samuel 12 – Samuel’s Integrity</w:t>
        </w:r>
        <w:r>
          <w:rPr>
            <w:noProof/>
            <w:webHidden/>
          </w:rPr>
          <w:tab/>
        </w:r>
        <w:r>
          <w:rPr>
            <w:noProof/>
            <w:webHidden/>
          </w:rPr>
          <w:fldChar w:fldCharType="begin"/>
        </w:r>
        <w:r>
          <w:rPr>
            <w:noProof/>
            <w:webHidden/>
          </w:rPr>
          <w:instrText xml:space="preserve"> PAGEREF _Toc508134522 \h </w:instrText>
        </w:r>
        <w:r>
          <w:rPr>
            <w:noProof/>
            <w:webHidden/>
          </w:rPr>
        </w:r>
        <w:r>
          <w:rPr>
            <w:noProof/>
            <w:webHidden/>
          </w:rPr>
          <w:fldChar w:fldCharType="separate"/>
        </w:r>
        <w:r>
          <w:rPr>
            <w:noProof/>
            <w:webHidden/>
          </w:rPr>
          <w:t>86</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23" w:history="1">
        <w:r w:rsidRPr="00250212">
          <w:rPr>
            <w:rStyle w:val="Hyperlink"/>
            <w:noProof/>
          </w:rPr>
          <w:t>Samuel Conclusion</w:t>
        </w:r>
        <w:r>
          <w:rPr>
            <w:noProof/>
            <w:webHidden/>
          </w:rPr>
          <w:tab/>
        </w:r>
        <w:r>
          <w:rPr>
            <w:noProof/>
            <w:webHidden/>
          </w:rPr>
          <w:fldChar w:fldCharType="begin"/>
        </w:r>
        <w:r>
          <w:rPr>
            <w:noProof/>
            <w:webHidden/>
          </w:rPr>
          <w:instrText xml:space="preserve"> PAGEREF _Toc508134523 \h </w:instrText>
        </w:r>
        <w:r>
          <w:rPr>
            <w:noProof/>
            <w:webHidden/>
          </w:rPr>
        </w:r>
        <w:r>
          <w:rPr>
            <w:noProof/>
            <w:webHidden/>
          </w:rPr>
          <w:fldChar w:fldCharType="separate"/>
        </w:r>
        <w:r>
          <w:rPr>
            <w:noProof/>
            <w:webHidden/>
          </w:rPr>
          <w:t>87</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24" w:history="1">
        <w:r w:rsidRPr="00250212">
          <w:rPr>
            <w:rStyle w:val="Hyperlink"/>
            <w:noProof/>
          </w:rPr>
          <w:t>Samson &amp; Samuel Conclusion</w:t>
        </w:r>
        <w:r>
          <w:rPr>
            <w:noProof/>
            <w:webHidden/>
          </w:rPr>
          <w:tab/>
        </w:r>
        <w:r>
          <w:rPr>
            <w:noProof/>
            <w:webHidden/>
          </w:rPr>
          <w:fldChar w:fldCharType="begin"/>
        </w:r>
        <w:r>
          <w:rPr>
            <w:noProof/>
            <w:webHidden/>
          </w:rPr>
          <w:instrText xml:space="preserve"> PAGEREF _Toc508134524 \h </w:instrText>
        </w:r>
        <w:r>
          <w:rPr>
            <w:noProof/>
            <w:webHidden/>
          </w:rPr>
        </w:r>
        <w:r>
          <w:rPr>
            <w:noProof/>
            <w:webHidden/>
          </w:rPr>
          <w:fldChar w:fldCharType="separate"/>
        </w:r>
        <w:r>
          <w:rPr>
            <w:noProof/>
            <w:webHidden/>
          </w:rPr>
          <w:t>88</w:t>
        </w:r>
        <w:r>
          <w:rPr>
            <w:noProof/>
            <w:webHidden/>
          </w:rPr>
          <w:fldChar w:fldCharType="end"/>
        </w:r>
      </w:hyperlink>
    </w:p>
    <w:p w:rsidR="00C43988" w:rsidRDefault="00C43988">
      <w:pPr>
        <w:pStyle w:val="TOC2"/>
        <w:tabs>
          <w:tab w:val="right" w:leader="dot" w:pos="10790"/>
        </w:tabs>
        <w:rPr>
          <w:rFonts w:eastAsiaTheme="minorEastAsia"/>
          <w:noProof/>
          <w:lang w:eastAsia="en-CA"/>
        </w:rPr>
      </w:pPr>
      <w:hyperlink w:anchor="_Toc508134525" w:history="1">
        <w:r w:rsidRPr="00250212">
          <w:rPr>
            <w:rStyle w:val="Hyperlink"/>
            <w:noProof/>
          </w:rPr>
          <w:t>Appendix 1 – Hannah’s Prayer</w:t>
        </w:r>
        <w:r>
          <w:rPr>
            <w:noProof/>
            <w:webHidden/>
          </w:rPr>
          <w:tab/>
        </w:r>
        <w:r>
          <w:rPr>
            <w:noProof/>
            <w:webHidden/>
          </w:rPr>
          <w:fldChar w:fldCharType="begin"/>
        </w:r>
        <w:r>
          <w:rPr>
            <w:noProof/>
            <w:webHidden/>
          </w:rPr>
          <w:instrText xml:space="preserve"> PAGEREF _Toc508134525 \h </w:instrText>
        </w:r>
        <w:r>
          <w:rPr>
            <w:noProof/>
            <w:webHidden/>
          </w:rPr>
        </w:r>
        <w:r>
          <w:rPr>
            <w:noProof/>
            <w:webHidden/>
          </w:rPr>
          <w:fldChar w:fldCharType="separate"/>
        </w:r>
        <w:r>
          <w:rPr>
            <w:noProof/>
            <w:webHidden/>
          </w:rPr>
          <w:t>89</w:t>
        </w:r>
        <w:r>
          <w:rPr>
            <w:noProof/>
            <w:webHidden/>
          </w:rPr>
          <w:fldChar w:fldCharType="end"/>
        </w:r>
      </w:hyperlink>
    </w:p>
    <w:p w:rsidR="00290A8D" w:rsidRDefault="003F596C" w:rsidP="00070206">
      <w:pPr>
        <w:spacing w:after="0"/>
      </w:pPr>
      <w:r>
        <w:fldChar w:fldCharType="end"/>
      </w:r>
    </w:p>
    <w:p w:rsidR="001673C4" w:rsidRDefault="001673C4">
      <w:pPr>
        <w:rPr>
          <w:rFonts w:ascii="Copperplate Gothic Light" w:eastAsiaTheme="majorEastAsia" w:hAnsi="Copperplate Gothic Light" w:cstheme="minorHAnsi"/>
          <w:color w:val="0000FF"/>
          <w:sz w:val="36"/>
        </w:rPr>
      </w:pPr>
      <w:r>
        <w:br w:type="page"/>
      </w:r>
    </w:p>
    <w:p w:rsidR="00C46B9B" w:rsidRDefault="00C46B9B" w:rsidP="00454D19">
      <w:pPr>
        <w:pStyle w:val="Style1"/>
        <w:sectPr w:rsidR="00C46B9B" w:rsidSect="00314DCF">
          <w:pgSz w:w="12240" w:h="15840"/>
          <w:pgMar w:top="720" w:right="720" w:bottom="720" w:left="720" w:header="505" w:footer="505" w:gutter="0"/>
          <w:pgNumType w:fmt="lowerRoman" w:start="0"/>
          <w:cols w:space="708"/>
          <w:titlePg/>
          <w:docGrid w:linePitch="360"/>
        </w:sectPr>
      </w:pPr>
    </w:p>
    <w:p w:rsidR="00454D19" w:rsidRPr="00296592" w:rsidRDefault="006A05CD" w:rsidP="00454D19">
      <w:pPr>
        <w:pStyle w:val="Style1"/>
      </w:pPr>
      <w:bookmarkStart w:id="1" w:name="_Toc508134501"/>
      <w:r>
        <w:lastRenderedPageBreak/>
        <w:t xml:space="preserve">Workbook </w:t>
      </w:r>
      <w:r w:rsidR="00454D19">
        <w:t>Introduction</w:t>
      </w:r>
      <w:bookmarkEnd w:id="1"/>
    </w:p>
    <w:p w:rsidR="00454D19" w:rsidRDefault="00F40368" w:rsidP="00454D19">
      <w:pPr>
        <w:spacing w:line="240" w:lineRule="auto"/>
        <w:rPr>
          <w:b/>
        </w:rPr>
      </w:pPr>
      <w:r>
        <w:rPr>
          <w:rFonts w:ascii="Copperplate Gothic Light" w:eastAsiaTheme="majorEastAsia" w:hAnsi="Copperplate Gothic Light" w:cstheme="minorHAnsi"/>
          <w:noProof/>
          <w:color w:val="0000FF"/>
          <w:sz w:val="24"/>
          <w:lang w:eastAsia="en-CA"/>
        </w:rPr>
        <w:pict>
          <v:line id="Straight Connector 1" o:spid="_x0000_s1026" style="position:absolute;flip:y;z-index:251667456;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1SkIQIAAJ0EAAAOAAAAZHJzL2Uyb0RvYy54bWysVE1v2zAMvQ/YfxB0X+z0C5kRp4cU26XY&#10;gqbbzowsxUJlSaCUOPn3o+TEzTpgwIb5IIgiH/n4KHl+f+gM20sM2tmaTyclZ9IK12i7rfm3508f&#10;ZpyFCLYB46ys+VEGfr94/27e+0peudaZRiKjJDZUva95G6OviiKIVnYQJs5LS07lsINIJm6LBqGn&#10;7J0prsryrugdNh6dkCHQ6cPg5IucXykp4lelgozM1Jy4xbxiXjdpLRZzqLYIvtXiRAP+gUUH2lLR&#10;MdUDRGA71L+l6rRAF5yKE+G6wimlhcw9UDfT8k036xa8zL2QOMGPMoX/l1Z82a+Q6YZmx5mFjka0&#10;jgh620a2dNaSgA7ZNOnU+1BR+NKuMHUqDnbtH514CeQrfnEmI/gh7KCwY8po/z2VSEBqmh3yBI7j&#10;BOQhMkGHdx+vb2isnImzr4AqpUhAjyF+lq5jaVNzo20SByrYP4aYSLyGpGOZx0+uXHQXJa7bpmcb&#10;s8MnoIZvy1mq1OiU7Ho2HQy6G7c3Zfo4A7OlSx05Qxd/6NjmeSTOZzZLg2wPdLU2BsTLQMb4FobD&#10;nCYpdyJG0XnvzlyydUEzqzgIlyWMRyNTKWOfpKIhkUCDhPl5yLE6CCFtzEOiUjk6wZQ2ZgQOpP8I&#10;PMUn6EDqb8AjIld2No7gTluHWZs31ePhTFkN8aTHRd9pu3HNcYXnC0ZvIEt2eq/pkV3aGf76V1n8&#10;BAAA//8DAFBLAwQUAAYACAAAACEAL2argt0AAAAIAQAADwAAAGRycy9kb3ducmV2LnhtbEyPUUvD&#10;MBSF3wX/Q7iCL2NLolC2rukYSvFNsAr6mDV3bbG5KUm2Vn+9mS/6eO45nPPdYjfbgZ3Rh96RArkS&#10;wJAaZ3pqFby9Vss1sBA1GT04QgVfGGBXXl8VOjduohc817FlqYRCrhV0MY4556Hp0OqwciNS8o7O&#10;Wx2T9C03Xk+p3A78ToiMW91TWuj0iA8dNp/1ySp4/v7oq+apCu3jfnPv6/fFtJCo1O3NvN8CizjH&#10;vzBc8BM6lInp4E5kAhsULKXYpKiCLAN28cVaSmCH3wMvC/7/gfIHAAD//wMAUEsBAi0AFAAGAAgA&#10;AAAhALaDOJL+AAAA4QEAABMAAAAAAAAAAAAAAAAAAAAAAFtDb250ZW50X1R5cGVzXS54bWxQSwEC&#10;LQAUAAYACAAAACEAOP0h/9YAAACUAQAACwAAAAAAAAAAAAAAAAAvAQAAX3JlbHMvLnJlbHNQSwEC&#10;LQAUAAYACAAAACEAB8NUpCECAACdBAAADgAAAAAAAAAAAAAAAAAuAgAAZHJzL2Uyb0RvYy54bWxQ&#10;SwECLQAUAAYACAAAACEAL2argt0AAAAIAQAADwAAAAAAAAAAAAAAAAB7BAAAZHJzL2Rvd25yZXYu&#10;eG1sUEsFBgAAAAAEAAQA8wAAAIUFAAAAAA==&#10;" strokecolor="#5b9bd5 [3204]" strokeweight=".5pt">
            <v:stroke joinstyle="miter"/>
            <v:shadow on="t" color="black" opacity="26214f" origin=",-.5" offset="0,3pt"/>
            <o:lock v:ext="edit" shapetype="f"/>
          </v:line>
        </w:pict>
      </w:r>
    </w:p>
    <w:p w:rsidR="00070206" w:rsidRDefault="00FB07A1" w:rsidP="00070206">
      <w:pPr>
        <w:spacing w:after="0" w:line="240" w:lineRule="auto"/>
        <w:jc w:val="right"/>
      </w:pPr>
      <w:r>
        <w:t>January 2018</w:t>
      </w:r>
    </w:p>
    <w:p w:rsidR="00070206" w:rsidRPr="00B7509F" w:rsidRDefault="00070206" w:rsidP="00070206">
      <w:pPr>
        <w:spacing w:after="0" w:line="240" w:lineRule="auto"/>
      </w:pPr>
      <w:r>
        <w:t>Dear</w:t>
      </w:r>
      <w:r w:rsidR="008E4C58">
        <w:t xml:space="preserve"> </w:t>
      </w:r>
      <w:r w:rsidR="00477A46">
        <w:t>young person</w:t>
      </w:r>
      <w:r w:rsidRPr="00B7509F">
        <w:t xml:space="preserve">, </w:t>
      </w:r>
    </w:p>
    <w:p w:rsidR="00070206" w:rsidRPr="00B7509F" w:rsidRDefault="00070206" w:rsidP="00070206">
      <w:pPr>
        <w:spacing w:after="0" w:line="240" w:lineRule="auto"/>
      </w:pPr>
    </w:p>
    <w:p w:rsidR="007D5A8B" w:rsidRDefault="007D5A8B" w:rsidP="00070206">
      <w:pPr>
        <w:spacing w:after="0" w:line="240" w:lineRule="auto"/>
      </w:pPr>
      <w:r>
        <w:t xml:space="preserve">We are excited that you have chosen to undertake this study </w:t>
      </w:r>
      <w:r w:rsidR="000E7EA0">
        <w:t>which spans</w:t>
      </w:r>
      <w:r w:rsidR="009C2350">
        <w:t xml:space="preserve"> </w:t>
      </w:r>
      <w:r w:rsidR="000E7EA0">
        <w:t>a</w:t>
      </w:r>
      <w:r w:rsidR="00215159">
        <w:t xml:space="preserve">n important </w:t>
      </w:r>
      <w:r w:rsidR="009C2350">
        <w:t>period of history</w:t>
      </w:r>
      <w:r>
        <w:t xml:space="preserve"> </w:t>
      </w:r>
      <w:r w:rsidR="00215159">
        <w:t xml:space="preserve">for Israel </w:t>
      </w:r>
      <w:r w:rsidR="000E7EA0">
        <w:t xml:space="preserve">and in which we </w:t>
      </w:r>
      <w:r w:rsidR="00074AD5">
        <w:t xml:space="preserve">will find many </w:t>
      </w:r>
      <w:r>
        <w:t>powerful</w:t>
      </w:r>
      <w:r w:rsidR="00215159">
        <w:t xml:space="preserve"> principles and</w:t>
      </w:r>
      <w:r>
        <w:t xml:space="preserve"> lessons </w:t>
      </w:r>
      <w:r w:rsidR="00215159">
        <w:t>applicable to ourselves.</w:t>
      </w:r>
    </w:p>
    <w:p w:rsidR="000E7EA0" w:rsidRDefault="000E7EA0" w:rsidP="00070206">
      <w:pPr>
        <w:spacing w:after="0" w:line="240" w:lineRule="auto"/>
      </w:pPr>
    </w:p>
    <w:p w:rsidR="00070206" w:rsidRDefault="007D5A8B" w:rsidP="00070206">
      <w:pPr>
        <w:spacing w:after="0" w:line="240" w:lineRule="auto"/>
      </w:pPr>
      <w:r>
        <w:t xml:space="preserve">We’ll be looking at two </w:t>
      </w:r>
      <w:r w:rsidR="00215159">
        <w:t>contrasting</w:t>
      </w:r>
      <w:r w:rsidR="00A1245E">
        <w:t xml:space="preserve"> characters. One who is notable for his continual failures in sin</w:t>
      </w:r>
      <w:r w:rsidR="009C2350">
        <w:t>,</w:t>
      </w:r>
      <w:r w:rsidR="00A1245E">
        <w:t xml:space="preserve"> the other who is </w:t>
      </w:r>
      <w:r w:rsidR="000E7EA0">
        <w:t>distinguished</w:t>
      </w:r>
      <w:r w:rsidR="00A1245E">
        <w:t xml:space="preserve"> for his </w:t>
      </w:r>
      <w:r w:rsidR="009C2350">
        <w:t xml:space="preserve">life-long </w:t>
      </w:r>
      <w:proofErr w:type="gramStart"/>
      <w:r w:rsidR="00A1245E">
        <w:t>integrity</w:t>
      </w:r>
      <w:r>
        <w:t>.</w:t>
      </w:r>
      <w:proofErr w:type="gramEnd"/>
      <w:r w:rsidR="004F406A">
        <w:t xml:space="preserve"> </w:t>
      </w:r>
      <w:r w:rsidR="00B17E07">
        <w:t xml:space="preserve">One who provides deliverance through incredible bouts of strength without any help from his countrymen, the other who provides deliverance through leadership and bringing the </w:t>
      </w:r>
      <w:r w:rsidR="00D8133D">
        <w:t xml:space="preserve">whole </w:t>
      </w:r>
      <w:r w:rsidR="00B17E07">
        <w:t>nation together</w:t>
      </w:r>
      <w:r w:rsidR="00487EF6">
        <w:t xml:space="preserve"> in repentance before </w:t>
      </w:r>
      <w:proofErr w:type="gramStart"/>
      <w:r w:rsidR="00487EF6">
        <w:t>God</w:t>
      </w:r>
      <w:r w:rsidR="00B17E07">
        <w:t>.</w:t>
      </w:r>
      <w:proofErr w:type="gramEnd"/>
      <w:r w:rsidR="00B17E07">
        <w:t xml:space="preserve"> </w:t>
      </w:r>
      <w:r w:rsidR="004F406A">
        <w:t>Yet</w:t>
      </w:r>
      <w:r w:rsidR="00D8133D">
        <w:t xml:space="preserve">, while contrasting, </w:t>
      </w:r>
      <w:r w:rsidR="004F406A">
        <w:t xml:space="preserve">both </w:t>
      </w:r>
      <w:r w:rsidR="00074AD5">
        <w:t xml:space="preserve">are given as examples of acting by faith, and both </w:t>
      </w:r>
      <w:r w:rsidR="004F406A">
        <w:t>are incredible types of Christ, having a</w:t>
      </w:r>
      <w:r w:rsidR="00487EF6">
        <w:t xml:space="preserve"> unique</w:t>
      </w:r>
      <w:r w:rsidR="004F406A">
        <w:t xml:space="preserve"> conne</w:t>
      </w:r>
      <w:r w:rsidR="00487EF6">
        <w:t>ction</w:t>
      </w:r>
      <w:r w:rsidR="00074AD5">
        <w:t xml:space="preserve"> </w:t>
      </w:r>
      <w:r w:rsidR="00487EF6">
        <w:t>in their births and</w:t>
      </w:r>
      <w:r w:rsidR="004F406A">
        <w:t xml:space="preserve"> lives</w:t>
      </w:r>
      <w:r w:rsidR="00074AD5">
        <w:t>, and in the case of Samson, to Christ’s death. We believe b</w:t>
      </w:r>
      <w:r w:rsidR="004F406A">
        <w:t xml:space="preserve">oth </w:t>
      </w:r>
      <w:r w:rsidR="00487EF6">
        <w:t xml:space="preserve">Samson &amp; Samuel </w:t>
      </w:r>
      <w:r w:rsidR="004F406A">
        <w:t>will be in the Kingdom</w:t>
      </w:r>
      <w:r w:rsidR="00487EF6">
        <w:t xml:space="preserve"> (Heb. 11:32</w:t>
      </w:r>
      <w:r w:rsidR="00074AD5">
        <w:t>,39-40</w:t>
      </w:r>
      <w:r w:rsidR="00487EF6">
        <w:t>)</w:t>
      </w:r>
      <w:r w:rsidR="004F406A">
        <w:t xml:space="preserve">, and </w:t>
      </w:r>
      <w:r w:rsidR="00074AD5">
        <w:t>in the study of these two</w:t>
      </w:r>
      <w:r w:rsidR="000E4090">
        <w:t xml:space="preserve"> we </w:t>
      </w:r>
      <w:r w:rsidR="00074AD5">
        <w:t>will</w:t>
      </w:r>
      <w:r w:rsidR="006A0FD1">
        <w:t xml:space="preserve"> learn powerful lessons, both</w:t>
      </w:r>
      <w:r w:rsidR="00074AD5">
        <w:t xml:space="preserve"> what we should and should not do which </w:t>
      </w:r>
      <w:r w:rsidR="006A0FD1">
        <w:t xml:space="preserve">if we apply to ourselves </w:t>
      </w:r>
      <w:r w:rsidR="00074AD5">
        <w:t>will help us to join them in the Kingdom of God. The great conflict of their days was against the Philistines who we will see typify Sin, and so in them we will recognize the great conflict of our own lives as we seek to overcome the Philistine in ourselves.</w:t>
      </w:r>
    </w:p>
    <w:p w:rsidR="00074AD5" w:rsidRDefault="00074AD5" w:rsidP="00070206">
      <w:pPr>
        <w:spacing w:after="0" w:line="240" w:lineRule="auto"/>
      </w:pPr>
    </w:p>
    <w:p w:rsidR="002A5F94" w:rsidRDefault="002A5F94" w:rsidP="00070206">
      <w:pPr>
        <w:spacing w:after="0" w:line="240" w:lineRule="auto"/>
      </w:pPr>
      <w:r>
        <w:t>We’ll be looking at the whole life of Samson, but only the beginning of Sam</w:t>
      </w:r>
      <w:r w:rsidR="00C90254">
        <w:t>uel</w:t>
      </w:r>
      <w:r>
        <w:t xml:space="preserve">’s life </w:t>
      </w:r>
      <w:r w:rsidR="00346317">
        <w:t>till he</w:t>
      </w:r>
      <w:r w:rsidR="00734C13">
        <w:t xml:space="preserve"> becomes the judge and</w:t>
      </w:r>
      <w:r w:rsidR="00346317">
        <w:t xml:space="preserve"> </w:t>
      </w:r>
      <w:r w:rsidR="00734C13">
        <w:t xml:space="preserve">brings the nation to repentance. Part of looking at these two </w:t>
      </w:r>
      <w:r w:rsidR="00346317">
        <w:t xml:space="preserve">is </w:t>
      </w:r>
      <w:r w:rsidR="00734C13">
        <w:t xml:space="preserve">also </w:t>
      </w:r>
      <w:r w:rsidR="00346317">
        <w:t xml:space="preserve">the study of </w:t>
      </w:r>
      <w:r w:rsidR="0015204F">
        <w:t xml:space="preserve">some incredible women of faith, </w:t>
      </w:r>
      <w:r w:rsidR="00346317">
        <w:t xml:space="preserve">their mothers, from whom </w:t>
      </w:r>
      <w:r w:rsidR="00734C13">
        <w:t xml:space="preserve">too </w:t>
      </w:r>
      <w:r w:rsidR="00346317">
        <w:t>we can gain some power</w:t>
      </w:r>
      <w:r w:rsidR="00AC530A">
        <w:t>ful lessons.</w:t>
      </w:r>
    </w:p>
    <w:p w:rsidR="007D5A8B" w:rsidRDefault="007D5A8B" w:rsidP="00070206">
      <w:pPr>
        <w:spacing w:after="0" w:line="240" w:lineRule="auto"/>
      </w:pPr>
    </w:p>
    <w:p w:rsidR="007D5A8B" w:rsidRDefault="007D5A8B" w:rsidP="00070206">
      <w:pPr>
        <w:spacing w:after="0" w:line="240" w:lineRule="auto"/>
      </w:pPr>
      <w:r>
        <w:t xml:space="preserve">But </w:t>
      </w:r>
      <w:r w:rsidR="00734C13">
        <w:t xml:space="preserve">you are probably wondering, </w:t>
      </w:r>
      <w:r>
        <w:t>why look at both Samson and Samuel, instead of focusing on just one?</w:t>
      </w:r>
    </w:p>
    <w:p w:rsidR="004F406A" w:rsidRDefault="004F406A" w:rsidP="00070206">
      <w:pPr>
        <w:spacing w:after="0" w:line="240" w:lineRule="auto"/>
      </w:pPr>
      <w:r>
        <w:t>As we will identify at the beginning of the workbook, they actually live very close together, even concurrently for part of their lives. Samson</w:t>
      </w:r>
      <w:r w:rsidR="00734C13">
        <w:t xml:space="preserve">’s </w:t>
      </w:r>
      <w:r w:rsidR="006A0FD1">
        <w:t xml:space="preserve">God-given </w:t>
      </w:r>
      <w:r w:rsidR="00734C13">
        <w:t>purpose</w:t>
      </w:r>
      <w:r>
        <w:t xml:space="preserve"> </w:t>
      </w:r>
      <w:r w:rsidR="00734C13">
        <w:t>was to begin</w:t>
      </w:r>
      <w:r>
        <w:t xml:space="preserve"> the deliverance of Israel from the Philistines, and </w:t>
      </w:r>
      <w:r w:rsidR="00734C13">
        <w:t xml:space="preserve">it was </w:t>
      </w:r>
      <w:r>
        <w:t xml:space="preserve">Samuel </w:t>
      </w:r>
      <w:r w:rsidR="00734C13">
        <w:t xml:space="preserve">who </w:t>
      </w:r>
      <w:r>
        <w:t xml:space="preserve">completes </w:t>
      </w:r>
      <w:r w:rsidR="00734C13">
        <w:t>it</w:t>
      </w:r>
      <w:r>
        <w:t xml:space="preserve">. </w:t>
      </w:r>
      <w:r w:rsidR="00487EF6">
        <w:t xml:space="preserve">There are </w:t>
      </w:r>
      <w:r w:rsidR="00CE173A">
        <w:t xml:space="preserve">also the </w:t>
      </w:r>
      <w:r w:rsidR="00487EF6">
        <w:t>clear &amp; unique</w:t>
      </w:r>
      <w:r w:rsidR="000E4090">
        <w:t xml:space="preserve"> connections to Christ from</w:t>
      </w:r>
      <w:r w:rsidR="00487EF6">
        <w:t xml:space="preserve"> Samson &amp; Samuel </w:t>
      </w:r>
      <w:r w:rsidR="006A0FD1">
        <w:t xml:space="preserve">which we will explore in detail, </w:t>
      </w:r>
      <w:r w:rsidR="00866C31">
        <w:t>and there must be a reason for that. W</w:t>
      </w:r>
      <w:r w:rsidR="00487EF6">
        <w:t xml:space="preserve">e believe </w:t>
      </w:r>
      <w:r w:rsidR="00BC1960">
        <w:t xml:space="preserve">a </w:t>
      </w:r>
      <w:r w:rsidR="006A0FD1">
        <w:t>significant</w:t>
      </w:r>
      <w:r w:rsidR="00BC1960">
        <w:t xml:space="preserve"> part of the </w:t>
      </w:r>
      <w:r w:rsidR="00CE173A">
        <w:t xml:space="preserve">reason </w:t>
      </w:r>
      <w:r w:rsidR="00BC1960">
        <w:t xml:space="preserve">is </w:t>
      </w:r>
      <w:r w:rsidR="00487EF6">
        <w:t xml:space="preserve">that between these two characters we </w:t>
      </w:r>
      <w:r w:rsidR="005055F5">
        <w:t>s</w:t>
      </w:r>
      <w:r w:rsidR="00487EF6">
        <w:t>ee the principles of putting sin to death and living to God</w:t>
      </w:r>
      <w:r w:rsidR="003126BA">
        <w:t xml:space="preserve"> (</w:t>
      </w:r>
      <w:r w:rsidR="004F432D">
        <w:t>1 Pet. 2:24, Rom. 8:13)</w:t>
      </w:r>
      <w:r w:rsidR="00487EF6">
        <w:t xml:space="preserve"> which are seen in perfection in Christ. Samson, in whose life God highlight</w:t>
      </w:r>
      <w:r w:rsidR="006A0FD1">
        <w:t xml:space="preserve">s the struggle against sin and shows </w:t>
      </w:r>
      <w:proofErr w:type="gramStart"/>
      <w:r w:rsidR="00CE173A">
        <w:t>what</w:t>
      </w:r>
      <w:proofErr w:type="gramEnd"/>
      <w:r w:rsidR="00CE173A">
        <w:t xml:space="preserve"> must </w:t>
      </w:r>
      <w:r w:rsidR="005055F5">
        <w:t>be done</w:t>
      </w:r>
      <w:r w:rsidR="00CE173A">
        <w:t xml:space="preserve"> to sin, as in Samson’s death he in </w:t>
      </w:r>
      <w:r w:rsidR="006A0FD1">
        <w:t>type puts sin (the Philistines) to death</w:t>
      </w:r>
      <w:r w:rsidR="00CE173A">
        <w:t xml:space="preserve">. </w:t>
      </w:r>
      <w:r w:rsidR="00866C31">
        <w:t>And Samuel, who throughout his life, displays</w:t>
      </w:r>
      <w:r w:rsidR="00BC1960">
        <w:t xml:space="preserve"> what it’s like to</w:t>
      </w:r>
      <w:r w:rsidR="00CE173A">
        <w:t xml:space="preserve"> consistently</w:t>
      </w:r>
      <w:r w:rsidR="005055F5">
        <w:t xml:space="preserve"> live to God and to righteousness. </w:t>
      </w:r>
      <w:r w:rsidR="00CE173A">
        <w:t xml:space="preserve">Later in his life he </w:t>
      </w:r>
      <w:r w:rsidR="00276C10">
        <w:t>stands</w:t>
      </w:r>
      <w:r w:rsidR="00CE173A">
        <w:t xml:space="preserve"> before the nation and when asked, they can find no fault in him.</w:t>
      </w:r>
    </w:p>
    <w:p w:rsidR="00AC530A" w:rsidRDefault="00AC530A" w:rsidP="00070206">
      <w:pPr>
        <w:spacing w:after="0" w:line="240" w:lineRule="auto"/>
      </w:pPr>
      <w:r>
        <w:t>We will look into this in much more detail as we get into the study, and let you be convinced in your own mind.</w:t>
      </w:r>
    </w:p>
    <w:p w:rsidR="00DA0C8A" w:rsidRDefault="00DA0C8A" w:rsidP="00070206">
      <w:pPr>
        <w:spacing w:after="0" w:line="240" w:lineRule="auto"/>
      </w:pPr>
    </w:p>
    <w:p w:rsidR="006647C1" w:rsidRDefault="006647C1" w:rsidP="00070206">
      <w:pPr>
        <w:spacing w:after="0" w:line="240" w:lineRule="auto"/>
      </w:pPr>
    </w:p>
    <w:p w:rsidR="00070206" w:rsidRPr="00F454CB" w:rsidRDefault="00070206" w:rsidP="00070206">
      <w:pPr>
        <w:spacing w:after="0" w:line="240" w:lineRule="auto"/>
        <w:rPr>
          <w:rFonts w:ascii="Copperplate Gothic Light" w:hAnsi="Copperplate Gothic Light" w:cstheme="minorHAnsi"/>
          <w:color w:val="0000FF"/>
          <w:sz w:val="24"/>
        </w:rPr>
      </w:pPr>
      <w:r w:rsidRPr="00F454CB">
        <w:rPr>
          <w:rFonts w:ascii="Copperplate Gothic Light" w:hAnsi="Copperplate Gothic Light" w:cstheme="minorHAnsi"/>
          <w:color w:val="0000FF"/>
          <w:sz w:val="24"/>
        </w:rPr>
        <w:t>The Workbook</w:t>
      </w:r>
    </w:p>
    <w:p w:rsidR="00070206" w:rsidRDefault="00070206" w:rsidP="00070206">
      <w:pPr>
        <w:spacing w:after="0" w:line="240" w:lineRule="auto"/>
      </w:pPr>
    </w:p>
    <w:p w:rsidR="008560BC" w:rsidRPr="00535584" w:rsidRDefault="008560BC" w:rsidP="00070206">
      <w:pPr>
        <w:spacing w:after="0" w:line="240" w:lineRule="auto"/>
        <w:rPr>
          <w:color w:val="FF0000"/>
        </w:rPr>
      </w:pPr>
      <w:r>
        <w:t xml:space="preserve">The workbook is made up of </w:t>
      </w:r>
      <w:r w:rsidR="00535584">
        <w:t>three</w:t>
      </w:r>
      <w:r>
        <w:t xml:space="preserve"> sections:</w:t>
      </w:r>
      <w:r w:rsidR="00535584">
        <w:t xml:space="preserve"> </w:t>
      </w:r>
    </w:p>
    <w:p w:rsidR="008560BC" w:rsidRDefault="008560BC" w:rsidP="007E35CA">
      <w:pPr>
        <w:pStyle w:val="ListParagraph"/>
        <w:numPr>
          <w:ilvl w:val="0"/>
          <w:numId w:val="3"/>
        </w:numPr>
        <w:spacing w:line="240" w:lineRule="auto"/>
      </w:pPr>
      <w:r>
        <w:t>An introduction</w:t>
      </w:r>
      <w:r w:rsidR="000C7BCF">
        <w:t xml:space="preserve"> with the background to the tim</w:t>
      </w:r>
      <w:r w:rsidR="000E7EA0">
        <w:t>es of Samson &amp; Samuel</w:t>
      </w:r>
    </w:p>
    <w:p w:rsidR="008560BC" w:rsidRDefault="008560BC" w:rsidP="007E35CA">
      <w:pPr>
        <w:pStyle w:val="ListParagraph"/>
        <w:numPr>
          <w:ilvl w:val="0"/>
          <w:numId w:val="3"/>
        </w:numPr>
        <w:spacing w:line="240" w:lineRule="auto"/>
      </w:pPr>
      <w:r>
        <w:t>A study of the birth and life of the character Samson from Judges 13-16</w:t>
      </w:r>
    </w:p>
    <w:p w:rsidR="008560BC" w:rsidRDefault="008560BC" w:rsidP="007E35CA">
      <w:pPr>
        <w:pStyle w:val="ListParagraph"/>
        <w:numPr>
          <w:ilvl w:val="0"/>
          <w:numId w:val="3"/>
        </w:numPr>
        <w:spacing w:line="240" w:lineRule="auto"/>
      </w:pPr>
      <w:r>
        <w:t>A study of the birth and early life of the</w:t>
      </w:r>
      <w:r w:rsidR="006647C1">
        <w:t xml:space="preserve"> character Samuel from 1 Samuel</w:t>
      </w:r>
      <w:r>
        <w:t xml:space="preserve"> 1-3, along with some brief highlights of his life in 1 Sam. 7 &amp; 12</w:t>
      </w:r>
      <w:r w:rsidR="00070206">
        <w:t xml:space="preserve">.  </w:t>
      </w:r>
    </w:p>
    <w:p w:rsidR="004F432D" w:rsidRDefault="004F432D" w:rsidP="00070206">
      <w:pPr>
        <w:spacing w:after="0" w:line="240" w:lineRule="auto"/>
      </w:pPr>
    </w:p>
    <w:p w:rsidR="006647C1" w:rsidRPr="006F2187" w:rsidRDefault="006647C1" w:rsidP="00070206">
      <w:pPr>
        <w:spacing w:after="0" w:line="240" w:lineRule="auto"/>
      </w:pPr>
    </w:p>
    <w:p w:rsidR="00070206" w:rsidRPr="00926466" w:rsidRDefault="00070206" w:rsidP="00070206">
      <w:pPr>
        <w:spacing w:after="0" w:line="240" w:lineRule="auto"/>
        <w:rPr>
          <w:rFonts w:ascii="Copperplate Gothic Light" w:hAnsi="Copperplate Gothic Light" w:cstheme="minorHAnsi"/>
          <w:color w:val="0000FF"/>
          <w:sz w:val="24"/>
        </w:rPr>
      </w:pPr>
      <w:r w:rsidRPr="00926466">
        <w:rPr>
          <w:rFonts w:ascii="Copperplate Gothic Light" w:hAnsi="Copperplate Gothic Light" w:cstheme="minorHAnsi"/>
          <w:color w:val="0000FF"/>
          <w:sz w:val="24"/>
        </w:rPr>
        <w:t>The Importance of Preparation</w:t>
      </w:r>
    </w:p>
    <w:p w:rsidR="00070206" w:rsidRDefault="00070206" w:rsidP="00070206">
      <w:pPr>
        <w:spacing w:after="0" w:line="240" w:lineRule="auto"/>
        <w:rPr>
          <w:rFonts w:cstheme="minorHAnsi"/>
          <w:color w:val="000000" w:themeColor="text1"/>
        </w:rPr>
      </w:pPr>
      <w:r>
        <w:rPr>
          <w:rFonts w:cstheme="minorHAnsi"/>
          <w:color w:val="000000" w:themeColor="text1"/>
        </w:rPr>
        <w:t xml:space="preserve">The discussion format at Youth Conference can be an extremely effective means of </w:t>
      </w:r>
      <w:r w:rsidRPr="007A4F4C">
        <w:rPr>
          <w:rFonts w:cstheme="minorHAnsi"/>
          <w:color w:val="000000" w:themeColor="text1"/>
        </w:rPr>
        <w:t xml:space="preserve">promoting the </w:t>
      </w:r>
      <w:r>
        <w:rPr>
          <w:rFonts w:cstheme="minorHAnsi"/>
          <w:color w:val="000000" w:themeColor="text1"/>
        </w:rPr>
        <w:t xml:space="preserve">useful </w:t>
      </w:r>
      <w:r w:rsidRPr="007A4F4C">
        <w:rPr>
          <w:rFonts w:cstheme="minorHAnsi"/>
          <w:color w:val="000000" w:themeColor="text1"/>
        </w:rPr>
        <w:t xml:space="preserve">exchange of </w:t>
      </w:r>
      <w:r w:rsidRPr="0029315A">
        <w:rPr>
          <w:rFonts w:cstheme="minorHAnsi"/>
          <w:color w:val="000000" w:themeColor="text1"/>
        </w:rPr>
        <w:t>scriptural principles</w:t>
      </w:r>
      <w:r>
        <w:rPr>
          <w:rFonts w:cstheme="minorHAnsi"/>
          <w:color w:val="000000" w:themeColor="text1"/>
        </w:rPr>
        <w:t>, and of e</w:t>
      </w:r>
      <w:r w:rsidRPr="007A4F4C">
        <w:rPr>
          <w:rFonts w:cstheme="minorHAnsi"/>
          <w:color w:val="000000" w:themeColor="text1"/>
        </w:rPr>
        <w:t>ncouraging one another</w:t>
      </w:r>
      <w:r>
        <w:rPr>
          <w:rFonts w:cstheme="minorHAnsi"/>
          <w:color w:val="000000" w:themeColor="text1"/>
        </w:rPr>
        <w:t xml:space="preserve"> in their application</w:t>
      </w:r>
      <w:r w:rsidRPr="007A4F4C">
        <w:rPr>
          <w:rFonts w:cstheme="minorHAnsi"/>
          <w:color w:val="000000" w:themeColor="text1"/>
        </w:rPr>
        <w:t>.  This model</w:t>
      </w:r>
      <w:r>
        <w:rPr>
          <w:rFonts w:cstheme="minorHAnsi"/>
          <w:color w:val="000000" w:themeColor="text1"/>
        </w:rPr>
        <w:t xml:space="preserve"> </w:t>
      </w:r>
      <w:r w:rsidRPr="007A4F4C">
        <w:rPr>
          <w:rFonts w:cstheme="minorHAnsi"/>
          <w:color w:val="000000" w:themeColor="text1"/>
        </w:rPr>
        <w:t xml:space="preserve">depends for its success on all participants coming to Youth Conference prepared.  </w:t>
      </w:r>
      <w:r w:rsidRPr="007A4F4C">
        <w:rPr>
          <w:rFonts w:cstheme="minorHAnsi"/>
          <w:b/>
          <w:color w:val="000000" w:themeColor="text1"/>
        </w:rPr>
        <w:t>Completion of your workbook</w:t>
      </w:r>
      <w:r w:rsidRPr="00345B79">
        <w:rPr>
          <w:rFonts w:cstheme="minorHAnsi"/>
          <w:b/>
          <w:color w:val="000000" w:themeColor="text1"/>
        </w:rPr>
        <w:t xml:space="preserve"> is essential</w:t>
      </w:r>
      <w:r>
        <w:rPr>
          <w:rFonts w:cstheme="minorHAnsi"/>
          <w:color w:val="000000" w:themeColor="text1"/>
        </w:rPr>
        <w:t xml:space="preserve"> to promote profitable discussion.  </w:t>
      </w:r>
    </w:p>
    <w:p w:rsidR="00070206" w:rsidRPr="00772B42" w:rsidRDefault="00070206" w:rsidP="00070206">
      <w:pPr>
        <w:spacing w:after="0" w:line="240" w:lineRule="auto"/>
        <w:rPr>
          <w:rFonts w:cstheme="minorHAnsi"/>
          <w:color w:val="000000" w:themeColor="text1"/>
          <w:sz w:val="8"/>
        </w:rPr>
      </w:pPr>
    </w:p>
    <w:p w:rsidR="00070206" w:rsidRPr="00E735CD" w:rsidRDefault="00070206" w:rsidP="00070206">
      <w:pPr>
        <w:spacing w:after="0" w:line="240" w:lineRule="auto"/>
        <w:jc w:val="center"/>
        <w:rPr>
          <w:rFonts w:cstheme="minorHAnsi"/>
          <w:color w:val="000000" w:themeColor="text1"/>
        </w:rPr>
      </w:pPr>
      <w:r w:rsidRPr="00E565FC">
        <w:rPr>
          <w:rFonts w:cstheme="minorHAnsi"/>
          <w:b/>
          <w:i/>
          <w:color w:val="000000" w:themeColor="text1"/>
        </w:rPr>
        <w:lastRenderedPageBreak/>
        <w:t>Please ensure that the workbook in its entirety is completed in advance of the conference.</w:t>
      </w:r>
    </w:p>
    <w:p w:rsidR="00FE4669" w:rsidRDefault="00FE4669" w:rsidP="00215159">
      <w:pPr>
        <w:spacing w:after="0" w:line="240" w:lineRule="auto"/>
        <w:rPr>
          <w:rFonts w:ascii="Copperplate Gothic Light" w:hAnsi="Copperplate Gothic Light" w:cstheme="minorHAnsi"/>
          <w:color w:val="0000FF"/>
          <w:sz w:val="24"/>
        </w:rPr>
      </w:pPr>
    </w:p>
    <w:p w:rsidR="006647C1" w:rsidRDefault="006647C1" w:rsidP="00215159">
      <w:pPr>
        <w:spacing w:after="0" w:line="240" w:lineRule="auto"/>
        <w:rPr>
          <w:rFonts w:ascii="Copperplate Gothic Light" w:hAnsi="Copperplate Gothic Light" w:cstheme="minorHAnsi"/>
          <w:color w:val="0000FF"/>
          <w:sz w:val="24"/>
        </w:rPr>
      </w:pPr>
    </w:p>
    <w:p w:rsidR="00215159" w:rsidRPr="00215159" w:rsidRDefault="00215159" w:rsidP="00215159">
      <w:pPr>
        <w:spacing w:after="0" w:line="240" w:lineRule="auto"/>
        <w:rPr>
          <w:rFonts w:ascii="Copperplate Gothic Light" w:hAnsi="Copperplate Gothic Light" w:cstheme="minorHAnsi"/>
          <w:color w:val="0000FF"/>
          <w:sz w:val="24"/>
        </w:rPr>
      </w:pPr>
      <w:r w:rsidRPr="00215159">
        <w:rPr>
          <w:rFonts w:ascii="Copperplate Gothic Light" w:hAnsi="Copperplate Gothic Light" w:cstheme="minorHAnsi"/>
          <w:color w:val="0000FF"/>
          <w:sz w:val="24"/>
        </w:rPr>
        <w:t>Going Deeper</w:t>
      </w:r>
    </w:p>
    <w:p w:rsidR="00215159" w:rsidRPr="005160D8" w:rsidRDefault="00215159" w:rsidP="00215159">
      <w:pPr>
        <w:tabs>
          <w:tab w:val="left" w:pos="6574"/>
        </w:tabs>
        <w:spacing w:after="0" w:line="240" w:lineRule="auto"/>
        <w:rPr>
          <w:rFonts w:cstheme="minorHAnsi"/>
          <w:color w:val="FF0000"/>
        </w:rPr>
      </w:pPr>
      <w:r w:rsidRPr="005160D8">
        <w:rPr>
          <w:rFonts w:cstheme="minorHAnsi"/>
          <w:color w:val="FF0000"/>
        </w:rPr>
        <w:tab/>
      </w:r>
    </w:p>
    <w:p w:rsidR="00215159" w:rsidRPr="00215159" w:rsidRDefault="00712419" w:rsidP="00215159">
      <w:pPr>
        <w:spacing w:after="0" w:line="240" w:lineRule="auto"/>
      </w:pPr>
      <w:r>
        <w:t>This workbook will take you through the study of Samson &amp; Samuel, but we encourage you to go deeper in your own study. Think about the questions and expand on them. Perhaps think of your own questions and find answers to them. While it’s necessary that you complete this workbook</w:t>
      </w:r>
      <w:r w:rsidR="00C15CBE">
        <w:t xml:space="preserve"> and you will find great value in it</w:t>
      </w:r>
      <w:r>
        <w:t>, don’t constrain your study to the workbook alone.</w:t>
      </w:r>
    </w:p>
    <w:p w:rsidR="00276C10" w:rsidRDefault="00276C10" w:rsidP="00276C10">
      <w:pPr>
        <w:spacing w:after="0" w:line="240" w:lineRule="auto"/>
        <w:rPr>
          <w:rFonts w:ascii="Copperplate Gothic Light" w:hAnsi="Copperplate Gothic Light" w:cstheme="minorHAnsi"/>
          <w:color w:val="0000FF"/>
          <w:sz w:val="24"/>
        </w:rPr>
      </w:pPr>
    </w:p>
    <w:p w:rsidR="006647C1" w:rsidRDefault="006647C1" w:rsidP="00276C10">
      <w:pPr>
        <w:spacing w:after="0" w:line="240" w:lineRule="auto"/>
        <w:rPr>
          <w:rFonts w:ascii="Copperplate Gothic Light" w:hAnsi="Copperplate Gothic Light" w:cstheme="minorHAnsi"/>
          <w:color w:val="0000FF"/>
          <w:sz w:val="24"/>
        </w:rPr>
      </w:pPr>
    </w:p>
    <w:p w:rsidR="00276C10" w:rsidRPr="00215159" w:rsidRDefault="00276C10" w:rsidP="00276C10">
      <w:pPr>
        <w:spacing w:after="0" w:line="240" w:lineRule="auto"/>
        <w:rPr>
          <w:rFonts w:ascii="Copperplate Gothic Light" w:hAnsi="Copperplate Gothic Light" w:cstheme="minorHAnsi"/>
          <w:color w:val="0000FF"/>
          <w:sz w:val="24"/>
        </w:rPr>
      </w:pPr>
      <w:r>
        <w:rPr>
          <w:rFonts w:ascii="Copperplate Gothic Light" w:hAnsi="Copperplate Gothic Light" w:cstheme="minorHAnsi"/>
          <w:color w:val="0000FF"/>
          <w:sz w:val="24"/>
        </w:rPr>
        <w:t>Effecting Change</w:t>
      </w:r>
    </w:p>
    <w:p w:rsidR="00276C10" w:rsidRPr="005160D8" w:rsidRDefault="00276C10" w:rsidP="00276C10">
      <w:pPr>
        <w:tabs>
          <w:tab w:val="left" w:pos="6574"/>
        </w:tabs>
        <w:spacing w:after="0" w:line="240" w:lineRule="auto"/>
        <w:rPr>
          <w:rFonts w:cstheme="minorHAnsi"/>
          <w:color w:val="FF0000"/>
        </w:rPr>
      </w:pPr>
      <w:r w:rsidRPr="005160D8">
        <w:rPr>
          <w:rFonts w:cstheme="minorHAnsi"/>
          <w:color w:val="FF0000"/>
        </w:rPr>
        <w:tab/>
      </w:r>
    </w:p>
    <w:p w:rsidR="00276C10" w:rsidRPr="00215159" w:rsidRDefault="00276C10" w:rsidP="00276C10">
      <w:pPr>
        <w:spacing w:after="0" w:line="240" w:lineRule="auto"/>
      </w:pPr>
      <w:r>
        <w:t xml:space="preserve">The effect of going through this workbook, as with all our Bible reading and study, must be to make changes in your life. So as you go through this study, apply the principles and lessons to your own life, and commit to effecting change so that you can be more of a reflection of God. </w:t>
      </w:r>
    </w:p>
    <w:p w:rsidR="00215159" w:rsidRDefault="00215159" w:rsidP="00215159">
      <w:pPr>
        <w:spacing w:after="0" w:line="240" w:lineRule="auto"/>
        <w:rPr>
          <w:rFonts w:ascii="Copperplate Gothic Light" w:hAnsi="Copperplate Gothic Light" w:cstheme="minorHAnsi"/>
          <w:color w:val="0000FF"/>
          <w:sz w:val="24"/>
        </w:rPr>
      </w:pPr>
    </w:p>
    <w:p w:rsidR="006647C1" w:rsidRDefault="006647C1" w:rsidP="00215159">
      <w:pPr>
        <w:spacing w:after="0" w:line="240" w:lineRule="auto"/>
        <w:rPr>
          <w:rFonts w:ascii="Copperplate Gothic Light" w:hAnsi="Copperplate Gothic Light" w:cstheme="minorHAnsi"/>
          <w:color w:val="0000FF"/>
          <w:sz w:val="24"/>
        </w:rPr>
      </w:pPr>
    </w:p>
    <w:p w:rsidR="00070206" w:rsidRDefault="00070206" w:rsidP="00070206">
      <w:pPr>
        <w:spacing w:after="0" w:line="240" w:lineRule="auto"/>
        <w:rPr>
          <w:rFonts w:ascii="Copperplate Gothic Light" w:hAnsi="Copperplate Gothic Light" w:cstheme="minorHAnsi"/>
          <w:color w:val="0000FF"/>
        </w:rPr>
      </w:pPr>
      <w:r>
        <w:rPr>
          <w:rFonts w:ascii="Copperplate Gothic Light" w:hAnsi="Copperplate Gothic Light" w:cstheme="minorHAnsi"/>
          <w:noProof/>
          <w:color w:val="0000FF"/>
          <w:sz w:val="24"/>
          <w:lang w:eastAsia="en-CA"/>
        </w:rPr>
        <w:drawing>
          <wp:anchor distT="0" distB="0" distL="114300" distR="114300" simplePos="0" relativeHeight="251659264" behindDoc="1" locked="0" layoutInCell="1" allowOverlap="1" wp14:anchorId="09762152" wp14:editId="13E8F699">
            <wp:simplePos x="0" y="0"/>
            <wp:positionH relativeFrom="column">
              <wp:posOffset>4976495</wp:posOffset>
            </wp:positionH>
            <wp:positionV relativeFrom="paragraph">
              <wp:posOffset>117475</wp:posOffset>
            </wp:positionV>
            <wp:extent cx="1690370" cy="1121410"/>
            <wp:effectExtent l="190500" t="190500" r="195580" b="193040"/>
            <wp:wrapTight wrapText="bothSides">
              <wp:wrapPolygon edited="0">
                <wp:start x="0" y="-3669"/>
                <wp:lineTo x="-2434" y="-2935"/>
                <wp:lineTo x="-2434" y="20915"/>
                <wp:lineTo x="-243" y="24217"/>
                <wp:lineTo x="0" y="24951"/>
                <wp:lineTo x="21421" y="24951"/>
                <wp:lineTo x="21665" y="24217"/>
                <wp:lineTo x="23856" y="20915"/>
                <wp:lineTo x="23856" y="2935"/>
                <wp:lineTo x="21665" y="-2569"/>
                <wp:lineTo x="21421" y="-3669"/>
                <wp:lineTo x="0" y="-3669"/>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ing w bib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0370" cy="1121410"/>
                    </a:xfrm>
                    <a:prstGeom prst="rect">
                      <a:avLst/>
                    </a:prstGeom>
                    <a:ln>
                      <a:noFill/>
                    </a:ln>
                    <a:effectLst>
                      <a:outerShdw blurRad="190500" algn="tl" rotWithShape="0">
                        <a:srgbClr val="000000">
                          <a:alpha val="70000"/>
                        </a:srgbClr>
                      </a:outerShdw>
                    </a:effectLst>
                  </pic:spPr>
                </pic:pic>
              </a:graphicData>
            </a:graphic>
          </wp:anchor>
        </w:drawing>
      </w:r>
      <w:r w:rsidRPr="00926466">
        <w:rPr>
          <w:rFonts w:ascii="Copperplate Gothic Light" w:hAnsi="Copperplate Gothic Light" w:cstheme="minorHAnsi"/>
          <w:color w:val="0000FF"/>
          <w:sz w:val="24"/>
        </w:rPr>
        <w:t>Recommended Resources</w:t>
      </w:r>
      <w:r w:rsidRPr="00A36510">
        <w:rPr>
          <w:rFonts w:ascii="Copperplate Gothic Light" w:hAnsi="Copperplate Gothic Light" w:cstheme="minorHAnsi"/>
          <w:color w:val="0000FF"/>
          <w:sz w:val="24"/>
        </w:rPr>
        <w:t xml:space="preserve"> </w:t>
      </w:r>
    </w:p>
    <w:p w:rsidR="00F16208" w:rsidRDefault="00F16208" w:rsidP="00070206">
      <w:pPr>
        <w:pStyle w:val="ListParagraph"/>
        <w:spacing w:line="240" w:lineRule="auto"/>
        <w:rPr>
          <w:rFonts w:cstheme="minorHAnsi"/>
          <w:color w:val="000000" w:themeColor="text1"/>
          <w:lang w:val="en-CA"/>
        </w:rPr>
      </w:pPr>
    </w:p>
    <w:p w:rsidR="00F16208" w:rsidRPr="00F16208" w:rsidRDefault="00F16208" w:rsidP="00F16208">
      <w:pPr>
        <w:pStyle w:val="ListParagraph"/>
        <w:spacing w:line="240" w:lineRule="auto"/>
        <w:ind w:left="0"/>
        <w:rPr>
          <w:rFonts w:cstheme="minorHAnsi"/>
          <w:color w:val="000000" w:themeColor="text1"/>
          <w:u w:val="single"/>
          <w:lang w:val="en-CA"/>
        </w:rPr>
      </w:pPr>
      <w:r w:rsidRPr="00F16208">
        <w:rPr>
          <w:rFonts w:cstheme="minorHAnsi"/>
          <w:color w:val="000000" w:themeColor="text1"/>
          <w:u w:val="single"/>
          <w:lang w:val="en-CA"/>
        </w:rPr>
        <w:t>Audio Class Series</w:t>
      </w:r>
    </w:p>
    <w:p w:rsidR="00215159" w:rsidRDefault="00215159" w:rsidP="00215159">
      <w:pPr>
        <w:pStyle w:val="ListParagraph"/>
        <w:numPr>
          <w:ilvl w:val="0"/>
          <w:numId w:val="1"/>
        </w:numPr>
        <w:spacing w:line="240" w:lineRule="auto"/>
        <w:ind w:left="360"/>
        <w:rPr>
          <w:rFonts w:cstheme="minorHAnsi"/>
          <w:color w:val="000000" w:themeColor="text1"/>
          <w:lang w:val="en-CA"/>
        </w:rPr>
      </w:pPr>
      <w:r>
        <w:rPr>
          <w:rFonts w:cstheme="minorHAnsi"/>
          <w:color w:val="000000" w:themeColor="text1"/>
          <w:lang w:val="en-CA"/>
        </w:rPr>
        <w:t>Samson by Bro. Ron Kidd</w:t>
      </w:r>
    </w:p>
    <w:p w:rsidR="00215159" w:rsidRDefault="00215159" w:rsidP="00215159">
      <w:pPr>
        <w:pStyle w:val="ListParagraph"/>
        <w:numPr>
          <w:ilvl w:val="0"/>
          <w:numId w:val="1"/>
        </w:numPr>
        <w:spacing w:line="240" w:lineRule="auto"/>
        <w:ind w:left="360"/>
        <w:rPr>
          <w:rFonts w:cstheme="minorHAnsi"/>
          <w:color w:val="000000" w:themeColor="text1"/>
          <w:lang w:val="en-CA"/>
        </w:rPr>
      </w:pPr>
      <w:r>
        <w:rPr>
          <w:rFonts w:cstheme="minorHAnsi"/>
          <w:color w:val="000000" w:themeColor="text1"/>
          <w:lang w:val="en-CA"/>
        </w:rPr>
        <w:t>Samson by Bro. John Martin</w:t>
      </w:r>
    </w:p>
    <w:p w:rsidR="00215159" w:rsidRDefault="00215159" w:rsidP="00215159">
      <w:pPr>
        <w:pStyle w:val="ListParagraph"/>
        <w:numPr>
          <w:ilvl w:val="0"/>
          <w:numId w:val="1"/>
        </w:numPr>
        <w:spacing w:line="240" w:lineRule="auto"/>
        <w:ind w:left="360"/>
        <w:rPr>
          <w:rFonts w:cstheme="minorHAnsi"/>
          <w:color w:val="000000" w:themeColor="text1"/>
          <w:lang w:val="en-CA"/>
        </w:rPr>
      </w:pPr>
      <w:r>
        <w:rPr>
          <w:rFonts w:cstheme="minorHAnsi"/>
          <w:color w:val="000000" w:themeColor="text1"/>
          <w:lang w:val="en-CA"/>
        </w:rPr>
        <w:t>Samson by Bro. Jim Cowie</w:t>
      </w:r>
    </w:p>
    <w:p w:rsidR="00824313" w:rsidRDefault="00824313" w:rsidP="00070206">
      <w:pPr>
        <w:pStyle w:val="ListParagraph"/>
        <w:numPr>
          <w:ilvl w:val="0"/>
          <w:numId w:val="1"/>
        </w:numPr>
        <w:spacing w:line="240" w:lineRule="auto"/>
        <w:ind w:left="360"/>
        <w:rPr>
          <w:rFonts w:cstheme="minorHAnsi"/>
          <w:color w:val="000000" w:themeColor="text1"/>
          <w:lang w:val="en-CA"/>
        </w:rPr>
      </w:pPr>
      <w:r>
        <w:rPr>
          <w:rFonts w:cstheme="minorHAnsi"/>
          <w:color w:val="000000" w:themeColor="text1"/>
          <w:lang w:val="en-CA"/>
        </w:rPr>
        <w:t>Hannah the Handmaid of the Lord – Roger Lewis</w:t>
      </w:r>
    </w:p>
    <w:p w:rsidR="00070206" w:rsidRDefault="00F16208" w:rsidP="00070206">
      <w:pPr>
        <w:pStyle w:val="ListParagraph"/>
        <w:numPr>
          <w:ilvl w:val="0"/>
          <w:numId w:val="1"/>
        </w:numPr>
        <w:spacing w:line="240" w:lineRule="auto"/>
        <w:ind w:left="360"/>
        <w:rPr>
          <w:rFonts w:cstheme="minorHAnsi"/>
          <w:color w:val="000000" w:themeColor="text1"/>
          <w:lang w:val="en-CA"/>
        </w:rPr>
      </w:pPr>
      <w:r>
        <w:rPr>
          <w:rFonts w:cstheme="minorHAnsi"/>
          <w:color w:val="000000" w:themeColor="text1"/>
          <w:lang w:val="en-CA"/>
        </w:rPr>
        <w:t>Samuel by Bro. Ken Styles</w:t>
      </w:r>
    </w:p>
    <w:p w:rsidR="00F16208" w:rsidRDefault="00F16208" w:rsidP="00215159">
      <w:pPr>
        <w:pStyle w:val="ListParagraph"/>
        <w:numPr>
          <w:ilvl w:val="0"/>
          <w:numId w:val="1"/>
        </w:numPr>
        <w:spacing w:line="240" w:lineRule="auto"/>
        <w:ind w:left="360"/>
        <w:rPr>
          <w:rFonts w:cstheme="minorHAnsi"/>
          <w:color w:val="000000" w:themeColor="text1"/>
          <w:lang w:val="en-CA"/>
        </w:rPr>
      </w:pPr>
      <w:r>
        <w:rPr>
          <w:rFonts w:cstheme="minorHAnsi"/>
          <w:color w:val="000000" w:themeColor="text1"/>
          <w:lang w:val="en-CA"/>
        </w:rPr>
        <w:t>Samuel by Bro. John Martin</w:t>
      </w:r>
    </w:p>
    <w:p w:rsidR="00215159" w:rsidRPr="00215159" w:rsidRDefault="00215159" w:rsidP="00215159">
      <w:pPr>
        <w:pStyle w:val="ListParagraph"/>
        <w:spacing w:line="240" w:lineRule="auto"/>
        <w:ind w:left="360"/>
        <w:rPr>
          <w:rFonts w:cstheme="minorHAnsi"/>
          <w:color w:val="000000" w:themeColor="text1"/>
          <w:lang w:val="en-CA"/>
        </w:rPr>
      </w:pPr>
    </w:p>
    <w:p w:rsidR="00F16208" w:rsidRPr="00F16208" w:rsidRDefault="00F16208" w:rsidP="00F16208">
      <w:pPr>
        <w:pStyle w:val="ListParagraph"/>
        <w:spacing w:line="240" w:lineRule="auto"/>
        <w:ind w:left="0"/>
        <w:rPr>
          <w:rFonts w:cstheme="minorHAnsi"/>
          <w:color w:val="000000" w:themeColor="text1"/>
          <w:u w:val="single"/>
          <w:lang w:val="en-CA"/>
        </w:rPr>
      </w:pPr>
      <w:r>
        <w:rPr>
          <w:rFonts w:cstheme="minorHAnsi"/>
          <w:color w:val="000000" w:themeColor="text1"/>
          <w:u w:val="single"/>
          <w:lang w:val="en-CA"/>
        </w:rPr>
        <w:t>Reading Material</w:t>
      </w:r>
    </w:p>
    <w:p w:rsidR="00215159" w:rsidRDefault="00215159" w:rsidP="00567777">
      <w:pPr>
        <w:pStyle w:val="ListParagraph"/>
        <w:numPr>
          <w:ilvl w:val="0"/>
          <w:numId w:val="1"/>
        </w:numPr>
        <w:spacing w:line="240" w:lineRule="auto"/>
        <w:ind w:left="360"/>
        <w:rPr>
          <w:rFonts w:cstheme="minorHAnsi"/>
          <w:color w:val="000000" w:themeColor="text1"/>
          <w:lang w:val="en-CA"/>
        </w:rPr>
      </w:pPr>
      <w:r>
        <w:rPr>
          <w:rFonts w:cstheme="minorHAnsi"/>
          <w:color w:val="000000" w:themeColor="text1"/>
          <w:lang w:val="en-CA"/>
        </w:rPr>
        <w:t>Better is He Who Rules his Spirit – C.S.S.S Book by Bro. Ron Abel on Samson</w:t>
      </w:r>
    </w:p>
    <w:p w:rsidR="00567777" w:rsidRDefault="00567777" w:rsidP="00567777">
      <w:pPr>
        <w:pStyle w:val="ListParagraph"/>
        <w:numPr>
          <w:ilvl w:val="0"/>
          <w:numId w:val="1"/>
        </w:numPr>
        <w:spacing w:line="240" w:lineRule="auto"/>
        <w:ind w:left="360"/>
        <w:rPr>
          <w:rFonts w:cstheme="minorHAnsi"/>
          <w:color w:val="000000" w:themeColor="text1"/>
          <w:lang w:val="en-CA"/>
        </w:rPr>
      </w:pPr>
      <w:r>
        <w:rPr>
          <w:rFonts w:cstheme="minorHAnsi"/>
          <w:color w:val="000000" w:themeColor="text1"/>
          <w:lang w:val="en-CA"/>
        </w:rPr>
        <w:t>Samuel the Seer – Book by Bro. Michael Ashton</w:t>
      </w:r>
    </w:p>
    <w:p w:rsidR="00F16208" w:rsidRDefault="000D5663" w:rsidP="00F16208">
      <w:pPr>
        <w:pStyle w:val="ListParagraph"/>
        <w:numPr>
          <w:ilvl w:val="0"/>
          <w:numId w:val="1"/>
        </w:numPr>
        <w:spacing w:line="240" w:lineRule="auto"/>
        <w:ind w:left="360"/>
        <w:rPr>
          <w:rFonts w:cstheme="minorHAnsi"/>
          <w:color w:val="000000" w:themeColor="text1"/>
          <w:lang w:val="en-CA"/>
        </w:rPr>
      </w:pPr>
      <w:r>
        <w:rPr>
          <w:rFonts w:cstheme="minorHAnsi"/>
          <w:color w:val="000000" w:themeColor="text1"/>
          <w:lang w:val="en-CA"/>
        </w:rPr>
        <w:t>Christadelphian magazine articles</w:t>
      </w:r>
    </w:p>
    <w:p w:rsidR="006B6F32" w:rsidRPr="006B6F32" w:rsidRDefault="00070206" w:rsidP="006B6F32">
      <w:pPr>
        <w:pStyle w:val="ListParagraph"/>
        <w:numPr>
          <w:ilvl w:val="0"/>
          <w:numId w:val="1"/>
        </w:numPr>
        <w:spacing w:line="240" w:lineRule="auto"/>
        <w:ind w:left="360"/>
        <w:rPr>
          <w:rFonts w:cstheme="minorHAnsi"/>
          <w:color w:val="000000" w:themeColor="text1"/>
          <w:lang w:val="en-CA"/>
        </w:rPr>
      </w:pPr>
      <w:r w:rsidRPr="00F16208">
        <w:rPr>
          <w:rFonts w:cstheme="minorHAnsi"/>
          <w:color w:val="000000" w:themeColor="text1"/>
          <w:lang w:val="en-CA"/>
        </w:rPr>
        <w:t>Online Bible or E-Sword – free downloadable Bible software programs</w:t>
      </w:r>
    </w:p>
    <w:p w:rsidR="00070206" w:rsidRDefault="00070206" w:rsidP="00070206">
      <w:pPr>
        <w:spacing w:after="0" w:line="240" w:lineRule="auto"/>
        <w:rPr>
          <w:rFonts w:cstheme="minorHAnsi"/>
          <w:color w:val="000000" w:themeColor="text1"/>
        </w:rPr>
      </w:pPr>
    </w:p>
    <w:p w:rsidR="006647C1" w:rsidRDefault="006647C1" w:rsidP="00070206">
      <w:pPr>
        <w:spacing w:after="0" w:line="240" w:lineRule="auto"/>
        <w:rPr>
          <w:rFonts w:cstheme="minorHAnsi"/>
          <w:color w:val="000000" w:themeColor="text1"/>
        </w:rPr>
      </w:pPr>
    </w:p>
    <w:p w:rsidR="005356C9" w:rsidRDefault="005356C9" w:rsidP="005356C9">
      <w:pPr>
        <w:spacing w:after="120" w:line="240" w:lineRule="auto"/>
        <w:rPr>
          <w:rFonts w:cstheme="minorHAnsi"/>
          <w:color w:val="000000" w:themeColor="text1"/>
        </w:rPr>
      </w:pPr>
      <w:r>
        <w:rPr>
          <w:rFonts w:cstheme="minorHAnsi"/>
          <w:color w:val="000000" w:themeColor="text1"/>
        </w:rPr>
        <w:t xml:space="preserve">We would like to thank all those who helped review and edit this workbook, particularly Bro. Alex </w:t>
      </w:r>
      <w:proofErr w:type="spellStart"/>
      <w:r>
        <w:rPr>
          <w:rFonts w:cstheme="minorHAnsi"/>
          <w:color w:val="000000" w:themeColor="text1"/>
        </w:rPr>
        <w:t>Boiko</w:t>
      </w:r>
      <w:proofErr w:type="spellEnd"/>
      <w:r>
        <w:rPr>
          <w:rFonts w:cstheme="minorHAnsi"/>
          <w:color w:val="000000" w:themeColor="text1"/>
        </w:rPr>
        <w:t>.</w:t>
      </w:r>
    </w:p>
    <w:p w:rsidR="00070206" w:rsidRDefault="00070206" w:rsidP="00070206">
      <w:pPr>
        <w:spacing w:after="0" w:line="240" w:lineRule="auto"/>
        <w:rPr>
          <w:rFonts w:cstheme="minorHAnsi"/>
          <w:color w:val="000000" w:themeColor="text1"/>
        </w:rPr>
      </w:pPr>
      <w:r>
        <w:rPr>
          <w:rFonts w:cstheme="minorHAnsi"/>
          <w:color w:val="000000" w:themeColor="text1"/>
        </w:rPr>
        <w:t xml:space="preserve">May our Heavenly Father bless your study of His word, </w:t>
      </w:r>
      <w:r w:rsidR="003875A9">
        <w:rPr>
          <w:rFonts w:cstheme="minorHAnsi"/>
          <w:color w:val="000000" w:themeColor="text1"/>
        </w:rPr>
        <w:t>that you may gain a greater understanding of these two characters and those around them, and glean the powerful lessons for us that God has given in their lives.</w:t>
      </w:r>
    </w:p>
    <w:p w:rsidR="00070206" w:rsidRDefault="00070206" w:rsidP="00070206">
      <w:pPr>
        <w:spacing w:after="0" w:line="240" w:lineRule="auto"/>
        <w:rPr>
          <w:rFonts w:cstheme="minorHAnsi"/>
          <w:color w:val="000000" w:themeColor="text1"/>
        </w:rPr>
      </w:pPr>
    </w:p>
    <w:p w:rsidR="00070206" w:rsidRDefault="00070206" w:rsidP="00070206">
      <w:pPr>
        <w:spacing w:after="0" w:line="240" w:lineRule="auto"/>
        <w:rPr>
          <w:rFonts w:cstheme="minorHAnsi"/>
          <w:color w:val="000000" w:themeColor="text1"/>
        </w:rPr>
      </w:pPr>
      <w:r>
        <w:rPr>
          <w:rFonts w:cstheme="minorHAnsi"/>
          <w:color w:val="000000" w:themeColor="text1"/>
        </w:rPr>
        <w:t>Your fellow Bible student, by grace,</w:t>
      </w:r>
    </w:p>
    <w:p w:rsidR="00070206" w:rsidRDefault="00070206" w:rsidP="00070206">
      <w:pPr>
        <w:spacing w:after="0" w:line="240" w:lineRule="auto"/>
        <w:rPr>
          <w:rFonts w:cstheme="minorHAnsi"/>
          <w:color w:val="000000" w:themeColor="text1"/>
        </w:rPr>
      </w:pPr>
    </w:p>
    <w:p w:rsidR="00070206" w:rsidRDefault="00070206" w:rsidP="00070206">
      <w:pPr>
        <w:spacing w:after="0" w:line="240" w:lineRule="auto"/>
        <w:rPr>
          <w:rFonts w:cstheme="minorHAnsi"/>
          <w:color w:val="000000" w:themeColor="text1"/>
        </w:rPr>
      </w:pPr>
      <w:r>
        <w:rPr>
          <w:rFonts w:cstheme="minorHAnsi"/>
          <w:color w:val="000000" w:themeColor="text1"/>
        </w:rPr>
        <w:t xml:space="preserve">Bro. Josh Bartholomew – </w:t>
      </w:r>
      <w:r w:rsidRPr="00CC6B2E">
        <w:rPr>
          <w:rFonts w:cstheme="minorHAnsi"/>
          <w:color w:val="0000FF"/>
          <w:u w:val="single"/>
        </w:rPr>
        <w:t>joshbartholomew@gmail.com</w:t>
      </w:r>
    </w:p>
    <w:p w:rsidR="00070206" w:rsidRDefault="00070206" w:rsidP="00070206">
      <w:pPr>
        <w:spacing w:after="0" w:line="240" w:lineRule="auto"/>
        <w:rPr>
          <w:rFonts w:cstheme="minorHAnsi"/>
          <w:color w:val="000000" w:themeColor="text1"/>
        </w:rPr>
      </w:pPr>
    </w:p>
    <w:p w:rsidR="0093497B" w:rsidRDefault="0093497B" w:rsidP="00070206">
      <w:pPr>
        <w:spacing w:after="0" w:line="240" w:lineRule="auto"/>
        <w:rPr>
          <w:rFonts w:cstheme="minorHAnsi"/>
          <w:color w:val="000000" w:themeColor="text1"/>
        </w:rPr>
      </w:pPr>
    </w:p>
    <w:p w:rsidR="00070206" w:rsidRDefault="00070206" w:rsidP="00070206">
      <w:pPr>
        <w:spacing w:after="0" w:line="240" w:lineRule="auto"/>
        <w:rPr>
          <w:rFonts w:cstheme="minorHAnsi"/>
          <w:color w:val="000000" w:themeColor="text1"/>
        </w:rPr>
      </w:pPr>
    </w:p>
    <w:p w:rsidR="004F432D" w:rsidRDefault="004F432D" w:rsidP="00070206">
      <w:pPr>
        <w:spacing w:after="0" w:line="240" w:lineRule="auto"/>
        <w:rPr>
          <w:rFonts w:cstheme="minorHAnsi"/>
          <w:color w:val="000000" w:themeColor="text1"/>
        </w:rPr>
      </w:pPr>
    </w:p>
    <w:p w:rsidR="004F432D" w:rsidRDefault="004F432D" w:rsidP="00070206">
      <w:pPr>
        <w:spacing w:after="0" w:line="240" w:lineRule="auto"/>
        <w:rPr>
          <w:rFonts w:cstheme="minorHAnsi"/>
          <w:color w:val="000000" w:themeColor="text1"/>
        </w:rPr>
      </w:pPr>
    </w:p>
    <w:p w:rsidR="005F540D" w:rsidRDefault="005F540D" w:rsidP="00070206">
      <w:pPr>
        <w:spacing w:after="0" w:line="240" w:lineRule="auto"/>
        <w:rPr>
          <w:rFonts w:cstheme="minorHAnsi"/>
          <w:color w:val="000000" w:themeColor="text1"/>
        </w:rPr>
      </w:pPr>
    </w:p>
    <w:p w:rsidR="00EE14C1" w:rsidRDefault="00EE14C1" w:rsidP="00070206">
      <w:pPr>
        <w:spacing w:after="0" w:line="240" w:lineRule="auto"/>
        <w:rPr>
          <w:rFonts w:cstheme="minorHAnsi"/>
          <w:color w:val="000000" w:themeColor="text1"/>
        </w:rPr>
      </w:pPr>
    </w:p>
    <w:p w:rsidR="00EE14C1" w:rsidRDefault="00EE14C1" w:rsidP="00070206">
      <w:pPr>
        <w:spacing w:after="0" w:line="240" w:lineRule="auto"/>
        <w:rPr>
          <w:rFonts w:cstheme="minorHAnsi"/>
          <w:color w:val="000000" w:themeColor="text1"/>
        </w:rPr>
      </w:pPr>
    </w:p>
    <w:p w:rsidR="00070206" w:rsidRPr="00FD7EBE" w:rsidRDefault="00070206" w:rsidP="00070206">
      <w:pPr>
        <w:spacing w:after="0" w:line="240" w:lineRule="auto"/>
        <w:rPr>
          <w:rFonts w:cstheme="minorHAnsi"/>
          <w:color w:val="000000" w:themeColor="text1"/>
        </w:rPr>
      </w:pPr>
      <w:r w:rsidRPr="00FD7EBE">
        <w:rPr>
          <w:rFonts w:cstheme="minorHAnsi"/>
          <w:color w:val="000000" w:themeColor="text1"/>
        </w:rPr>
        <w:lastRenderedPageBreak/>
        <w:t>We have compile</w:t>
      </w:r>
      <w:r>
        <w:rPr>
          <w:rFonts w:cstheme="minorHAnsi"/>
          <w:color w:val="000000" w:themeColor="text1"/>
        </w:rPr>
        <w:t>d a number of useful suggestions and study tips</w:t>
      </w:r>
      <w:r w:rsidRPr="00FD7EBE">
        <w:rPr>
          <w:rFonts w:cstheme="minorHAnsi"/>
          <w:color w:val="000000" w:themeColor="text1"/>
        </w:rPr>
        <w:t xml:space="preserve"> from the introduction section</w:t>
      </w:r>
      <w:r>
        <w:rPr>
          <w:rFonts w:cstheme="minorHAnsi"/>
          <w:color w:val="000000" w:themeColor="text1"/>
        </w:rPr>
        <w:t>s</w:t>
      </w:r>
      <w:r w:rsidRPr="00FD7EBE">
        <w:rPr>
          <w:rFonts w:cstheme="minorHAnsi"/>
          <w:color w:val="000000" w:themeColor="text1"/>
        </w:rPr>
        <w:t xml:space="preserve"> of previous Youth Conference workbooks.</w:t>
      </w:r>
      <w:r>
        <w:rPr>
          <w:rFonts w:cstheme="minorHAnsi"/>
          <w:color w:val="000000" w:themeColor="text1"/>
        </w:rPr>
        <w:t xml:space="preserve">  Come back to this page periodically throughout the study for reminders.</w:t>
      </w:r>
      <w:r w:rsidRPr="00FD7EBE">
        <w:rPr>
          <w:rFonts w:cstheme="minorHAnsi"/>
          <w:color w:val="000000" w:themeColor="text1"/>
        </w:rPr>
        <w:t xml:space="preserve">  </w:t>
      </w:r>
    </w:p>
    <w:p w:rsidR="00070206" w:rsidRDefault="00F40368" w:rsidP="00070206">
      <w:pPr>
        <w:autoSpaceDE w:val="0"/>
        <w:autoSpaceDN w:val="0"/>
        <w:adjustRightInd w:val="0"/>
        <w:spacing w:after="0" w:line="240" w:lineRule="auto"/>
        <w:jc w:val="right"/>
        <w:rPr>
          <w:rFonts w:ascii="Copperplate Gothic Light" w:hAnsi="Copperplate Gothic Light" w:cstheme="minorHAnsi"/>
          <w:b/>
          <w:color w:val="0000FF"/>
        </w:rPr>
      </w:pPr>
      <w:r>
        <w:rPr>
          <w:rFonts w:ascii="Copperplate Gothic Light" w:hAnsi="Copperplate Gothic Light" w:cstheme="minorHAnsi"/>
          <w:b/>
          <w:noProof/>
          <w:color w:val="0000FF"/>
          <w:lang w:eastAsia="en-CA"/>
        </w:rPr>
        <w:pict>
          <v:roundrect id="Rounded Rectangle 48" o:spid="_x0000_s1048" style="position:absolute;left:0;text-align:left;margin-left:-.6pt;margin-top:6.6pt;width:177.85pt;height:26.9pt;z-index:251660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I7FeQIAAEkFAAAOAAAAZHJzL2Uyb0RvYy54bWysVNtOGzEQfa/Uf7D8XjYbAoUVGxSBqCpF&#10;EAEVz47XTlbYHtd2spt+fcfeC5Qitar6Ynk89zNnfHHZakX2wvkaTEnzowklwnCoarMp6bfHm09n&#10;lPjATMUUGFHSg/D0cv7xw0VjCzGFLahKOIJBjC8aW9JtCLbIMs+3QjN/BFYYVEpwmgUU3SarHGsw&#10;ulbZdDI5zRpwlXXAhff4et0p6TzFl1LwcCelF4GokmJtIZ0unet4ZvMLVmwcs9ua92Wwf6hCs9pg&#10;0jHUNQuM7Fz9WyhdcwceZDjioDOQsuYi9YDd5JM33TxsmRWpFwTH2xEm///C8tv9ypG6KukMJ2WY&#10;xhndw85UoiL3iB4zGyUI6hCoxvoC7R/sysVWvV0Cf/aoyH7RRMH3Nq10Otpio6RNqB9G1EUbCMfH&#10;6fTk7PT8hBKOuuNZfnqcxpKxYvC2zocvAjSJl5K6WF8sLiHO9ksfYhGsGOz6iroiUjnhoESsQ5l7&#10;IbFdTJsn70Q0caUc2TOkCONcmJDHbjFeso5uslZqdJz+2bG3j64ikXB0/ouso0fKDCaMzro24N7L&#10;Xj0PJcvOfkCg6ztCENp1289wDdUBh+6g2wZv+U2NwC6ZDyvmkP64KLjS4Q4PqaApKfQ3Srbgfrz3&#10;Hu2RlailpMF1Kqn/vmNOUKK+GuTreT6bxf1Lwuzk8xQF91qzfq0xO30FOI4cPw/L0zXaBzVcpQP9&#10;hJu/iFlRxQzH3CXlwQ3CVejWHP8OLhaLZIY7Z1lYmgfLBwJEzjy2T8zZnl0BeXkLw+qx4g2/Ots4&#10;GgOLXQBZJ/JFiDtce+hxXxOH+r8lfgiv5WT18gPOfwIAAP//AwBQSwMEFAAGAAgAAAAhABJOGNvh&#10;AAAACAEAAA8AAABkcnMvZG93bnJldi54bWxMj0FLw0AQhe+C/2EZwYu0u01tlZhN0UIvgoK1VHqb&#10;ZrdJMDsbstsk/feOJz0NM+/x5nvZanSN6G0Xak8aZlMFwlLhTU2lht3nZvIIIkQkg40nq+FiA6zy&#10;66sMU+MH+rD9NpaCQyikqKGKsU2lDEVlHYapby2xdvKdw8hrV0rT4cDhrpGJUkvpsCb+UGFr15Ut&#10;vrdnp+Gwf/nqzN0B316TU7FR75d+6Nda396Mz08goh3jnxl+8RkdcmY6+jOZIBoNk1nCTr7PebI+&#10;X9wvQBw1LB8UyDyT/wvkPwAAAP//AwBQSwECLQAUAAYACAAAACEAtoM4kv4AAADhAQAAEwAAAAAA&#10;AAAAAAAAAAAAAAAAW0NvbnRlbnRfVHlwZXNdLnhtbFBLAQItABQABgAIAAAAIQA4/SH/1gAAAJQB&#10;AAALAAAAAAAAAAAAAAAAAC8BAABfcmVscy8ucmVsc1BLAQItABQABgAIAAAAIQBtFI7FeQIAAEkF&#10;AAAOAAAAAAAAAAAAAAAAAC4CAABkcnMvZTJvRG9jLnhtbFBLAQItABQABgAIAAAAIQASThjb4QAA&#10;AAgBAAAPAAAAAAAAAAAAAAAAANMEAABkcnMvZG93bnJldi54bWxQSwUGAAAAAAQABADzAAAA4QUA&#10;AAAA&#10;" fillcolor="#060f17 [324]" strokecolor="#5b9bd5 [3204]" strokeweight=".5pt">
            <v:fill color2="#03070b [164]" rotate="t" colors="0 #b1cbe9;.5 #a3c1e5;1 #92b9e4" focus="100%" type="gradient">
              <o:fill v:ext="view" type="gradientUnscaled"/>
            </v:fill>
            <v:stroke joinstyle="miter"/>
            <v:path arrowok="t"/>
            <v:textbox style="mso-next-textbox:#Rounded Rectangle 48">
              <w:txbxContent>
                <w:p w:rsidR="002C1059" w:rsidRPr="00F2638F" w:rsidRDefault="002C1059" w:rsidP="00070206">
                  <w:pPr>
                    <w:autoSpaceDE w:val="0"/>
                    <w:autoSpaceDN w:val="0"/>
                    <w:adjustRightInd w:val="0"/>
                    <w:spacing w:line="240" w:lineRule="auto"/>
                    <w:rPr>
                      <w:rFonts w:ascii="Copperplate Gothic Light" w:hAnsi="Copperplate Gothic Light" w:cstheme="minorHAnsi"/>
                      <w:b/>
                      <w:color w:val="0000FF"/>
                      <w:sz w:val="32"/>
                    </w:rPr>
                  </w:pPr>
                  <w:r w:rsidRPr="00F2638F">
                    <w:rPr>
                      <w:rFonts w:ascii="Copperplate Gothic Light" w:hAnsi="Copperplate Gothic Light" w:cstheme="minorHAnsi"/>
                      <w:b/>
                      <w:color w:val="0000FF"/>
                      <w:sz w:val="32"/>
                    </w:rPr>
                    <w:t>Bible Study Tools</w:t>
                  </w:r>
                </w:p>
                <w:p w:rsidR="002C1059" w:rsidRDefault="002C1059" w:rsidP="00070206">
                  <w:pPr>
                    <w:jc w:val="center"/>
                  </w:pPr>
                </w:p>
              </w:txbxContent>
            </v:textbox>
          </v:roundrect>
        </w:pict>
      </w:r>
    </w:p>
    <w:p w:rsidR="00070206" w:rsidRDefault="00070206" w:rsidP="00070206">
      <w:pPr>
        <w:autoSpaceDE w:val="0"/>
        <w:autoSpaceDN w:val="0"/>
        <w:adjustRightInd w:val="0"/>
        <w:spacing w:after="0" w:line="240" w:lineRule="auto"/>
        <w:rPr>
          <w:rFonts w:ascii="Copperplate Gothic Light" w:hAnsi="Copperplate Gothic Light" w:cstheme="minorHAnsi"/>
          <w:b/>
          <w:color w:val="0000FF"/>
        </w:rPr>
      </w:pPr>
      <w:r>
        <w:rPr>
          <w:rFonts w:ascii="Copperplate Gothic Light" w:hAnsi="Copperplate Gothic Light" w:cstheme="minorHAnsi"/>
          <w:b/>
          <w:noProof/>
          <w:color w:val="0000FF"/>
          <w:lang w:eastAsia="en-CA"/>
        </w:rPr>
        <w:drawing>
          <wp:anchor distT="0" distB="0" distL="114300" distR="114300" simplePos="0" relativeHeight="251662336" behindDoc="1" locked="0" layoutInCell="1" allowOverlap="1" wp14:anchorId="6B48FAB6" wp14:editId="69C6FB9F">
            <wp:simplePos x="0" y="0"/>
            <wp:positionH relativeFrom="column">
              <wp:posOffset>5077460</wp:posOffset>
            </wp:positionH>
            <wp:positionV relativeFrom="paragraph">
              <wp:posOffset>95250</wp:posOffset>
            </wp:positionV>
            <wp:extent cx="1562735" cy="9721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measure01.jpg"/>
                    <pic:cNvPicPr/>
                  </pic:nvPicPr>
                  <pic:blipFill rotWithShape="1">
                    <a:blip r:embed="rId13" cstate="print">
                      <a:extLst>
                        <a:ext uri="{28A0092B-C50C-407E-A947-70E740481C1C}">
                          <a14:useLocalDpi xmlns:a14="http://schemas.microsoft.com/office/drawing/2010/main" val="0"/>
                        </a:ext>
                      </a:extLst>
                    </a:blip>
                    <a:srcRect b="17033"/>
                    <a:stretch/>
                  </pic:blipFill>
                  <pic:spPr bwMode="auto">
                    <a:xfrm>
                      <a:off x="0" y="0"/>
                      <a:ext cx="1562735" cy="972185"/>
                    </a:xfrm>
                    <a:prstGeom prst="rect">
                      <a:avLst/>
                    </a:prstGeom>
                    <a:noFill/>
                    <a:ln>
                      <a:noFill/>
                    </a:ln>
                    <a:extLst>
                      <a:ext uri="{53640926-AAD7-44D8-BBD7-CCE9431645EC}">
                        <a14:shadowObscured xmlns:a14="http://schemas.microsoft.com/office/drawing/2010/main"/>
                      </a:ext>
                    </a:extLst>
                  </pic:spPr>
                </pic:pic>
              </a:graphicData>
            </a:graphic>
          </wp:anchor>
        </w:drawing>
      </w:r>
    </w:p>
    <w:p w:rsidR="00070206" w:rsidRDefault="00070206" w:rsidP="00070206">
      <w:pPr>
        <w:autoSpaceDE w:val="0"/>
        <w:autoSpaceDN w:val="0"/>
        <w:adjustRightInd w:val="0"/>
        <w:spacing w:after="0" w:line="240" w:lineRule="auto"/>
        <w:rPr>
          <w:rFonts w:ascii="Copperplate Gothic Light" w:hAnsi="Copperplate Gothic Light" w:cstheme="minorHAnsi"/>
          <w:b/>
          <w:color w:val="0000FF"/>
        </w:rPr>
      </w:pPr>
    </w:p>
    <w:p w:rsidR="00070206" w:rsidRPr="00EC1E72" w:rsidRDefault="00070206" w:rsidP="00070206">
      <w:pPr>
        <w:autoSpaceDE w:val="0"/>
        <w:autoSpaceDN w:val="0"/>
        <w:adjustRightInd w:val="0"/>
        <w:spacing w:after="0" w:line="240" w:lineRule="auto"/>
        <w:rPr>
          <w:rFonts w:ascii="Copperplate Gothic Light" w:hAnsi="Copperplate Gothic Light" w:cstheme="minorHAnsi"/>
          <w:b/>
          <w:color w:val="0000FF"/>
        </w:rPr>
      </w:pPr>
    </w:p>
    <w:p w:rsidR="00070206" w:rsidRDefault="00070206" w:rsidP="00070206">
      <w:pPr>
        <w:autoSpaceDE w:val="0"/>
        <w:autoSpaceDN w:val="0"/>
        <w:adjustRightInd w:val="0"/>
        <w:spacing w:after="0" w:line="240" w:lineRule="auto"/>
        <w:rPr>
          <w:rFonts w:cstheme="minorHAnsi"/>
          <w:color w:val="000000" w:themeColor="text1"/>
        </w:rPr>
      </w:pPr>
      <w:r w:rsidRPr="00AC51D2">
        <w:rPr>
          <w:rFonts w:ascii="Copperplate Gothic Light" w:hAnsi="Copperplate Gothic Light" w:cstheme="minorHAnsi"/>
          <w:color w:val="0000FF"/>
          <w:sz w:val="24"/>
        </w:rPr>
        <w:t>Your Bibl</w:t>
      </w:r>
      <w:r>
        <w:rPr>
          <w:rFonts w:ascii="Copperplate Gothic Light" w:hAnsi="Copperplate Gothic Light" w:cstheme="minorHAnsi"/>
          <w:color w:val="0000FF"/>
          <w:sz w:val="24"/>
        </w:rPr>
        <w:t>e:</w:t>
      </w:r>
      <w:r w:rsidRPr="00FD7EBE">
        <w:rPr>
          <w:rFonts w:cstheme="minorHAnsi"/>
          <w:color w:val="000000" w:themeColor="text1"/>
        </w:rPr>
        <w:t xml:space="preserve"> Questions and references are from the KJV, but a few different </w:t>
      </w:r>
    </w:p>
    <w:p w:rsidR="00070206" w:rsidRDefault="00070206" w:rsidP="00070206">
      <w:pPr>
        <w:autoSpaceDE w:val="0"/>
        <w:autoSpaceDN w:val="0"/>
        <w:adjustRightInd w:val="0"/>
        <w:spacing w:after="0" w:line="240" w:lineRule="auto"/>
        <w:rPr>
          <w:rFonts w:cstheme="minorHAnsi"/>
          <w:color w:val="000000" w:themeColor="text1"/>
        </w:rPr>
      </w:pPr>
      <w:proofErr w:type="gramStart"/>
      <w:r>
        <w:rPr>
          <w:rFonts w:cstheme="minorHAnsi"/>
          <w:color w:val="000000" w:themeColor="text1"/>
        </w:rPr>
        <w:t>reputable</w:t>
      </w:r>
      <w:proofErr w:type="gramEnd"/>
      <w:r>
        <w:rPr>
          <w:rFonts w:cstheme="minorHAnsi"/>
          <w:color w:val="000000" w:themeColor="text1"/>
        </w:rPr>
        <w:t xml:space="preserve"> </w:t>
      </w:r>
      <w:r w:rsidRPr="00FD7EBE">
        <w:rPr>
          <w:rFonts w:cstheme="minorHAnsi"/>
          <w:color w:val="000000" w:themeColor="text1"/>
        </w:rPr>
        <w:t>translations such as RSV or NASB or</w:t>
      </w:r>
      <w:r>
        <w:rPr>
          <w:rFonts w:cstheme="minorHAnsi"/>
          <w:color w:val="000000" w:themeColor="text1"/>
        </w:rPr>
        <w:t xml:space="preserve"> </w:t>
      </w:r>
      <w:r w:rsidRPr="00FD7EBE">
        <w:rPr>
          <w:rFonts w:cstheme="minorHAnsi"/>
          <w:color w:val="000000" w:themeColor="text1"/>
        </w:rPr>
        <w:t xml:space="preserve">Rotherham’s would be helpful to </w:t>
      </w:r>
    </w:p>
    <w:p w:rsidR="00070206" w:rsidRDefault="00070206" w:rsidP="00070206">
      <w:pPr>
        <w:autoSpaceDE w:val="0"/>
        <w:autoSpaceDN w:val="0"/>
        <w:adjustRightInd w:val="0"/>
        <w:spacing w:after="0" w:line="240" w:lineRule="auto"/>
        <w:rPr>
          <w:rFonts w:cstheme="minorHAnsi"/>
          <w:color w:val="000000" w:themeColor="text1"/>
        </w:rPr>
      </w:pPr>
      <w:proofErr w:type="gramStart"/>
      <w:r w:rsidRPr="00FD7EBE">
        <w:rPr>
          <w:rFonts w:cstheme="minorHAnsi"/>
          <w:color w:val="000000" w:themeColor="text1"/>
        </w:rPr>
        <w:t>have</w:t>
      </w:r>
      <w:proofErr w:type="gramEnd"/>
      <w:r w:rsidRPr="00FD7EBE">
        <w:rPr>
          <w:rFonts w:cstheme="minorHAnsi"/>
          <w:color w:val="000000" w:themeColor="text1"/>
        </w:rPr>
        <w:t xml:space="preserve"> around to compare passages with.</w:t>
      </w:r>
    </w:p>
    <w:p w:rsidR="00070206" w:rsidRPr="00FD7EBE" w:rsidRDefault="00070206" w:rsidP="00070206">
      <w:pPr>
        <w:autoSpaceDE w:val="0"/>
        <w:autoSpaceDN w:val="0"/>
        <w:adjustRightInd w:val="0"/>
        <w:spacing w:after="0" w:line="240" w:lineRule="auto"/>
        <w:rPr>
          <w:rFonts w:cstheme="minorHAnsi"/>
          <w:color w:val="000000" w:themeColor="text1"/>
        </w:rPr>
      </w:pPr>
    </w:p>
    <w:p w:rsidR="00070206" w:rsidRDefault="00070206" w:rsidP="00070206">
      <w:pPr>
        <w:autoSpaceDE w:val="0"/>
        <w:autoSpaceDN w:val="0"/>
        <w:adjustRightInd w:val="0"/>
        <w:spacing w:after="0" w:line="240" w:lineRule="auto"/>
        <w:rPr>
          <w:rFonts w:cstheme="minorHAnsi"/>
          <w:color w:val="000000" w:themeColor="text1"/>
        </w:rPr>
      </w:pPr>
      <w:r w:rsidRPr="00AC51D2">
        <w:rPr>
          <w:rFonts w:ascii="Copperplate Gothic Light" w:hAnsi="Copperplate Gothic Light" w:cstheme="minorHAnsi"/>
          <w:color w:val="0000FF"/>
          <w:sz w:val="24"/>
        </w:rPr>
        <w:t>Marginal Reference</w:t>
      </w:r>
      <w:r>
        <w:rPr>
          <w:rFonts w:ascii="Copperplate Gothic Light" w:hAnsi="Copperplate Gothic Light" w:cstheme="minorHAnsi"/>
          <w:color w:val="0000FF"/>
          <w:sz w:val="24"/>
        </w:rPr>
        <w:t>s:</w:t>
      </w:r>
      <w:r w:rsidRPr="00FD7EBE">
        <w:rPr>
          <w:rFonts w:cstheme="minorHAnsi"/>
          <w:color w:val="000000" w:themeColor="text1"/>
        </w:rPr>
        <w:t xml:space="preserve"> If your Bible has marginal references, these are great resources.</w:t>
      </w:r>
      <w:r>
        <w:rPr>
          <w:rFonts w:cstheme="minorHAnsi"/>
          <w:color w:val="000000" w:themeColor="text1"/>
        </w:rPr>
        <w:t xml:space="preserve"> The </w:t>
      </w:r>
      <w:r w:rsidRPr="00D13614">
        <w:rPr>
          <w:rFonts w:cstheme="minorHAnsi"/>
          <w:i/>
          <w:color w:val="000000" w:themeColor="text1"/>
        </w:rPr>
        <w:t>Treasury of Scriptural Knowledge</w:t>
      </w:r>
      <w:r>
        <w:rPr>
          <w:rFonts w:cstheme="minorHAnsi"/>
          <w:color w:val="000000" w:themeColor="text1"/>
        </w:rPr>
        <w:t xml:space="preserve"> provides even more references.</w:t>
      </w:r>
    </w:p>
    <w:p w:rsidR="00070206" w:rsidRPr="00FD7EBE" w:rsidRDefault="00070206" w:rsidP="00070206">
      <w:pPr>
        <w:autoSpaceDE w:val="0"/>
        <w:autoSpaceDN w:val="0"/>
        <w:adjustRightInd w:val="0"/>
        <w:spacing w:after="0" w:line="240" w:lineRule="auto"/>
        <w:rPr>
          <w:rFonts w:cstheme="minorHAnsi"/>
          <w:color w:val="000000" w:themeColor="text1"/>
        </w:rPr>
      </w:pPr>
    </w:p>
    <w:p w:rsidR="00F6705B" w:rsidRPr="00251A31" w:rsidRDefault="00070206" w:rsidP="00251A31">
      <w:pPr>
        <w:autoSpaceDE w:val="0"/>
        <w:autoSpaceDN w:val="0"/>
        <w:adjustRightInd w:val="0"/>
        <w:spacing w:after="0" w:line="240" w:lineRule="auto"/>
        <w:rPr>
          <w:rFonts w:cstheme="minorHAnsi"/>
          <w:color w:val="000000" w:themeColor="text1"/>
        </w:rPr>
      </w:pPr>
      <w:r w:rsidRPr="00AC51D2">
        <w:rPr>
          <w:rFonts w:ascii="Copperplate Gothic Light" w:hAnsi="Copperplate Gothic Light" w:cstheme="minorHAnsi"/>
          <w:color w:val="0000FF"/>
          <w:sz w:val="24"/>
        </w:rPr>
        <w:t>Concordance</w:t>
      </w:r>
      <w:r>
        <w:rPr>
          <w:rFonts w:ascii="Copperplate Gothic Light" w:hAnsi="Copperplate Gothic Light" w:cstheme="minorHAnsi"/>
          <w:color w:val="0000FF"/>
          <w:sz w:val="24"/>
        </w:rPr>
        <w:t xml:space="preserve">: </w:t>
      </w:r>
      <w:r w:rsidRPr="00FD7EBE">
        <w:rPr>
          <w:rFonts w:cstheme="minorHAnsi"/>
          <w:color w:val="000000" w:themeColor="text1"/>
        </w:rPr>
        <w:t xml:space="preserve">Strong’s, </w:t>
      </w:r>
      <w:r w:rsidR="00251A31">
        <w:rPr>
          <w:rFonts w:cstheme="minorHAnsi"/>
          <w:color w:val="000000" w:themeColor="text1"/>
        </w:rPr>
        <w:t>Englishman’s, and BDB</w:t>
      </w:r>
      <w:r w:rsidRPr="00FD7EBE">
        <w:rPr>
          <w:rFonts w:cstheme="minorHAnsi"/>
          <w:color w:val="000000" w:themeColor="text1"/>
        </w:rPr>
        <w:t xml:space="preserve">. Englishman’s is particularly useful when you </w:t>
      </w:r>
      <w:r w:rsidR="00251A31">
        <w:rPr>
          <w:rFonts w:cstheme="minorHAnsi"/>
          <w:color w:val="000000" w:themeColor="text1"/>
        </w:rPr>
        <w:t>want to find all the pla</w:t>
      </w:r>
      <w:r w:rsidRPr="00FD7EBE">
        <w:rPr>
          <w:rFonts w:cstheme="minorHAnsi"/>
          <w:color w:val="000000" w:themeColor="text1"/>
        </w:rPr>
        <w:t xml:space="preserve">ces that </w:t>
      </w:r>
      <w:r>
        <w:rPr>
          <w:rFonts w:cstheme="minorHAnsi"/>
          <w:color w:val="000000" w:themeColor="text1"/>
        </w:rPr>
        <w:t>word/</w:t>
      </w:r>
      <w:r w:rsidRPr="00FD7EBE">
        <w:rPr>
          <w:rFonts w:cstheme="minorHAnsi"/>
          <w:color w:val="000000" w:themeColor="text1"/>
        </w:rPr>
        <w:t>number occurs and the actual English word translated in every case.</w:t>
      </w:r>
      <w:r w:rsidR="00074AD5">
        <w:rPr>
          <w:rFonts w:cstheme="minorHAnsi"/>
          <w:color w:val="000000" w:themeColor="text1"/>
        </w:rPr>
        <w:t xml:space="preserve"> </w:t>
      </w:r>
      <w:r w:rsidR="00F6705B" w:rsidRPr="00F6705B">
        <w:t>Brown-Driver-Briggs Hebrew Definitions</w:t>
      </w:r>
      <w:r w:rsidR="00812F33">
        <w:t xml:space="preserve"> (BDB)</w:t>
      </w:r>
      <w:r w:rsidR="00251A31">
        <w:t xml:space="preserve"> which is used by Online Bible</w:t>
      </w:r>
      <w:r w:rsidR="00300F2E">
        <w:t xml:space="preserve"> is also very helpful as it </w:t>
      </w:r>
      <w:r w:rsidR="00F6705B" w:rsidRPr="00F6705B">
        <w:t>often gives more complete meanings</w:t>
      </w:r>
      <w:r w:rsidR="00300F2E">
        <w:t>.</w:t>
      </w:r>
    </w:p>
    <w:p w:rsidR="00070206" w:rsidRPr="00FD7EBE" w:rsidRDefault="00070206" w:rsidP="00070206">
      <w:pPr>
        <w:autoSpaceDE w:val="0"/>
        <w:autoSpaceDN w:val="0"/>
        <w:adjustRightInd w:val="0"/>
        <w:spacing w:after="0" w:line="240" w:lineRule="auto"/>
        <w:rPr>
          <w:rFonts w:cstheme="minorHAnsi"/>
          <w:color w:val="000000" w:themeColor="text1"/>
        </w:rPr>
      </w:pPr>
    </w:p>
    <w:p w:rsidR="00070206" w:rsidRPr="00FD7EBE" w:rsidRDefault="00070206" w:rsidP="00070206">
      <w:pPr>
        <w:autoSpaceDE w:val="0"/>
        <w:autoSpaceDN w:val="0"/>
        <w:adjustRightInd w:val="0"/>
        <w:spacing w:after="0" w:line="240" w:lineRule="auto"/>
        <w:rPr>
          <w:rFonts w:cstheme="minorHAnsi"/>
          <w:color w:val="000000" w:themeColor="text1"/>
        </w:rPr>
      </w:pPr>
      <w:r w:rsidRPr="00AC51D2">
        <w:rPr>
          <w:rFonts w:ascii="Copperplate Gothic Light" w:hAnsi="Copperplate Gothic Light" w:cstheme="minorHAnsi"/>
          <w:color w:val="0000FF"/>
          <w:sz w:val="24"/>
        </w:rPr>
        <w:t>Computer</w:t>
      </w:r>
      <w:r w:rsidR="00251A31">
        <w:rPr>
          <w:rFonts w:ascii="Copperplate Gothic Light" w:hAnsi="Copperplate Gothic Light" w:cstheme="minorHAnsi"/>
          <w:color w:val="0000FF"/>
          <w:sz w:val="24"/>
        </w:rPr>
        <w:t xml:space="preserve"> &amp; Online</w:t>
      </w:r>
      <w:r w:rsidRPr="00AC51D2">
        <w:rPr>
          <w:rFonts w:ascii="Copperplate Gothic Light" w:hAnsi="Copperplate Gothic Light" w:cstheme="minorHAnsi"/>
          <w:color w:val="0000FF"/>
          <w:sz w:val="24"/>
        </w:rPr>
        <w:t xml:space="preserve"> tool</w:t>
      </w:r>
      <w:r w:rsidR="00251A31">
        <w:rPr>
          <w:rFonts w:ascii="Copperplate Gothic Light" w:hAnsi="Copperplate Gothic Light" w:cstheme="minorHAnsi"/>
          <w:color w:val="0000FF"/>
          <w:sz w:val="24"/>
        </w:rPr>
        <w:t>s</w:t>
      </w:r>
      <w:r>
        <w:rPr>
          <w:rFonts w:ascii="Copperplate Gothic Light" w:hAnsi="Copperplate Gothic Light" w:cstheme="minorHAnsi"/>
          <w:color w:val="0000FF"/>
          <w:sz w:val="24"/>
        </w:rPr>
        <w:t xml:space="preserve">: </w:t>
      </w:r>
      <w:r w:rsidR="00300F2E">
        <w:rPr>
          <w:rFonts w:cstheme="minorHAnsi"/>
          <w:color w:val="000000" w:themeColor="text1"/>
        </w:rPr>
        <w:t xml:space="preserve">Bible software like </w:t>
      </w:r>
      <w:proofErr w:type="spellStart"/>
      <w:r w:rsidR="00300F2E">
        <w:rPr>
          <w:rFonts w:cstheme="minorHAnsi"/>
          <w:color w:val="000000" w:themeColor="text1"/>
        </w:rPr>
        <w:t>Libronix</w:t>
      </w:r>
      <w:proofErr w:type="spellEnd"/>
      <w:r w:rsidR="00300F2E">
        <w:rPr>
          <w:rFonts w:cstheme="minorHAnsi"/>
          <w:color w:val="000000" w:themeColor="text1"/>
        </w:rPr>
        <w:t>, e-S</w:t>
      </w:r>
      <w:r w:rsidRPr="00FD7EBE">
        <w:rPr>
          <w:rFonts w:cstheme="minorHAnsi"/>
          <w:color w:val="000000" w:themeColor="text1"/>
        </w:rPr>
        <w:t>word (</w:t>
      </w:r>
      <w:hyperlink r:id="rId14" w:history="1">
        <w:r w:rsidRPr="00EA15E6">
          <w:rPr>
            <w:rStyle w:val="Hyperlink"/>
            <w:rFonts w:cstheme="minorHAnsi"/>
          </w:rPr>
          <w:t>www.e-sword.net</w:t>
        </w:r>
      </w:hyperlink>
      <w:r w:rsidRPr="00FD7EBE">
        <w:rPr>
          <w:rFonts w:cstheme="minorHAnsi"/>
          <w:color w:val="000000" w:themeColor="text1"/>
        </w:rPr>
        <w:t>)</w:t>
      </w:r>
      <w:r w:rsidR="00300F2E">
        <w:rPr>
          <w:rFonts w:cstheme="minorHAnsi"/>
          <w:color w:val="000000" w:themeColor="text1"/>
        </w:rPr>
        <w:t xml:space="preserve"> or Online Bible</w:t>
      </w:r>
      <w:r w:rsidRPr="00FD7EBE">
        <w:rPr>
          <w:rFonts w:cstheme="minorHAnsi"/>
          <w:color w:val="000000" w:themeColor="text1"/>
        </w:rPr>
        <w:t xml:space="preserve">. </w:t>
      </w:r>
      <w:r w:rsidR="00251A31">
        <w:rPr>
          <w:rFonts w:cstheme="minorHAnsi"/>
          <w:color w:val="000000" w:themeColor="text1"/>
        </w:rPr>
        <w:t xml:space="preserve">You can download all kinds of versions and dictionaries. Websites like </w:t>
      </w:r>
      <w:hyperlink r:id="rId15" w:history="1">
        <w:r w:rsidR="00251A31" w:rsidRPr="00EF2360">
          <w:rPr>
            <w:rStyle w:val="Hyperlink"/>
            <w:rFonts w:cstheme="minorHAnsi"/>
          </w:rPr>
          <w:t>www.blueletterbible.com</w:t>
        </w:r>
      </w:hyperlink>
      <w:r w:rsidR="00251A31">
        <w:rPr>
          <w:rFonts w:cstheme="minorHAnsi"/>
          <w:color w:val="000000" w:themeColor="text1"/>
        </w:rPr>
        <w:t xml:space="preserve"> have many resources as well.</w:t>
      </w:r>
    </w:p>
    <w:p w:rsidR="00070206" w:rsidRDefault="00F40368" w:rsidP="00070206">
      <w:pPr>
        <w:tabs>
          <w:tab w:val="left" w:pos="3288"/>
        </w:tabs>
        <w:spacing w:after="0" w:line="240" w:lineRule="auto"/>
        <w:rPr>
          <w:rFonts w:cstheme="minorHAnsi"/>
          <w:color w:val="000000" w:themeColor="text1"/>
        </w:rPr>
      </w:pPr>
      <w:r>
        <w:rPr>
          <w:rFonts w:ascii="Copperplate Gothic Light" w:hAnsi="Copperplate Gothic Light" w:cstheme="minorHAnsi"/>
          <w:b/>
          <w:noProof/>
          <w:color w:val="0000FF"/>
          <w:lang w:eastAsia="en-CA"/>
        </w:rPr>
        <w:pict>
          <v:roundrect id="Rounded Rectangle 49" o:spid="_x0000_s1027" style="position:absolute;margin-left:-.55pt;margin-top:7.6pt;width:111.05pt;height:26.8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vSceAIAAFAFAAAOAAAAZHJzL2Uyb0RvYy54bWysVNtuGyEQfa/Uf0C8N+t1nLZeZR1ZiVJV&#10;shIrSZVnzIK9CjAUsHfdr+/AXpKmkVpVfUHAnLmfmfOLVityEM7XYEqan0woEYZDVZttSb89XH/4&#10;TIkPzFRMgRElPQpPLxbv3503thBT2IGqhCNoxPiisSXdhWCLLPN8JzTzJ2CFQaEEp1nAp9tmlWMN&#10;Wtcqm04mH7MGXGUdcOE9/l51QrpI9qUUPNxK6UUgqqQYW0inS+cmntninBVbx+yu5n0Y7B+i0Kw2&#10;6HQ0dcUCI3tX/2ZK19yBBxlOOOgMpKy5SDlgNvnkVTb3O2ZFygWL4+1YJv//zPKbw9qRuirpbE6J&#10;YRp7dAd7U4mK3GH1mNkqQVCGhWqsLxB/b9cupurtCviTR0H2iyQ+fI9ppdMRi4mSNlX9OFZdtIFw&#10;/Mxn+eT09IwSjrLT2WQ+P4veMlYM2tb58EWAJvFSUhfji8GlirPDyocOP+D6iLogUjjhqESMQ5k7&#10;ITHd6DZpJ6KJS+XIgSFFGOfChLz3n9BRTdZKjYrTPyv2+KgqEglH5b/wOmokz2DCqKxrA+4t79XT&#10;ELLs8EMFurxjCUK7aVOfEzL+bKA6Yu8ddEPhLb+usb4r5sOaOZwCnBec7HCLh1TQlBT6GyU7cD/e&#10;+o94JCdKKWlwqkrqv++ZE5SorwZpO89nsziG6TE7+zTFh3sp2byUmL2+BOxKjjvE8nSN+KCGq3Sg&#10;H3EBLKNXFDHD0XdJeXDD4zJ0044rhIvlMsFw9CwLK3Nv+cCDSJ2H9pE525MsID1vYJhAVryiWYeN&#10;HTKw3AeQdeLgc137DuDYJir3KybuhZfvhHpehIufAAAA//8DAFBLAwQUAAYACAAAACEAUAbXdeAA&#10;AAAIAQAADwAAAGRycy9kb3ducmV2LnhtbEyPQUvDQBCF74L/YRnBi7SbLFhqmk3RQi+CglUsvU2z&#10;2ySYnQ3ZbZL+e8eTPc57jzffy9eTa8Vg+9B40pDOExCWSm8aqjR8fW5nSxAhIhlsPVkNFxtgXdze&#10;5JgZP9KHHXaxElxCIUMNdYxdJmUoa+swzH1nib2T7x1GPvtKmh5HLnetVEmykA4b4g81dnZT2/Jn&#10;d3YaDt8v+948HPDtVZ3KbfJ+GcZho/X93fS8AhHtFP/D8IfP6FAw09GfyQTRapilKSdZf1Qg2Fcq&#10;5W1HDYvlE8gil9cDil8AAAD//wMAUEsBAi0AFAAGAAgAAAAhALaDOJL+AAAA4QEAABMAAAAAAAAA&#10;AAAAAAAAAAAAAFtDb250ZW50X1R5cGVzXS54bWxQSwECLQAUAAYACAAAACEAOP0h/9YAAACUAQAA&#10;CwAAAAAAAAAAAAAAAAAvAQAAX3JlbHMvLnJlbHNQSwECLQAUAAYACAAAACEA4jb0nHgCAABQBQAA&#10;DgAAAAAAAAAAAAAAAAAuAgAAZHJzL2Uyb0RvYy54bWxQSwECLQAUAAYACAAAACEAUAbXdeAAAAAI&#10;AQAADwAAAAAAAAAAAAAAAADSBAAAZHJzL2Rvd25yZXYueG1sUEsFBgAAAAAEAAQA8wAAAN8FAAAA&#10;AA==&#10;" fillcolor="#060f17 [324]" strokecolor="#5b9bd5 [3204]" strokeweight=".5pt">
            <v:fill color2="#03070b [164]" rotate="t" colors="0 #b1cbe9;.5 #a3c1e5;1 #92b9e4" focus="100%" type="gradient">
              <o:fill v:ext="view" type="gradientUnscaled"/>
            </v:fill>
            <v:stroke joinstyle="miter"/>
            <v:path arrowok="t"/>
            <v:textbox style="mso-next-textbox:#Rounded Rectangle 49">
              <w:txbxContent>
                <w:p w:rsidR="002C1059" w:rsidRPr="00F2638F" w:rsidRDefault="002C1059" w:rsidP="00070206">
                  <w:pPr>
                    <w:spacing w:line="240" w:lineRule="auto"/>
                    <w:rPr>
                      <w:rFonts w:ascii="Copperplate Gothic Light" w:hAnsi="Copperplate Gothic Light" w:cstheme="minorHAnsi"/>
                      <w:b/>
                      <w:color w:val="0000FF"/>
                      <w:sz w:val="32"/>
                    </w:rPr>
                  </w:pPr>
                  <w:r w:rsidRPr="00F2638F">
                    <w:rPr>
                      <w:rFonts w:ascii="Copperplate Gothic Light" w:hAnsi="Copperplate Gothic Light" w:cstheme="minorHAnsi"/>
                      <w:b/>
                      <w:color w:val="0000FF"/>
                      <w:sz w:val="32"/>
                    </w:rPr>
                    <w:t xml:space="preserve">Study Tips </w:t>
                  </w:r>
                </w:p>
                <w:p w:rsidR="002C1059" w:rsidRDefault="002C1059" w:rsidP="00070206">
                  <w:pPr>
                    <w:jc w:val="center"/>
                  </w:pPr>
                </w:p>
              </w:txbxContent>
            </v:textbox>
          </v:roundrect>
        </w:pict>
      </w:r>
      <w:r w:rsidR="00070206">
        <w:rPr>
          <w:rFonts w:cstheme="minorHAnsi"/>
          <w:color w:val="000000" w:themeColor="text1"/>
        </w:rPr>
        <w:tab/>
      </w:r>
    </w:p>
    <w:p w:rsidR="00070206" w:rsidRDefault="00070206" w:rsidP="00070206">
      <w:pPr>
        <w:spacing w:after="0" w:line="240" w:lineRule="auto"/>
        <w:rPr>
          <w:rFonts w:cstheme="minorHAnsi"/>
          <w:color w:val="000000" w:themeColor="text1"/>
        </w:rPr>
      </w:pPr>
    </w:p>
    <w:p w:rsidR="00070206" w:rsidRDefault="00070206" w:rsidP="00070206">
      <w:pPr>
        <w:spacing w:after="0" w:line="240" w:lineRule="auto"/>
        <w:rPr>
          <w:rFonts w:cstheme="minorHAnsi"/>
          <w:color w:val="000000" w:themeColor="text1"/>
        </w:rPr>
      </w:pPr>
    </w:p>
    <w:p w:rsidR="00070206" w:rsidRDefault="00070206" w:rsidP="00070206">
      <w:pPr>
        <w:tabs>
          <w:tab w:val="left" w:pos="2430"/>
        </w:tabs>
        <w:spacing w:after="0" w:line="240" w:lineRule="auto"/>
        <w:ind w:left="2430"/>
        <w:rPr>
          <w:rFonts w:cstheme="minorHAnsi"/>
          <w:color w:val="000000" w:themeColor="text1"/>
        </w:rPr>
      </w:pPr>
      <w:r>
        <w:rPr>
          <w:rFonts w:cstheme="minorHAnsi"/>
          <w:noProof/>
          <w:color w:val="000000" w:themeColor="text1"/>
          <w:lang w:eastAsia="en-CA"/>
        </w:rPr>
        <w:drawing>
          <wp:anchor distT="0" distB="0" distL="114300" distR="114300" simplePos="0" relativeHeight="251663360" behindDoc="1" locked="0" layoutInCell="1" allowOverlap="1" wp14:anchorId="11AFE4FF" wp14:editId="23F0C322">
            <wp:simplePos x="0" y="0"/>
            <wp:positionH relativeFrom="column">
              <wp:posOffset>34290</wp:posOffset>
            </wp:positionH>
            <wp:positionV relativeFrom="paragraph">
              <wp:posOffset>107006</wp:posOffset>
            </wp:positionV>
            <wp:extent cx="1402492" cy="1383471"/>
            <wp:effectExtent l="0" t="0" r="7620"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ah_NEW.jpg"/>
                    <pic:cNvPicPr/>
                  </pic:nvPicPr>
                  <pic:blipFill rotWithShape="1">
                    <a:blip r:embed="rId16" cstate="print">
                      <a:extLst>
                        <a:ext uri="{BEBA8EAE-BF5A-486C-A8C5-ECC9F3942E4B}">
                          <a14:imgProps xmlns:a14="http://schemas.microsoft.com/office/drawing/2010/main">
                            <a14:imgLayer r:embed="rId17">
                              <a14:imgEffect>
                                <a14:artisticChalkSketch/>
                              </a14:imgEffect>
                            </a14:imgLayer>
                          </a14:imgProps>
                        </a:ext>
                        <a:ext uri="{28A0092B-C50C-407E-A947-70E740481C1C}">
                          <a14:useLocalDpi xmlns:a14="http://schemas.microsoft.com/office/drawing/2010/main" val="0"/>
                        </a:ext>
                      </a:extLst>
                    </a:blip>
                    <a:srcRect l="-2511" t="-509" r="2511" b="-509"/>
                    <a:stretch/>
                  </pic:blipFill>
                  <pic:spPr bwMode="auto">
                    <a:xfrm flipH="1">
                      <a:off x="0" y="0"/>
                      <a:ext cx="1402492" cy="1383471"/>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r>
        <w:rPr>
          <w:rFonts w:cstheme="minorHAnsi"/>
          <w:color w:val="000000" w:themeColor="text1"/>
        </w:rPr>
        <w:t>Many have found the following three-step approach extremely helpful for Bible study:</w:t>
      </w:r>
    </w:p>
    <w:p w:rsidR="00070206" w:rsidRDefault="00070206" w:rsidP="00070206">
      <w:pPr>
        <w:tabs>
          <w:tab w:val="left" w:pos="2430"/>
        </w:tabs>
        <w:spacing w:after="0" w:line="240" w:lineRule="auto"/>
        <w:ind w:left="3600"/>
        <w:rPr>
          <w:rFonts w:cstheme="minorHAnsi"/>
          <w:color w:val="000000" w:themeColor="text1"/>
        </w:rPr>
      </w:pPr>
      <w:r w:rsidRPr="0073745C">
        <w:rPr>
          <w:rFonts w:ascii="Copperplate Gothic Light" w:hAnsi="Copperplate Gothic Light" w:cstheme="minorHAnsi"/>
          <w:color w:val="0000FF"/>
          <w:sz w:val="24"/>
        </w:rPr>
        <w:t>Step 1</w:t>
      </w:r>
      <w:r>
        <w:rPr>
          <w:rFonts w:cstheme="minorHAnsi"/>
          <w:color w:val="000000" w:themeColor="text1"/>
        </w:rPr>
        <w:t xml:space="preserve"> – Find the Facts</w:t>
      </w:r>
    </w:p>
    <w:p w:rsidR="00070206" w:rsidRDefault="00070206" w:rsidP="00070206">
      <w:pPr>
        <w:tabs>
          <w:tab w:val="left" w:pos="2430"/>
        </w:tabs>
        <w:spacing w:after="0" w:line="240" w:lineRule="auto"/>
        <w:ind w:left="3600"/>
        <w:rPr>
          <w:rFonts w:cstheme="minorHAnsi"/>
          <w:color w:val="000000" w:themeColor="text1"/>
        </w:rPr>
      </w:pPr>
      <w:r w:rsidRPr="0073745C">
        <w:rPr>
          <w:rFonts w:ascii="Copperplate Gothic Light" w:hAnsi="Copperplate Gothic Light" w:cstheme="minorHAnsi"/>
          <w:color w:val="0000FF"/>
          <w:sz w:val="24"/>
        </w:rPr>
        <w:t>Step 2</w:t>
      </w:r>
      <w:r>
        <w:rPr>
          <w:rFonts w:cstheme="minorHAnsi"/>
          <w:color w:val="000000" w:themeColor="text1"/>
        </w:rPr>
        <w:t xml:space="preserve"> – Establish the Principle</w:t>
      </w:r>
    </w:p>
    <w:p w:rsidR="00070206" w:rsidRDefault="00070206" w:rsidP="00070206">
      <w:pPr>
        <w:tabs>
          <w:tab w:val="left" w:pos="2430"/>
        </w:tabs>
        <w:spacing w:after="0" w:line="240" w:lineRule="auto"/>
        <w:ind w:left="3600"/>
        <w:rPr>
          <w:rFonts w:cstheme="minorHAnsi"/>
          <w:color w:val="000000" w:themeColor="text1"/>
        </w:rPr>
      </w:pPr>
      <w:r w:rsidRPr="0073745C">
        <w:rPr>
          <w:rFonts w:ascii="Copperplate Gothic Light" w:hAnsi="Copperplate Gothic Light" w:cstheme="minorHAnsi"/>
          <w:color w:val="0000FF"/>
          <w:sz w:val="24"/>
        </w:rPr>
        <w:t>Step 3</w:t>
      </w:r>
      <w:r>
        <w:rPr>
          <w:rFonts w:cstheme="minorHAnsi"/>
          <w:color w:val="000000" w:themeColor="text1"/>
        </w:rPr>
        <w:t xml:space="preserve"> – Apply the Exhortation</w:t>
      </w:r>
    </w:p>
    <w:p w:rsidR="00070206" w:rsidRDefault="00070206" w:rsidP="00070206">
      <w:pPr>
        <w:tabs>
          <w:tab w:val="left" w:pos="2430"/>
        </w:tabs>
        <w:spacing w:after="0" w:line="240" w:lineRule="auto"/>
        <w:rPr>
          <w:rFonts w:cstheme="minorHAnsi"/>
          <w:color w:val="000000" w:themeColor="text1"/>
        </w:rPr>
      </w:pPr>
    </w:p>
    <w:p w:rsidR="00070206" w:rsidRDefault="00070206" w:rsidP="00070206">
      <w:pPr>
        <w:tabs>
          <w:tab w:val="left" w:pos="2430"/>
        </w:tabs>
        <w:spacing w:after="0" w:line="240" w:lineRule="auto"/>
        <w:ind w:left="2430"/>
        <w:rPr>
          <w:rFonts w:cstheme="minorHAnsi"/>
          <w:color w:val="000000" w:themeColor="text1"/>
        </w:rPr>
      </w:pPr>
      <w:r>
        <w:rPr>
          <w:rFonts w:cstheme="minorHAnsi"/>
          <w:color w:val="000000" w:themeColor="text1"/>
        </w:rPr>
        <w:t xml:space="preserve">Following this process ensures that we first do a thorough background study </w:t>
      </w:r>
      <w:r w:rsidRPr="007F2E5D">
        <w:rPr>
          <w:rFonts w:cstheme="minorHAnsi"/>
          <w:i/>
          <w:color w:val="000000" w:themeColor="text1"/>
        </w:rPr>
        <w:t>(‘finding the facts’)</w:t>
      </w:r>
      <w:r>
        <w:rPr>
          <w:rFonts w:cstheme="minorHAnsi"/>
          <w:color w:val="000000" w:themeColor="text1"/>
        </w:rPr>
        <w:t xml:space="preserve">; that we then tie together these facts and from them develop spiritual principles </w:t>
      </w:r>
      <w:r>
        <w:rPr>
          <w:rFonts w:cstheme="minorHAnsi"/>
          <w:i/>
          <w:color w:val="000000" w:themeColor="text1"/>
        </w:rPr>
        <w:t>(‘establishing the principle’)</w:t>
      </w:r>
      <w:r w:rsidRPr="00C34BB7">
        <w:rPr>
          <w:rFonts w:cstheme="minorHAnsi"/>
          <w:color w:val="000000" w:themeColor="text1"/>
        </w:rPr>
        <w:t xml:space="preserve">; and </w:t>
      </w:r>
      <w:r>
        <w:rPr>
          <w:rFonts w:cstheme="minorHAnsi"/>
          <w:color w:val="000000" w:themeColor="text1"/>
        </w:rPr>
        <w:t xml:space="preserve">finally </w:t>
      </w:r>
      <w:r w:rsidRPr="00C34BB7">
        <w:rPr>
          <w:rFonts w:cstheme="minorHAnsi"/>
          <w:color w:val="000000" w:themeColor="text1"/>
        </w:rPr>
        <w:t>that we</w:t>
      </w:r>
      <w:r>
        <w:rPr>
          <w:rFonts w:cstheme="minorHAnsi"/>
          <w:color w:val="000000" w:themeColor="text1"/>
        </w:rPr>
        <w:t xml:space="preserve"> consider how these principles apply to and affect our lives </w:t>
      </w:r>
      <w:r>
        <w:rPr>
          <w:rFonts w:cstheme="minorHAnsi"/>
          <w:i/>
          <w:color w:val="000000" w:themeColor="text1"/>
        </w:rPr>
        <w:t xml:space="preserve">(‘applying the exhortation’).  </w:t>
      </w:r>
    </w:p>
    <w:p w:rsidR="00070206" w:rsidRDefault="00070206" w:rsidP="00070206">
      <w:pPr>
        <w:tabs>
          <w:tab w:val="left" w:pos="2430"/>
        </w:tabs>
        <w:spacing w:after="0" w:line="240" w:lineRule="auto"/>
        <w:ind w:left="2430"/>
        <w:rPr>
          <w:rFonts w:cstheme="minorHAnsi"/>
          <w:color w:val="000000" w:themeColor="text1"/>
        </w:rPr>
      </w:pPr>
    </w:p>
    <w:p w:rsidR="00070206" w:rsidRDefault="00070206" w:rsidP="00070206">
      <w:pPr>
        <w:pStyle w:val="ListParagraph"/>
        <w:autoSpaceDE w:val="0"/>
        <w:autoSpaceDN w:val="0"/>
        <w:adjustRightInd w:val="0"/>
        <w:spacing w:line="240" w:lineRule="auto"/>
        <w:ind w:left="0"/>
        <w:rPr>
          <w:rFonts w:cstheme="minorHAnsi"/>
          <w:color w:val="000000" w:themeColor="text1"/>
        </w:rPr>
      </w:pPr>
      <w:r w:rsidRPr="00AA1EC8">
        <w:rPr>
          <w:rFonts w:ascii="Copperplate Gothic Light" w:hAnsi="Copperplate Gothic Light" w:cstheme="minorHAnsi"/>
          <w:color w:val="0000FF"/>
          <w:sz w:val="24"/>
          <w:lang w:val="en-CA"/>
        </w:rPr>
        <w:t>Ask questions</w:t>
      </w:r>
      <w:r>
        <w:rPr>
          <w:rFonts w:ascii="Copperplate Gothic Light" w:hAnsi="Copperplate Gothic Light" w:cstheme="minorHAnsi"/>
          <w:color w:val="0000FF"/>
          <w:sz w:val="24"/>
          <w:lang w:val="en-CA"/>
        </w:rPr>
        <w:t xml:space="preserve"> </w:t>
      </w:r>
      <w:r>
        <w:rPr>
          <w:rFonts w:cstheme="minorHAnsi"/>
          <w:color w:val="000000" w:themeColor="text1"/>
        </w:rPr>
        <w:t xml:space="preserve"> </w:t>
      </w:r>
    </w:p>
    <w:p w:rsidR="00070206" w:rsidRDefault="00070206" w:rsidP="00070206">
      <w:pPr>
        <w:pStyle w:val="ListParagraph"/>
        <w:autoSpaceDE w:val="0"/>
        <w:autoSpaceDN w:val="0"/>
        <w:adjustRightInd w:val="0"/>
        <w:spacing w:line="240" w:lineRule="auto"/>
        <w:ind w:left="0"/>
        <w:rPr>
          <w:rFonts w:cstheme="minorHAnsi"/>
          <w:color w:val="000000" w:themeColor="text1"/>
        </w:rPr>
      </w:pPr>
      <w:r>
        <w:rPr>
          <w:rFonts w:cstheme="minorHAnsi"/>
          <w:color w:val="000000" w:themeColor="text1"/>
        </w:rPr>
        <w:t>Asking questions is one of the best ways to find deeper levels in Bible study.  The workbook will guide you through a whole host of questions – but make sure you’re constantly asking questions of your own, and searching for the answers!  Bring the fruits of your own questions with you to Youth Conference.</w:t>
      </w:r>
    </w:p>
    <w:p w:rsidR="00070206" w:rsidRPr="00AA1EC8" w:rsidRDefault="00070206" w:rsidP="00070206">
      <w:pPr>
        <w:pStyle w:val="ListParagraph"/>
        <w:autoSpaceDE w:val="0"/>
        <w:autoSpaceDN w:val="0"/>
        <w:adjustRightInd w:val="0"/>
        <w:spacing w:line="240" w:lineRule="auto"/>
        <w:rPr>
          <w:rFonts w:cstheme="minorHAnsi"/>
          <w:color w:val="000000" w:themeColor="text1"/>
        </w:rPr>
      </w:pPr>
    </w:p>
    <w:p w:rsidR="00070206" w:rsidRDefault="00070206" w:rsidP="00070206">
      <w:pPr>
        <w:autoSpaceDE w:val="0"/>
        <w:autoSpaceDN w:val="0"/>
        <w:adjustRightInd w:val="0"/>
        <w:spacing w:after="0" w:line="240" w:lineRule="auto"/>
        <w:rPr>
          <w:rFonts w:ascii="Copperplate Gothic Light" w:hAnsi="Copperplate Gothic Light" w:cstheme="minorHAnsi"/>
          <w:color w:val="0000FF"/>
          <w:sz w:val="24"/>
        </w:rPr>
      </w:pPr>
      <w:r>
        <w:rPr>
          <w:rFonts w:ascii="Copperplate Gothic Light" w:hAnsi="Copperplate Gothic Light" w:cstheme="minorHAnsi"/>
          <w:color w:val="0000FF"/>
          <w:sz w:val="24"/>
        </w:rPr>
        <w:t xml:space="preserve">Balance of Personal and Group Study  </w:t>
      </w:r>
    </w:p>
    <w:p w:rsidR="00070206" w:rsidRPr="00FD7EBE" w:rsidRDefault="00070206" w:rsidP="00070206">
      <w:pPr>
        <w:autoSpaceDE w:val="0"/>
        <w:autoSpaceDN w:val="0"/>
        <w:adjustRightInd w:val="0"/>
        <w:spacing w:after="0" w:line="240" w:lineRule="auto"/>
        <w:rPr>
          <w:rFonts w:cstheme="minorHAnsi"/>
          <w:color w:val="000000" w:themeColor="text1"/>
        </w:rPr>
      </w:pPr>
      <w:r w:rsidRPr="00FD7EBE">
        <w:rPr>
          <w:rFonts w:cstheme="minorHAnsi"/>
          <w:color w:val="000000" w:themeColor="text1"/>
        </w:rPr>
        <w:t xml:space="preserve">Study groups are a good way to get motivated, </w:t>
      </w:r>
      <w:r>
        <w:rPr>
          <w:rFonts w:cstheme="minorHAnsi"/>
          <w:color w:val="000000" w:themeColor="text1"/>
        </w:rPr>
        <w:t xml:space="preserve">and </w:t>
      </w:r>
      <w:r w:rsidRPr="00FD7EBE">
        <w:rPr>
          <w:rFonts w:cstheme="minorHAnsi"/>
          <w:color w:val="000000" w:themeColor="text1"/>
        </w:rPr>
        <w:t>share les</w:t>
      </w:r>
      <w:r>
        <w:rPr>
          <w:rFonts w:cstheme="minorHAnsi"/>
          <w:color w:val="000000" w:themeColor="text1"/>
        </w:rPr>
        <w:t xml:space="preserve">sons, insights and discoveries. </w:t>
      </w:r>
      <w:r w:rsidRPr="00FD7EBE">
        <w:rPr>
          <w:rFonts w:cstheme="minorHAnsi"/>
          <w:color w:val="000000" w:themeColor="text1"/>
        </w:rPr>
        <w:t xml:space="preserve">They also are a fun and rewarding </w:t>
      </w:r>
      <w:r>
        <w:rPr>
          <w:rFonts w:cstheme="minorHAnsi"/>
          <w:color w:val="000000" w:themeColor="text1"/>
        </w:rPr>
        <w:t xml:space="preserve">fellowship opportunity.  </w:t>
      </w:r>
      <w:proofErr w:type="gramStart"/>
      <w:r w:rsidRPr="00FD7EBE">
        <w:rPr>
          <w:rFonts w:cstheme="minorHAnsi"/>
          <w:color w:val="000000" w:themeColor="text1"/>
        </w:rPr>
        <w:t xml:space="preserve">Having said that, it is important that we develop the habit and skill in </w:t>
      </w:r>
      <w:r w:rsidRPr="00736B1D">
        <w:rPr>
          <w:rFonts w:cstheme="minorHAnsi"/>
          <w:i/>
          <w:color w:val="000000" w:themeColor="text1"/>
        </w:rPr>
        <w:t>personal</w:t>
      </w:r>
      <w:r w:rsidRPr="00FD7EBE">
        <w:rPr>
          <w:rFonts w:cstheme="minorHAnsi"/>
          <w:color w:val="000000" w:themeColor="text1"/>
        </w:rPr>
        <w:t xml:space="preserve"> Bible Study.</w:t>
      </w:r>
      <w:proofErr w:type="gramEnd"/>
      <w:r w:rsidRPr="00FD7EBE">
        <w:rPr>
          <w:rFonts w:cstheme="minorHAnsi"/>
          <w:color w:val="000000" w:themeColor="text1"/>
        </w:rPr>
        <w:t xml:space="preserve"> Be sure you have some balance in this area of your Youth Conference preparations.</w:t>
      </w:r>
    </w:p>
    <w:p w:rsidR="00070206" w:rsidRDefault="00070206" w:rsidP="00070206">
      <w:pPr>
        <w:autoSpaceDE w:val="0"/>
        <w:autoSpaceDN w:val="0"/>
        <w:adjustRightInd w:val="0"/>
        <w:spacing w:after="0" w:line="240" w:lineRule="auto"/>
        <w:rPr>
          <w:rFonts w:ascii="Copperplate Gothic Light" w:hAnsi="Copperplate Gothic Light" w:cstheme="minorHAnsi"/>
          <w:color w:val="0000FF"/>
          <w:sz w:val="24"/>
        </w:rPr>
      </w:pPr>
    </w:p>
    <w:p w:rsidR="00070206" w:rsidRDefault="00070206" w:rsidP="00070206">
      <w:pPr>
        <w:autoSpaceDE w:val="0"/>
        <w:autoSpaceDN w:val="0"/>
        <w:adjustRightInd w:val="0"/>
        <w:spacing w:after="0" w:line="240" w:lineRule="auto"/>
        <w:rPr>
          <w:rFonts w:cstheme="minorHAnsi"/>
          <w:color w:val="000000" w:themeColor="text1"/>
        </w:rPr>
      </w:pPr>
      <w:r w:rsidRPr="00FF7468">
        <w:rPr>
          <w:rFonts w:ascii="Copperplate Gothic Light" w:hAnsi="Copperplate Gothic Light" w:cstheme="minorHAnsi"/>
          <w:color w:val="0000FF"/>
          <w:sz w:val="24"/>
        </w:rPr>
        <w:t>Bible Marking</w:t>
      </w:r>
      <w:r>
        <w:rPr>
          <w:rFonts w:ascii="MS Gothic" w:eastAsia="MS Gothic" w:hAnsi="MS Gothic" w:cs="MS Gothic"/>
          <w:color w:val="000000" w:themeColor="text1"/>
        </w:rPr>
        <w:t xml:space="preserve"> </w:t>
      </w:r>
      <w:r w:rsidR="00C67135" w:rsidRPr="00FD7EBE">
        <w:rPr>
          <w:rFonts w:cstheme="minorHAnsi"/>
          <w:color w:val="000000" w:themeColor="text1"/>
        </w:rPr>
        <w:t>Don’t</w:t>
      </w:r>
      <w:r w:rsidRPr="00FD7EBE">
        <w:rPr>
          <w:rFonts w:cstheme="minorHAnsi"/>
          <w:color w:val="000000" w:themeColor="text1"/>
        </w:rPr>
        <w:t xml:space="preserve"> </w:t>
      </w:r>
      <w:proofErr w:type="gramStart"/>
      <w:r w:rsidRPr="00FD7EBE">
        <w:rPr>
          <w:rFonts w:cstheme="minorHAnsi"/>
          <w:color w:val="000000" w:themeColor="text1"/>
        </w:rPr>
        <w:t>forget</w:t>
      </w:r>
      <w:proofErr w:type="gramEnd"/>
      <w:r w:rsidRPr="00FD7EBE">
        <w:rPr>
          <w:rFonts w:cstheme="minorHAnsi"/>
          <w:color w:val="000000" w:themeColor="text1"/>
        </w:rPr>
        <w:t xml:space="preserve"> to Bible mark any neat points you discover.</w:t>
      </w:r>
      <w:r>
        <w:rPr>
          <w:rFonts w:cstheme="minorHAnsi"/>
          <w:color w:val="000000" w:themeColor="text1"/>
        </w:rPr>
        <w:t xml:space="preserve">  You’re going to make some amazing discoveries – preserve them in your Bible margin!</w:t>
      </w:r>
    </w:p>
    <w:p w:rsidR="00070206" w:rsidRPr="00297458" w:rsidRDefault="00070206" w:rsidP="00070206">
      <w:pPr>
        <w:autoSpaceDE w:val="0"/>
        <w:autoSpaceDN w:val="0"/>
        <w:adjustRightInd w:val="0"/>
        <w:spacing w:after="0" w:line="240" w:lineRule="auto"/>
        <w:rPr>
          <w:rFonts w:ascii="Copperplate Gothic Light" w:hAnsi="Copperplate Gothic Light" w:cstheme="minorHAnsi"/>
          <w:color w:val="0000FF"/>
          <w:sz w:val="24"/>
        </w:rPr>
      </w:pPr>
    </w:p>
    <w:p w:rsidR="00070206" w:rsidRPr="00FD7EBE" w:rsidRDefault="00070206" w:rsidP="00070206">
      <w:pPr>
        <w:autoSpaceDE w:val="0"/>
        <w:autoSpaceDN w:val="0"/>
        <w:adjustRightInd w:val="0"/>
        <w:spacing w:after="0" w:line="240" w:lineRule="auto"/>
        <w:rPr>
          <w:rFonts w:cstheme="minorHAnsi"/>
          <w:color w:val="000000" w:themeColor="text1"/>
        </w:rPr>
      </w:pPr>
      <w:r>
        <w:rPr>
          <w:rFonts w:ascii="Copperplate Gothic Light" w:hAnsi="Copperplate Gothic Light" w:cstheme="minorHAnsi"/>
          <w:color w:val="0000FF"/>
          <w:sz w:val="24"/>
        </w:rPr>
        <w:t>Ask for Help!</w:t>
      </w:r>
      <w:r>
        <w:rPr>
          <w:rFonts w:ascii="MS Gothic" w:eastAsia="MS Gothic" w:hAnsi="MS Gothic" w:cs="MS Gothic"/>
          <w:color w:val="000000" w:themeColor="text1"/>
        </w:rPr>
        <w:t xml:space="preserve"> </w:t>
      </w:r>
      <w:r>
        <w:rPr>
          <w:rFonts w:cstheme="minorHAnsi"/>
          <w:color w:val="000000" w:themeColor="text1"/>
        </w:rPr>
        <w:t>If you’re having trouble answering (or understanding!) a question, mark it and come back later.  I</w:t>
      </w:r>
      <w:r w:rsidRPr="00FD7EBE">
        <w:rPr>
          <w:rFonts w:cstheme="minorHAnsi"/>
          <w:color w:val="000000" w:themeColor="text1"/>
        </w:rPr>
        <w:t xml:space="preserve">f you still are unable to make any progress, confer with a </w:t>
      </w:r>
      <w:r>
        <w:rPr>
          <w:rFonts w:cstheme="minorHAnsi"/>
          <w:color w:val="000000" w:themeColor="text1"/>
        </w:rPr>
        <w:t xml:space="preserve">friend or ask someone for help!  </w:t>
      </w:r>
      <w:r w:rsidR="00251A31">
        <w:rPr>
          <w:rFonts w:cstheme="minorHAnsi"/>
          <w:color w:val="000000" w:themeColor="text1"/>
        </w:rPr>
        <w:t xml:space="preserve">Feel free to contact the email on the previous page. </w:t>
      </w:r>
    </w:p>
    <w:p w:rsidR="00070206" w:rsidRDefault="00070206" w:rsidP="00070206">
      <w:pPr>
        <w:spacing w:after="0" w:line="240" w:lineRule="auto"/>
        <w:rPr>
          <w:rFonts w:cstheme="minorHAnsi"/>
          <w:color w:val="000000" w:themeColor="text1"/>
        </w:rPr>
      </w:pPr>
    </w:p>
    <w:p w:rsidR="00DC64F8" w:rsidRDefault="00070206" w:rsidP="00070206">
      <w:pPr>
        <w:spacing w:after="0" w:line="240" w:lineRule="auto"/>
        <w:rPr>
          <w:rFonts w:cstheme="minorHAnsi"/>
          <w:color w:val="000000" w:themeColor="text1"/>
        </w:rPr>
        <w:sectPr w:rsidR="00DC64F8" w:rsidSect="000E7EA0">
          <w:headerReference w:type="default" r:id="rId18"/>
          <w:footerReference w:type="default" r:id="rId19"/>
          <w:headerReference w:type="first" r:id="rId20"/>
          <w:pgSz w:w="12240" w:h="15840"/>
          <w:pgMar w:top="720" w:right="720" w:bottom="720" w:left="720" w:header="505" w:footer="505" w:gutter="0"/>
          <w:pgNumType w:fmt="lowerRoman" w:start="1"/>
          <w:cols w:space="708"/>
          <w:docGrid w:linePitch="360"/>
        </w:sectPr>
      </w:pPr>
      <w:proofErr w:type="gramStart"/>
      <w:r w:rsidRPr="00884F77">
        <w:rPr>
          <w:rFonts w:ascii="Copperplate Gothic Light" w:hAnsi="Copperplate Gothic Light" w:cstheme="minorHAnsi"/>
          <w:color w:val="0000FF"/>
          <w:sz w:val="24"/>
        </w:rPr>
        <w:t>Pray</w:t>
      </w:r>
      <w:r>
        <w:rPr>
          <w:rFonts w:cstheme="minorHAnsi"/>
          <w:color w:val="000000" w:themeColor="text1"/>
        </w:rPr>
        <w:t xml:space="preserve">  Make</w:t>
      </w:r>
      <w:proofErr w:type="gramEnd"/>
      <w:r>
        <w:rPr>
          <w:rFonts w:cstheme="minorHAnsi"/>
          <w:color w:val="000000" w:themeColor="text1"/>
        </w:rPr>
        <w:t xml:space="preserve"> sure to begin your studies in prayer.  </w:t>
      </w:r>
    </w:p>
    <w:p w:rsidR="00013729" w:rsidRPr="00013729" w:rsidRDefault="00013729" w:rsidP="00DC64F8">
      <w:pPr>
        <w:pStyle w:val="Style1"/>
        <w:spacing w:after="120"/>
        <w:rPr>
          <w:b/>
          <w:sz w:val="44"/>
        </w:rPr>
      </w:pPr>
      <w:bookmarkStart w:id="2" w:name="_Toc508134502"/>
      <w:r w:rsidRPr="00013729">
        <w:rPr>
          <w:b/>
          <w:sz w:val="44"/>
        </w:rPr>
        <w:lastRenderedPageBreak/>
        <w:t>Introduction</w:t>
      </w:r>
      <w:bookmarkEnd w:id="2"/>
    </w:p>
    <w:p w:rsidR="00013729" w:rsidRPr="00013729" w:rsidRDefault="00F40368" w:rsidP="00911C48">
      <w:pPr>
        <w:rPr>
          <w:sz w:val="14"/>
        </w:rPr>
      </w:pPr>
      <w:r>
        <w:rPr>
          <w:noProof/>
          <w:lang w:eastAsia="en-CA"/>
        </w:rPr>
        <w:pict>
          <v:line id="Straight Connector 19" o:spid="_x0000_s1047" style="position:absolute;flip:y;z-index:251700224;visibility:visible;mso-wrap-distance-top:-3e-5mm;mso-wrap-distance-bottom:-3e-5mm;mso-height-relative:margin" from="-3.95pt,4.05pt" to="542.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MaIQIAAJ8EAAAOAAAAZHJzL2Uyb0RvYy54bWysVEtv2zAMvg/YfxB0X+z0hdSI00OK7VJs&#10;QbPHmZGlWKgsCZQSJ/9+lJy4WQcM2DAfBFF8ffxIev5w6AzbSwza2ZpPJyVn0grXaLut+bevHz/M&#10;OAsRbAPGWVnzowz8YfH+3bz3lbxyrTONREZBbKh6X/M2Rl8VRRCt7CBMnJeWlMphB5FE3BYNQk/R&#10;O1NcleVd0TtsPDohQ6DXx0HJFzm+UlLEL0oFGZmpOWGL+cR8btJZLOZQbRF8q8UJBvwDig60paRj&#10;qEeIwHaofwvVaYEuOBUnwnWFU0oLmWugaqblm2rWLXiZayFygh9pCv8vrPi8XyHTDfXunjMLHfVo&#10;HRH0to1s6awlBh0yUhJTvQ8VOSztClOt4mDX/smJl0C64hdlEoIfzA4KO6aM9t8pSSaJymaH3IPj&#10;2AN5iEzQ49399Q01ljNx1hVQpRApo8cQP0nXsXSpudE20QMV7J9CTCBeTdKzzANAqiS4XZS4bpue&#10;bcwOn4FKvi1nKVOjU7Dr2XQQaDpub8r0cQZmS2MdOUMXf+jY5o4kzGc0S4NsDzRcGwPiZQBjfAvD&#10;Yw6TmDsBI+t8H7Fk6QJmZnEgLlMYj0amVMY+S0VtIoIGCvOCyDE7CCFtnJ5SZevkprQxo+MA+o+O&#10;J/vkOoD6G+fRI2d2No7OnbYOMzdvssfDGbIa7ImPi7rTdeOa4wrPA0ZbkCk7bWxas0s5u7/+VxY/&#10;AQAA//8DAFBLAwQUAAYACAAAACEA1RbO4twAAAAHAQAADwAAAGRycy9kb3ducmV2LnhtbEyOwU7D&#10;MBBE70j8g7VIXKrWCSBIQzZVBYq4ITUgwdGNlyQiXke22wS+HpcL3GZnRrOv2MxmEEdyvreMkK4S&#10;EMSN1T23CK8v1TID4YNirQbLhPBFHjbl+Vmhcm0n3tGxDq2II+xzhdCFMOZS+qYjo/zKjsQx+7DO&#10;qBBP10rt1BTHzSCvkuRWGtVz/NCpkR46aj7rg0F4/n7vq+ap8u3jdn3t6rfFtEgJ8fJi3t6DCDSH&#10;vzKc8CM6lJFpbw+svRgQlnfr2ETIUhCnOMluotr/GrIs5H/+8gcAAP//AwBQSwECLQAUAAYACAAA&#10;ACEAtoM4kv4AAADhAQAAEwAAAAAAAAAAAAAAAAAAAAAAW0NvbnRlbnRfVHlwZXNdLnhtbFBLAQIt&#10;ABQABgAIAAAAIQA4/SH/1gAAAJQBAAALAAAAAAAAAAAAAAAAAC8BAABfcmVscy8ucmVsc1BLAQIt&#10;ABQABgAIAAAAIQB47YMaIQIAAJ8EAAAOAAAAAAAAAAAAAAAAAC4CAABkcnMvZTJvRG9jLnhtbFBL&#10;AQItABQABgAIAAAAIQDVFs7i3AAAAAcBAAAPAAAAAAAAAAAAAAAAAHsEAABkcnMvZG93bnJldi54&#10;bWxQSwUGAAAAAAQABADzAAAAhAUAAAAA&#10;" strokecolor="#5b9bd5 [3204]" strokeweight=".5pt">
            <v:stroke joinstyle="miter"/>
            <v:shadow on="t" color="black" opacity="26214f" origin=",-.5" offset="0,3pt"/>
            <o:lock v:ext="edit" shapetype="f"/>
          </v:line>
        </w:pict>
      </w:r>
    </w:p>
    <w:p w:rsidR="00331E84" w:rsidRPr="00013729" w:rsidRDefault="00331E84" w:rsidP="00013729">
      <w:pPr>
        <w:pStyle w:val="Style2"/>
      </w:pPr>
      <w:bookmarkStart w:id="3" w:name="_Toc508134503"/>
      <w:r w:rsidRPr="00013729">
        <w:t>Period of the Judges</w:t>
      </w:r>
      <w:bookmarkEnd w:id="3"/>
    </w:p>
    <w:p w:rsidR="00331E84" w:rsidRDefault="00F40368" w:rsidP="00331E84">
      <w:pPr>
        <w:spacing w:line="240" w:lineRule="auto"/>
        <w:rPr>
          <w:b/>
        </w:rPr>
      </w:pPr>
      <w:r>
        <w:rPr>
          <w:rFonts w:ascii="Copperplate Gothic Light" w:eastAsiaTheme="majorEastAsia" w:hAnsi="Copperplate Gothic Light" w:cstheme="minorHAnsi"/>
          <w:noProof/>
          <w:color w:val="0000FF"/>
          <w:sz w:val="24"/>
          <w:lang w:eastAsia="en-CA"/>
        </w:rPr>
        <w:pict>
          <v:line id="Straight Connector 3" o:spid="_x0000_s1046" style="position:absolute;flip:y;z-index:251671552;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3gmIQIAAJ0EAAAOAAAAZHJzL2Uyb0RvYy54bWysVE1v2zAMvQ/YfxB0X+w0bdEZcXpIsV2K&#10;LWi67czIUixUlgRKSZx/P0pO3KwDBmyYD4Iofj0+kp7f951he4lBO1vz6aTkTFrhGm23Nf/2/OnD&#10;HWchgm3AOCtrfpSB3y/ev5sffCWvXOtMI5FREBuqg695G6OviiKIVnYQJs5LS0rlsINIIm6LBuFA&#10;0TtTXJXlbXFw2Hh0QoZArw+Dki9yfKWkiF+VCjIyU3PCFvOJ+dyks1jModoi+FaLEwz4BxQdaEtJ&#10;x1APEIHtUP8WqtMCXXAqToTrCqeUFjLXQNVMyzfVrFvwMtdC5AQ/0hT+X1jxZb9Cppuazziz0FGL&#10;1hFBb9vIls5aItAhmyWeDj5UZL60K0yVit6u/aMTL4F0xS/KJAQ/mPUKO6aM9t9pPDJFVDTrcweO&#10;YwdkH5mgx9uPs2tqK2firCugSiFSRo8hfpauY+lSc6NtIgcq2D+GmEC8mqRnmdtPqiS4XZS4bpsD&#10;25gdPgEVfFPepUyNTsFmd9NBoNm4uS7TxxmYLQ115Axd/KFjm/uRMJ/RLA2yPdBobQyIlwGM8S0M&#10;jzlMYu4EjKzzfcSSpQuYmcWBuExhPBqZUhn7JBU1iQgaKMzrIcfsIIS0cXpKla2Tm9LGjI4D6D86&#10;nuyT6wDqb5xHj5zZ2Tg6d9o6zNy8yR77M2Q12BMfF3Wn68Y1xxWeB4x2IFN22te0ZJdydn/9qyx+&#10;AgAA//8DAFBLAwQUAAYACAAAACEAL2argt0AAAAIAQAADwAAAGRycy9kb3ducmV2LnhtbEyPUUvD&#10;MBSF3wX/Q7iCL2NLolC2rukYSvFNsAr6mDV3bbG5KUm2Vn+9mS/6eO45nPPdYjfbgZ3Rh96RArkS&#10;wJAaZ3pqFby9Vss1sBA1GT04QgVfGGBXXl8VOjduohc817FlqYRCrhV0MY4556Hp0OqwciNS8o7O&#10;Wx2T9C03Xk+p3A78ToiMW91TWuj0iA8dNp/1ySp4/v7oq+apCu3jfnPv6/fFtJCo1O3NvN8CizjH&#10;vzBc8BM6lInp4E5kAhsULKXYpKiCLAN28cVaSmCH3wMvC/7/gfIHAAD//wMAUEsBAi0AFAAGAAgA&#10;AAAhALaDOJL+AAAA4QEAABMAAAAAAAAAAAAAAAAAAAAAAFtDb250ZW50X1R5cGVzXS54bWxQSwEC&#10;LQAUAAYACAAAACEAOP0h/9YAAACUAQAACwAAAAAAAAAAAAAAAAAvAQAAX3JlbHMvLnJlbHNQSwEC&#10;LQAUAAYACAAAACEAU4N4JiECAACdBAAADgAAAAAAAAAAAAAAAAAuAgAAZHJzL2Uyb0RvYy54bWxQ&#10;SwECLQAUAAYACAAAACEAL2argt0AAAAIAQAADwAAAAAAAAAAAAAAAAB7BAAAZHJzL2Rvd25yZXYu&#10;eG1sUEsFBgAAAAAEAAQA8wAAAIUFAAAAAA==&#10;" strokecolor="#5b9bd5 [3204]" strokeweight=".5pt">
            <v:stroke joinstyle="miter"/>
            <v:shadow on="t" color="black" opacity="26214f" origin=",-.5" offset="0,3pt"/>
            <o:lock v:ext="edit" shapetype="f"/>
          </v:line>
        </w:pict>
      </w:r>
    </w:p>
    <w:p w:rsidR="008B664C" w:rsidRPr="008B664C" w:rsidRDefault="008B664C" w:rsidP="00331E84">
      <w:pPr>
        <w:spacing w:line="240" w:lineRule="auto"/>
      </w:pPr>
      <w:r>
        <w:t>Samson &amp; Samuel finished the period of the judges, with Samuel ushering in the period of the kings. This time of judges came after Joshua and the elders of his generation fell asleep. It was a period full of darkness but also great deliverance. In this fi</w:t>
      </w:r>
      <w:r w:rsidR="00E05BCB">
        <w:t>rst section of the introduction we will consider this</w:t>
      </w:r>
      <w:r>
        <w:t xml:space="preserve"> </w:t>
      </w:r>
      <w:r w:rsidR="008C56AB">
        <w:t xml:space="preserve">Period of the Judges, and in particular look at the tribe of Dan which Samson came from. </w:t>
      </w:r>
      <w:r w:rsidR="00E05BCB">
        <w:t>Understanding this background will</w:t>
      </w:r>
      <w:r w:rsidR="008C56AB">
        <w:t xml:space="preserve"> bring great insight into Samson &amp; his parents and will help set the scene for when Samuel comes on the scene soon after Samson.</w:t>
      </w:r>
    </w:p>
    <w:p w:rsidR="008C56AB" w:rsidRPr="00E05BCB" w:rsidRDefault="008C56AB" w:rsidP="00E05BCB">
      <w:pPr>
        <w:spacing w:line="240" w:lineRule="auto"/>
        <w:rPr>
          <w:color w:val="00B050"/>
        </w:rPr>
      </w:pPr>
    </w:p>
    <w:p w:rsidR="00EB686E" w:rsidRDefault="00EB686E" w:rsidP="00EB686E">
      <w:pPr>
        <w:spacing w:line="240" w:lineRule="auto"/>
      </w:pPr>
      <w:r>
        <w:t>The Book of Judges can be split into 3 sections as follows:</w:t>
      </w:r>
    </w:p>
    <w:p w:rsidR="00AB1A7D" w:rsidRPr="00EB686E" w:rsidRDefault="00AB1A7D" w:rsidP="007E35CA">
      <w:pPr>
        <w:numPr>
          <w:ilvl w:val="0"/>
          <w:numId w:val="4"/>
        </w:numPr>
        <w:spacing w:line="240" w:lineRule="auto"/>
      </w:pPr>
      <w:r w:rsidRPr="00EB686E">
        <w:t>Judges 1:1-3:7 – Israel’s fa</w:t>
      </w:r>
      <w:r w:rsidR="00E05BCB">
        <w:t>ilure to take their inheritance</w:t>
      </w:r>
    </w:p>
    <w:p w:rsidR="00AB1A7D" w:rsidRPr="00EB686E" w:rsidRDefault="00AB1A7D" w:rsidP="007E35CA">
      <w:pPr>
        <w:numPr>
          <w:ilvl w:val="0"/>
          <w:numId w:val="4"/>
        </w:numPr>
        <w:spacing w:line="240" w:lineRule="auto"/>
      </w:pPr>
      <w:r w:rsidRPr="00EB686E">
        <w:t>Judges 3:8-16:31 – Period of the Judges</w:t>
      </w:r>
    </w:p>
    <w:p w:rsidR="00AB1A7D" w:rsidRPr="00EB686E" w:rsidRDefault="00AB1A7D" w:rsidP="007E35CA">
      <w:pPr>
        <w:numPr>
          <w:ilvl w:val="0"/>
          <w:numId w:val="4"/>
        </w:numPr>
        <w:spacing w:line="240" w:lineRule="auto"/>
      </w:pPr>
      <w:r w:rsidRPr="00EB686E">
        <w:t>Judges 17-21 – Corruption of Doctrine &amp; Practice – Occurs at</w:t>
      </w:r>
      <w:r w:rsidR="00FB07A1">
        <w:t xml:space="preserve"> the</w:t>
      </w:r>
      <w:r w:rsidR="00E05BCB">
        <w:t xml:space="preserve"> beginning of Judges</w:t>
      </w:r>
    </w:p>
    <w:p w:rsidR="0027350F" w:rsidRDefault="0027350F" w:rsidP="00D21BBB">
      <w:pPr>
        <w:spacing w:line="240" w:lineRule="auto"/>
        <w:rPr>
          <w:b/>
          <w:sz w:val="24"/>
        </w:rPr>
      </w:pPr>
    </w:p>
    <w:p w:rsidR="006D5817" w:rsidRPr="006D5817" w:rsidRDefault="006D5817" w:rsidP="00D21BBB">
      <w:pPr>
        <w:spacing w:line="240" w:lineRule="auto"/>
        <w:rPr>
          <w:b/>
          <w:sz w:val="24"/>
        </w:rPr>
      </w:pPr>
      <w:r w:rsidRPr="006D5817">
        <w:rPr>
          <w:b/>
          <w:sz w:val="24"/>
        </w:rPr>
        <w:t>Judges: Section I</w:t>
      </w:r>
      <w:r>
        <w:rPr>
          <w:b/>
          <w:sz w:val="24"/>
        </w:rPr>
        <w:t xml:space="preserve"> – 1:1-3:7</w:t>
      </w:r>
    </w:p>
    <w:p w:rsidR="008C56AB" w:rsidRPr="00D21BBB" w:rsidRDefault="00E05BCB" w:rsidP="00D21BBB">
      <w:pPr>
        <w:spacing w:line="240" w:lineRule="auto"/>
      </w:pPr>
      <w:r>
        <w:t>In the first section</w:t>
      </w:r>
      <w:r w:rsidR="00EB686E" w:rsidRPr="00D21BBB">
        <w:t xml:space="preserve"> </w:t>
      </w:r>
      <w:r w:rsidR="00D21BBB" w:rsidRPr="00D21BBB">
        <w:t xml:space="preserve">we find </w:t>
      </w:r>
      <w:r>
        <w:t xml:space="preserve">in chapter 1 </w:t>
      </w:r>
      <w:r w:rsidR="00D21BBB" w:rsidRPr="00D21BBB">
        <w:t>that Israel takes their inheritance but fails to drive out the Canaanites. Note that there is a progression, from Canaanites dwelling among the tribes, to tribes dwelling among the Canaanites.</w:t>
      </w:r>
    </w:p>
    <w:p w:rsidR="00D21BBB" w:rsidRPr="000B3ED5" w:rsidRDefault="00D21BBB" w:rsidP="007E35CA">
      <w:pPr>
        <w:pStyle w:val="ListParagraph"/>
        <w:numPr>
          <w:ilvl w:val="0"/>
          <w:numId w:val="2"/>
        </w:numPr>
        <w:spacing w:line="240" w:lineRule="auto"/>
        <w:ind w:left="360"/>
        <w:rPr>
          <w:lang w:val="en-CA"/>
        </w:rPr>
      </w:pPr>
      <w:r>
        <w:rPr>
          <w:lang w:val="en-CA"/>
        </w:rPr>
        <w:t>Why were they not able to drive out the Canaanites? See 2:2-3</w:t>
      </w:r>
    </w:p>
    <w:p w:rsidR="008C56AB" w:rsidRPr="000B3ED5" w:rsidRDefault="008C56AB" w:rsidP="003365E3">
      <w:pPr>
        <w:pStyle w:val="ListParagraph"/>
        <w:spacing w:line="240" w:lineRule="auto"/>
        <w:rPr>
          <w:color w:val="00B050"/>
          <w:lang w:val="en-CA"/>
        </w:rPr>
      </w:pPr>
    </w:p>
    <w:p w:rsidR="008C56AB" w:rsidRDefault="008C56AB"/>
    <w:p w:rsidR="00D21BBB" w:rsidRPr="000B3ED5" w:rsidRDefault="00D21BBB" w:rsidP="007E35CA">
      <w:pPr>
        <w:pStyle w:val="ListParagraph"/>
        <w:numPr>
          <w:ilvl w:val="0"/>
          <w:numId w:val="2"/>
        </w:numPr>
        <w:spacing w:line="240" w:lineRule="auto"/>
        <w:ind w:left="360"/>
        <w:rPr>
          <w:lang w:val="en-CA"/>
        </w:rPr>
      </w:pPr>
      <w:r>
        <w:rPr>
          <w:lang w:val="en-CA"/>
        </w:rPr>
        <w:t>The people were faithful while Joshua and the elders who outlived him were alive. What does Judges 2:7-10 say happened after that generation died off?</w:t>
      </w:r>
    </w:p>
    <w:p w:rsidR="00D21BBB" w:rsidRPr="000B3ED5" w:rsidRDefault="00D21BBB" w:rsidP="003365E3">
      <w:pPr>
        <w:pStyle w:val="ListParagraph"/>
        <w:spacing w:line="240" w:lineRule="auto"/>
        <w:rPr>
          <w:color w:val="00B050"/>
          <w:lang w:val="en-CA"/>
        </w:rPr>
      </w:pPr>
    </w:p>
    <w:p w:rsidR="00D21BBB" w:rsidRDefault="00D21BBB"/>
    <w:p w:rsidR="00D21BBB" w:rsidRPr="000B3ED5" w:rsidRDefault="00D21BBB" w:rsidP="007E35CA">
      <w:pPr>
        <w:pStyle w:val="ListParagraph"/>
        <w:numPr>
          <w:ilvl w:val="0"/>
          <w:numId w:val="2"/>
        </w:numPr>
        <w:spacing w:line="240" w:lineRule="auto"/>
        <w:ind w:left="360"/>
        <w:rPr>
          <w:lang w:val="en-CA"/>
        </w:rPr>
      </w:pPr>
      <w:r>
        <w:rPr>
          <w:lang w:val="en-CA"/>
        </w:rPr>
        <w:t>What does this tell you that the previous generation failed to do? Find some verses which speak of the importance of passing on the truth to future generations. (</w:t>
      </w:r>
      <w:proofErr w:type="spellStart"/>
      <w:proofErr w:type="gramStart"/>
      <w:r>
        <w:rPr>
          <w:lang w:val="en-CA"/>
        </w:rPr>
        <w:t>eg</w:t>
      </w:r>
      <w:proofErr w:type="spellEnd"/>
      <w:proofErr w:type="gramEnd"/>
      <w:r>
        <w:rPr>
          <w:lang w:val="en-CA"/>
        </w:rPr>
        <w:t>. Deut. 6:7)</w:t>
      </w:r>
      <w:r w:rsidR="00220FD2">
        <w:rPr>
          <w:lang w:val="en-CA"/>
        </w:rPr>
        <w:t>. How should we be teaching the next generation?</w:t>
      </w:r>
    </w:p>
    <w:p w:rsidR="00D21BBB" w:rsidRDefault="00D21BBB" w:rsidP="003365E3">
      <w:pPr>
        <w:pStyle w:val="ListParagraph"/>
        <w:spacing w:line="240" w:lineRule="auto"/>
        <w:rPr>
          <w:color w:val="00B050"/>
          <w:lang w:val="en-CA"/>
        </w:rPr>
      </w:pPr>
    </w:p>
    <w:p w:rsidR="00D21BBB" w:rsidRDefault="00D21BBB"/>
    <w:p w:rsidR="00220FD2" w:rsidRDefault="00220FD2"/>
    <w:p w:rsidR="00220FD2" w:rsidRDefault="00220FD2"/>
    <w:p w:rsidR="00D21BBB" w:rsidRPr="000B3ED5" w:rsidRDefault="00220FD2" w:rsidP="007E35CA">
      <w:pPr>
        <w:pStyle w:val="ListParagraph"/>
        <w:numPr>
          <w:ilvl w:val="0"/>
          <w:numId w:val="2"/>
        </w:numPr>
        <w:spacing w:line="240" w:lineRule="auto"/>
        <w:ind w:left="360"/>
        <w:rPr>
          <w:lang w:val="en-CA"/>
        </w:rPr>
      </w:pPr>
      <w:r>
        <w:rPr>
          <w:lang w:val="en-CA"/>
        </w:rPr>
        <w:t>Since</w:t>
      </w:r>
      <w:r w:rsidR="00D21BBB">
        <w:rPr>
          <w:lang w:val="en-CA"/>
        </w:rPr>
        <w:t xml:space="preserve"> this new generation </w:t>
      </w:r>
      <w:r>
        <w:rPr>
          <w:lang w:val="en-CA"/>
        </w:rPr>
        <w:t xml:space="preserve">wasn’t taught the truth, what wickedness did they commit? </w:t>
      </w:r>
      <w:r w:rsidR="00D21BBB">
        <w:rPr>
          <w:lang w:val="en-CA"/>
        </w:rPr>
        <w:t>See Judges 2</w:t>
      </w:r>
      <w:r w:rsidR="003D215F">
        <w:rPr>
          <w:lang w:val="en-CA"/>
        </w:rPr>
        <w:t>:11-13</w:t>
      </w:r>
    </w:p>
    <w:p w:rsidR="00D21BBB" w:rsidRDefault="00D21BBB" w:rsidP="003365E3">
      <w:pPr>
        <w:pStyle w:val="ListParagraph"/>
        <w:spacing w:line="240" w:lineRule="auto"/>
        <w:rPr>
          <w:color w:val="00B050"/>
          <w:lang w:val="en-CA"/>
        </w:rPr>
      </w:pPr>
    </w:p>
    <w:p w:rsidR="003365E3" w:rsidRDefault="003365E3" w:rsidP="003365E3">
      <w:pPr>
        <w:pStyle w:val="ListParagraph"/>
        <w:spacing w:line="240" w:lineRule="auto"/>
        <w:rPr>
          <w:color w:val="00B050"/>
          <w:lang w:val="en-CA"/>
        </w:rPr>
      </w:pPr>
    </w:p>
    <w:p w:rsidR="00D21BBB" w:rsidRDefault="00D21BBB"/>
    <w:p w:rsidR="00EE14C1" w:rsidRDefault="00EE14C1"/>
    <w:p w:rsidR="00B84201" w:rsidRPr="003F4B56" w:rsidRDefault="0064689B" w:rsidP="007E35CA">
      <w:pPr>
        <w:pStyle w:val="ListParagraph"/>
        <w:numPr>
          <w:ilvl w:val="0"/>
          <w:numId w:val="2"/>
        </w:numPr>
        <w:spacing w:after="120" w:line="240" w:lineRule="auto"/>
        <w:ind w:left="360"/>
        <w:rPr>
          <w:lang w:val="en-CA"/>
        </w:rPr>
      </w:pPr>
      <w:r>
        <w:rPr>
          <w:lang w:val="en-CA"/>
        </w:rPr>
        <w:lastRenderedPageBreak/>
        <w:t>You</w:t>
      </w:r>
      <w:r w:rsidR="00B84201" w:rsidRPr="003F4B56">
        <w:rPr>
          <w:lang w:val="en-CA"/>
        </w:rPr>
        <w:t xml:space="preserve"> may be familiar with the cycle of the judges – Sin, Suffer, Seek, </w:t>
      </w:r>
      <w:proofErr w:type="gramStart"/>
      <w:r w:rsidR="00B84201" w:rsidRPr="003F4B56">
        <w:rPr>
          <w:lang w:val="en-CA"/>
        </w:rPr>
        <w:t>Salvation</w:t>
      </w:r>
      <w:proofErr w:type="gramEnd"/>
      <w:r w:rsidR="00B84201" w:rsidRPr="003F4B56">
        <w:rPr>
          <w:lang w:val="en-CA"/>
        </w:rPr>
        <w:t>. We see this cycle given to us in Judges 2:11-19 which summarizes the whole period of the Judges. Identify the verses in 2:11-19 which apply to each one.</w:t>
      </w:r>
      <w:r w:rsidR="00220FD2">
        <w:rPr>
          <w:lang w:val="en-CA"/>
        </w:rPr>
        <w:t xml:space="preserve"> We’ve filled out the first one.</w:t>
      </w:r>
    </w:p>
    <w:p w:rsidR="002023FB" w:rsidRPr="003365E3" w:rsidRDefault="002023FB" w:rsidP="007E35CA">
      <w:pPr>
        <w:numPr>
          <w:ilvl w:val="1"/>
          <w:numId w:val="5"/>
        </w:numPr>
        <w:spacing w:after="120" w:line="240" w:lineRule="auto"/>
      </w:pPr>
      <w:r w:rsidRPr="003365E3">
        <w:t xml:space="preserve">Israel </w:t>
      </w:r>
      <w:r w:rsidRPr="003365E3">
        <w:rPr>
          <w:b/>
          <w:bCs/>
          <w:i/>
          <w:iCs/>
        </w:rPr>
        <w:t>Sins</w:t>
      </w:r>
      <w:r w:rsidR="00B84201" w:rsidRPr="003365E3">
        <w:rPr>
          <w:bCs/>
          <w:i/>
          <w:iCs/>
        </w:rPr>
        <w:t xml:space="preserve"> – </w:t>
      </w:r>
      <w:r w:rsidR="00B84201" w:rsidRPr="003365E3">
        <w:rPr>
          <w:bCs/>
          <w:i/>
          <w:iCs/>
          <w:u w:val="single"/>
        </w:rPr>
        <w:t>2:11-13,17,19</w:t>
      </w:r>
    </w:p>
    <w:p w:rsidR="002023FB" w:rsidRPr="003365E3" w:rsidRDefault="002023FB" w:rsidP="007E35CA">
      <w:pPr>
        <w:numPr>
          <w:ilvl w:val="1"/>
          <w:numId w:val="5"/>
        </w:numPr>
        <w:spacing w:after="120" w:line="240" w:lineRule="auto"/>
        <w:rPr>
          <w:u w:val="single"/>
        </w:rPr>
      </w:pPr>
      <w:r w:rsidRPr="003365E3">
        <w:t xml:space="preserve">God causes them to </w:t>
      </w:r>
      <w:r w:rsidRPr="003365E3">
        <w:rPr>
          <w:b/>
          <w:bCs/>
          <w:i/>
          <w:iCs/>
        </w:rPr>
        <w:t>Suffer</w:t>
      </w:r>
      <w:r w:rsidR="00B84201" w:rsidRPr="003365E3">
        <w:rPr>
          <w:bCs/>
          <w:i/>
          <w:iCs/>
        </w:rPr>
        <w:t xml:space="preserve"> – </w:t>
      </w:r>
      <w:r w:rsidR="003365E3" w:rsidRPr="003365E3">
        <w:rPr>
          <w:bCs/>
          <w:i/>
          <w:iCs/>
          <w:u w:val="single"/>
        </w:rPr>
        <w:t>______</w:t>
      </w:r>
    </w:p>
    <w:p w:rsidR="002023FB" w:rsidRPr="003365E3" w:rsidRDefault="002023FB" w:rsidP="007E35CA">
      <w:pPr>
        <w:numPr>
          <w:ilvl w:val="1"/>
          <w:numId w:val="5"/>
        </w:numPr>
        <w:spacing w:after="120" w:line="240" w:lineRule="auto"/>
      </w:pPr>
      <w:r w:rsidRPr="003365E3">
        <w:t xml:space="preserve">God brings </w:t>
      </w:r>
      <w:r w:rsidRPr="003365E3">
        <w:rPr>
          <w:b/>
          <w:bCs/>
          <w:i/>
          <w:iCs/>
        </w:rPr>
        <w:t>Salvation</w:t>
      </w:r>
      <w:r w:rsidRPr="003365E3">
        <w:t xml:space="preserve"> through Judges </w:t>
      </w:r>
      <w:r w:rsidR="00B84201" w:rsidRPr="003365E3">
        <w:t xml:space="preserve">– </w:t>
      </w:r>
      <w:r w:rsidR="003365E3" w:rsidRPr="003365E3">
        <w:rPr>
          <w:bCs/>
          <w:i/>
          <w:iCs/>
          <w:u w:val="single"/>
        </w:rPr>
        <w:t>______</w:t>
      </w:r>
    </w:p>
    <w:p w:rsidR="002023FB" w:rsidRPr="003365E3" w:rsidRDefault="002023FB" w:rsidP="007E35CA">
      <w:pPr>
        <w:numPr>
          <w:ilvl w:val="1"/>
          <w:numId w:val="5"/>
        </w:numPr>
        <w:spacing w:after="120" w:line="240" w:lineRule="auto"/>
        <w:rPr>
          <w:bCs/>
          <w:i/>
          <w:iCs/>
          <w:u w:val="single"/>
        </w:rPr>
      </w:pPr>
      <w:r w:rsidRPr="003365E3">
        <w:t xml:space="preserve">Because of their </w:t>
      </w:r>
      <w:proofErr w:type="spellStart"/>
      <w:r w:rsidRPr="003365E3">
        <w:t>groanings</w:t>
      </w:r>
      <w:proofErr w:type="spellEnd"/>
      <w:r w:rsidRPr="003365E3">
        <w:t xml:space="preserve"> (</w:t>
      </w:r>
      <w:r w:rsidRPr="003365E3">
        <w:rPr>
          <w:b/>
          <w:bCs/>
          <w:i/>
          <w:iCs/>
        </w:rPr>
        <w:t>Seeking</w:t>
      </w:r>
      <w:r w:rsidRPr="003365E3">
        <w:t>)</w:t>
      </w:r>
      <w:r w:rsidR="00B84201" w:rsidRPr="003365E3">
        <w:t xml:space="preserve"> – </w:t>
      </w:r>
      <w:r w:rsidR="003365E3" w:rsidRPr="003365E3">
        <w:rPr>
          <w:bCs/>
          <w:i/>
          <w:iCs/>
          <w:u w:val="single"/>
        </w:rPr>
        <w:t>______</w:t>
      </w:r>
    </w:p>
    <w:p w:rsidR="00B84201" w:rsidRDefault="00B84201" w:rsidP="00BA511C">
      <w:pPr>
        <w:spacing w:after="0" w:line="240" w:lineRule="auto"/>
      </w:pPr>
      <w:r>
        <w:t>Below is a chart of when the cycle is clearly shown in the book of Judges</w:t>
      </w:r>
      <w:r w:rsidR="00BD600F">
        <w:t xml:space="preserve"> (this doesn’t have all the judges)</w:t>
      </w:r>
      <w:r>
        <w:t>. Fill out the last column with the name of the Judge who God sent to bring Salvation.</w:t>
      </w:r>
      <w:r w:rsidR="00BD600F">
        <w:t xml:space="preserve"> </w:t>
      </w:r>
    </w:p>
    <w:tbl>
      <w:tblPr>
        <w:tblW w:w="5000" w:type="pct"/>
        <w:tblCellMar>
          <w:left w:w="0" w:type="dxa"/>
          <w:right w:w="0" w:type="dxa"/>
        </w:tblCellMar>
        <w:tblLook w:val="0420" w:firstRow="1" w:lastRow="0" w:firstColumn="0" w:lastColumn="0" w:noHBand="0" w:noVBand="1"/>
      </w:tblPr>
      <w:tblGrid>
        <w:gridCol w:w="832"/>
        <w:gridCol w:w="2822"/>
        <w:gridCol w:w="2764"/>
        <w:gridCol w:w="1687"/>
        <w:gridCol w:w="2979"/>
      </w:tblGrid>
      <w:tr w:rsidR="008C56AB" w:rsidRPr="008C56AB" w:rsidTr="00BA511C">
        <w:trPr>
          <w:trHeight w:val="165"/>
        </w:trPr>
        <w:tc>
          <w:tcPr>
            <w:tcW w:w="375" w:type="pct"/>
            <w:tcBorders>
              <w:top w:val="single" w:sz="8" w:space="0" w:color="FFFFFF"/>
              <w:left w:val="single" w:sz="8" w:space="0" w:color="FFFFFF"/>
              <w:bottom w:val="single" w:sz="24" w:space="0" w:color="FFFFFF"/>
              <w:right w:val="single" w:sz="8" w:space="0" w:color="FFFFFF"/>
            </w:tcBorders>
            <w:shd w:val="clear" w:color="auto" w:fill="000000"/>
            <w:tcMar>
              <w:top w:w="74" w:type="dxa"/>
              <w:left w:w="142" w:type="dxa"/>
              <w:bottom w:w="74" w:type="dxa"/>
              <w:right w:w="142" w:type="dxa"/>
            </w:tcMar>
            <w:vAlign w:val="center"/>
            <w:hideMark/>
          </w:tcPr>
          <w:p w:rsidR="008C56AB" w:rsidRPr="008C56AB" w:rsidRDefault="008C56AB" w:rsidP="00BA511C">
            <w:pPr>
              <w:spacing w:after="0"/>
              <w:jc w:val="center"/>
              <w:rPr>
                <w:b/>
              </w:rPr>
            </w:pPr>
            <w:r w:rsidRPr="008C56AB">
              <w:rPr>
                <w:b/>
              </w:rPr>
              <w:t>CYCLE</w:t>
            </w:r>
          </w:p>
        </w:tc>
        <w:tc>
          <w:tcPr>
            <w:tcW w:w="1273" w:type="pct"/>
            <w:tcBorders>
              <w:top w:val="single" w:sz="8" w:space="0" w:color="FFFFFF"/>
              <w:left w:val="single" w:sz="8" w:space="0" w:color="FFFFFF"/>
              <w:bottom w:val="single" w:sz="24" w:space="0" w:color="FFFFFF"/>
              <w:right w:val="single" w:sz="8" w:space="0" w:color="FFFFFF"/>
            </w:tcBorders>
            <w:shd w:val="clear" w:color="auto" w:fill="000000"/>
            <w:tcMar>
              <w:top w:w="74" w:type="dxa"/>
              <w:left w:w="142" w:type="dxa"/>
              <w:bottom w:w="74" w:type="dxa"/>
              <w:right w:w="142" w:type="dxa"/>
            </w:tcMar>
            <w:vAlign w:val="center"/>
            <w:hideMark/>
          </w:tcPr>
          <w:p w:rsidR="00AB1A7D" w:rsidRPr="008C56AB" w:rsidRDefault="008C56AB" w:rsidP="00BA511C">
            <w:pPr>
              <w:spacing w:after="0"/>
              <w:jc w:val="center"/>
            </w:pPr>
            <w:r w:rsidRPr="008C56AB">
              <w:rPr>
                <w:b/>
                <w:bCs/>
                <w:lang w:val="en-AU"/>
              </w:rPr>
              <w:t>SIN</w:t>
            </w:r>
          </w:p>
        </w:tc>
        <w:tc>
          <w:tcPr>
            <w:tcW w:w="1247" w:type="pct"/>
            <w:tcBorders>
              <w:top w:val="single" w:sz="8" w:space="0" w:color="FFFFFF"/>
              <w:left w:val="single" w:sz="8" w:space="0" w:color="FFFFFF"/>
              <w:bottom w:val="single" w:sz="24" w:space="0" w:color="FFFFFF"/>
              <w:right w:val="single" w:sz="8" w:space="0" w:color="FFFFFF"/>
            </w:tcBorders>
            <w:shd w:val="clear" w:color="auto" w:fill="000000"/>
            <w:tcMar>
              <w:top w:w="74" w:type="dxa"/>
              <w:left w:w="142" w:type="dxa"/>
              <w:bottom w:w="74" w:type="dxa"/>
              <w:right w:w="142" w:type="dxa"/>
            </w:tcMar>
            <w:vAlign w:val="center"/>
            <w:hideMark/>
          </w:tcPr>
          <w:p w:rsidR="00AB1A7D" w:rsidRPr="008C56AB" w:rsidRDefault="008C56AB" w:rsidP="00BA511C">
            <w:pPr>
              <w:spacing w:after="0"/>
              <w:jc w:val="center"/>
            </w:pPr>
            <w:r w:rsidRPr="008C56AB">
              <w:rPr>
                <w:b/>
                <w:bCs/>
              </w:rPr>
              <w:t>SUFFER</w:t>
            </w:r>
          </w:p>
        </w:tc>
        <w:tc>
          <w:tcPr>
            <w:tcW w:w="761" w:type="pct"/>
            <w:tcBorders>
              <w:top w:val="single" w:sz="8" w:space="0" w:color="FFFFFF"/>
              <w:left w:val="single" w:sz="8" w:space="0" w:color="FFFFFF"/>
              <w:bottom w:val="single" w:sz="24" w:space="0" w:color="FFFFFF"/>
              <w:right w:val="single" w:sz="8" w:space="0" w:color="FFFFFF"/>
            </w:tcBorders>
            <w:shd w:val="clear" w:color="auto" w:fill="000000"/>
            <w:tcMar>
              <w:top w:w="74" w:type="dxa"/>
              <w:left w:w="142" w:type="dxa"/>
              <w:bottom w:w="74" w:type="dxa"/>
              <w:right w:w="142" w:type="dxa"/>
            </w:tcMar>
            <w:vAlign w:val="center"/>
            <w:hideMark/>
          </w:tcPr>
          <w:p w:rsidR="00AB1A7D" w:rsidRPr="008C56AB" w:rsidRDefault="008C56AB" w:rsidP="00BA511C">
            <w:pPr>
              <w:spacing w:after="0"/>
              <w:jc w:val="center"/>
            </w:pPr>
            <w:r w:rsidRPr="008C56AB">
              <w:rPr>
                <w:b/>
                <w:bCs/>
              </w:rPr>
              <w:t>SEEK</w:t>
            </w:r>
          </w:p>
        </w:tc>
        <w:tc>
          <w:tcPr>
            <w:tcW w:w="1344" w:type="pct"/>
            <w:tcBorders>
              <w:top w:val="single" w:sz="8" w:space="0" w:color="FFFFFF"/>
              <w:left w:val="single" w:sz="8" w:space="0" w:color="FFFFFF"/>
              <w:bottom w:val="single" w:sz="24" w:space="0" w:color="FFFFFF"/>
              <w:right w:val="single" w:sz="8" w:space="0" w:color="FFFFFF"/>
            </w:tcBorders>
            <w:shd w:val="clear" w:color="auto" w:fill="000000"/>
            <w:tcMar>
              <w:top w:w="74" w:type="dxa"/>
              <w:left w:w="142" w:type="dxa"/>
              <w:bottom w:w="74" w:type="dxa"/>
              <w:right w:w="142" w:type="dxa"/>
            </w:tcMar>
            <w:vAlign w:val="center"/>
            <w:hideMark/>
          </w:tcPr>
          <w:p w:rsidR="00AB1A7D" w:rsidRPr="008C56AB" w:rsidRDefault="008C56AB" w:rsidP="00BA511C">
            <w:pPr>
              <w:spacing w:after="0"/>
              <w:jc w:val="center"/>
            </w:pPr>
            <w:r w:rsidRPr="008C56AB">
              <w:rPr>
                <w:b/>
                <w:bCs/>
                <w:lang w:val="en-AU"/>
              </w:rPr>
              <w:t>SALVATION</w:t>
            </w:r>
          </w:p>
        </w:tc>
      </w:tr>
      <w:tr w:rsidR="008C56AB" w:rsidRPr="008C56AB" w:rsidTr="00BA511C">
        <w:trPr>
          <w:trHeight w:val="103"/>
        </w:trPr>
        <w:tc>
          <w:tcPr>
            <w:tcW w:w="375" w:type="pct"/>
            <w:tcBorders>
              <w:top w:val="single" w:sz="24"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jc w:val="center"/>
            </w:pPr>
            <w:r w:rsidRPr="008C56AB">
              <w:rPr>
                <w:lang w:val="en-AU"/>
              </w:rPr>
              <w:t>1</w:t>
            </w:r>
          </w:p>
        </w:tc>
        <w:tc>
          <w:tcPr>
            <w:tcW w:w="1273" w:type="pct"/>
            <w:tcBorders>
              <w:top w:val="single" w:sz="24"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Served Baalim - 3:7</w:t>
            </w:r>
          </w:p>
        </w:tc>
        <w:tc>
          <w:tcPr>
            <w:tcW w:w="1247" w:type="pct"/>
            <w:tcBorders>
              <w:top w:val="single" w:sz="24"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proofErr w:type="spellStart"/>
            <w:r w:rsidRPr="008C56AB">
              <w:rPr>
                <w:lang w:val="en-AU"/>
              </w:rPr>
              <w:t>Cushan-rishathaim</w:t>
            </w:r>
            <w:proofErr w:type="spellEnd"/>
          </w:p>
        </w:tc>
        <w:tc>
          <w:tcPr>
            <w:tcW w:w="761" w:type="pct"/>
            <w:tcBorders>
              <w:top w:val="single" w:sz="24"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Judges 3:9</w:t>
            </w:r>
          </w:p>
        </w:tc>
        <w:tc>
          <w:tcPr>
            <w:tcW w:w="1344" w:type="pct"/>
            <w:tcBorders>
              <w:top w:val="single" w:sz="24"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proofErr w:type="spellStart"/>
            <w:r w:rsidRPr="008C56AB">
              <w:rPr>
                <w:lang w:val="en-AU"/>
              </w:rPr>
              <w:t>Othniel</w:t>
            </w:r>
            <w:proofErr w:type="spellEnd"/>
          </w:p>
        </w:tc>
      </w:tr>
      <w:tr w:rsidR="008C56AB" w:rsidRPr="008C56AB" w:rsidTr="003365E3">
        <w:trPr>
          <w:trHeight w:val="220"/>
        </w:trPr>
        <w:tc>
          <w:tcPr>
            <w:tcW w:w="375"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jc w:val="center"/>
            </w:pPr>
            <w:r w:rsidRPr="008C56AB">
              <w:rPr>
                <w:lang w:val="en-AU"/>
              </w:rPr>
              <w:t>2</w:t>
            </w:r>
          </w:p>
        </w:tc>
        <w:tc>
          <w:tcPr>
            <w:tcW w:w="1273"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Did evil – 3:12</w:t>
            </w:r>
          </w:p>
        </w:tc>
        <w:tc>
          <w:tcPr>
            <w:tcW w:w="1247"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pPr>
            <w:proofErr w:type="spellStart"/>
            <w:r w:rsidRPr="008C56AB">
              <w:rPr>
                <w:lang w:val="en-AU"/>
              </w:rPr>
              <w:t>Eglon</w:t>
            </w:r>
            <w:proofErr w:type="spellEnd"/>
          </w:p>
        </w:tc>
        <w:tc>
          <w:tcPr>
            <w:tcW w:w="761"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Jud. 3:15</w:t>
            </w:r>
          </w:p>
        </w:tc>
        <w:tc>
          <w:tcPr>
            <w:tcW w:w="1344"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tcPr>
          <w:p w:rsidR="00AB1A7D" w:rsidRPr="00B84201" w:rsidRDefault="00AB1A7D" w:rsidP="00BA511C">
            <w:pPr>
              <w:spacing w:after="0"/>
              <w:rPr>
                <w:color w:val="00B050"/>
              </w:rPr>
            </w:pPr>
          </w:p>
        </w:tc>
      </w:tr>
      <w:tr w:rsidR="008C56AB" w:rsidRPr="008C56AB" w:rsidTr="003365E3">
        <w:trPr>
          <w:trHeight w:val="42"/>
        </w:trPr>
        <w:tc>
          <w:tcPr>
            <w:tcW w:w="375"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jc w:val="center"/>
            </w:pPr>
            <w:r w:rsidRPr="008C56AB">
              <w:rPr>
                <w:lang w:val="en-AU"/>
              </w:rPr>
              <w:t>3</w:t>
            </w:r>
          </w:p>
        </w:tc>
        <w:tc>
          <w:tcPr>
            <w:tcW w:w="1273"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Did evil – 4:1</w:t>
            </w:r>
          </w:p>
        </w:tc>
        <w:tc>
          <w:tcPr>
            <w:tcW w:w="1247"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proofErr w:type="spellStart"/>
            <w:r w:rsidRPr="008C56AB">
              <w:rPr>
                <w:lang w:val="en-AU"/>
              </w:rPr>
              <w:t>Jabin</w:t>
            </w:r>
            <w:proofErr w:type="spellEnd"/>
            <w:r w:rsidRPr="008C56AB">
              <w:rPr>
                <w:lang w:val="en-AU"/>
              </w:rPr>
              <w:t xml:space="preserve"> and </w:t>
            </w:r>
            <w:proofErr w:type="spellStart"/>
            <w:r w:rsidRPr="008C56AB">
              <w:rPr>
                <w:lang w:val="en-AU"/>
              </w:rPr>
              <w:t>Sisera</w:t>
            </w:r>
            <w:proofErr w:type="spellEnd"/>
          </w:p>
        </w:tc>
        <w:tc>
          <w:tcPr>
            <w:tcW w:w="761"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Jud. 4:3</w:t>
            </w:r>
            <w:r w:rsidR="00BD600F">
              <w:rPr>
                <w:lang w:val="en-AU"/>
              </w:rPr>
              <w:t>,6,22</w:t>
            </w:r>
          </w:p>
        </w:tc>
        <w:tc>
          <w:tcPr>
            <w:tcW w:w="1344"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tcPr>
          <w:p w:rsidR="00AB1A7D" w:rsidRPr="00B84201" w:rsidRDefault="00AB1A7D" w:rsidP="00BA511C">
            <w:pPr>
              <w:spacing w:after="0"/>
              <w:rPr>
                <w:color w:val="00B050"/>
              </w:rPr>
            </w:pPr>
          </w:p>
        </w:tc>
      </w:tr>
      <w:tr w:rsidR="008C56AB" w:rsidRPr="008C56AB" w:rsidTr="003365E3">
        <w:trPr>
          <w:trHeight w:val="148"/>
        </w:trPr>
        <w:tc>
          <w:tcPr>
            <w:tcW w:w="375"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jc w:val="center"/>
            </w:pPr>
            <w:r w:rsidRPr="008C56AB">
              <w:rPr>
                <w:lang w:val="en-AU"/>
              </w:rPr>
              <w:t>4</w:t>
            </w:r>
          </w:p>
        </w:tc>
        <w:tc>
          <w:tcPr>
            <w:tcW w:w="1273"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Did evil – 6:1</w:t>
            </w:r>
          </w:p>
        </w:tc>
        <w:tc>
          <w:tcPr>
            <w:tcW w:w="1247"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Midian</w:t>
            </w:r>
          </w:p>
        </w:tc>
        <w:tc>
          <w:tcPr>
            <w:tcW w:w="761"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Jud. 6:6</w:t>
            </w:r>
            <w:r w:rsidR="00BD600F">
              <w:rPr>
                <w:lang w:val="en-AU"/>
              </w:rPr>
              <w:t>,11</w:t>
            </w:r>
          </w:p>
        </w:tc>
        <w:tc>
          <w:tcPr>
            <w:tcW w:w="1344"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tcPr>
          <w:p w:rsidR="00AB1A7D" w:rsidRPr="00B84201" w:rsidRDefault="00AB1A7D" w:rsidP="00BA511C">
            <w:pPr>
              <w:spacing w:after="0"/>
              <w:rPr>
                <w:color w:val="00B050"/>
              </w:rPr>
            </w:pPr>
          </w:p>
        </w:tc>
      </w:tr>
      <w:tr w:rsidR="008C56AB" w:rsidRPr="008C56AB" w:rsidTr="003365E3">
        <w:trPr>
          <w:trHeight w:val="112"/>
        </w:trPr>
        <w:tc>
          <w:tcPr>
            <w:tcW w:w="375"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jc w:val="center"/>
            </w:pPr>
            <w:r w:rsidRPr="008C56AB">
              <w:rPr>
                <w:lang w:val="en-AU"/>
              </w:rPr>
              <w:t>5</w:t>
            </w:r>
          </w:p>
        </w:tc>
        <w:tc>
          <w:tcPr>
            <w:tcW w:w="1273"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Did evil – 10:6</w:t>
            </w:r>
          </w:p>
        </w:tc>
        <w:tc>
          <w:tcPr>
            <w:tcW w:w="1247"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Ammonites</w:t>
            </w:r>
          </w:p>
        </w:tc>
        <w:tc>
          <w:tcPr>
            <w:tcW w:w="761"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Jud. 10:10</w:t>
            </w:r>
          </w:p>
        </w:tc>
        <w:tc>
          <w:tcPr>
            <w:tcW w:w="1344" w:type="pct"/>
            <w:tcBorders>
              <w:top w:val="single" w:sz="8" w:space="0" w:color="FFFFFF"/>
              <w:left w:val="single" w:sz="8" w:space="0" w:color="FFFFFF"/>
              <w:bottom w:val="single" w:sz="8" w:space="0" w:color="FFFFFF"/>
              <w:right w:val="single" w:sz="8" w:space="0" w:color="FFFFFF"/>
            </w:tcBorders>
            <w:shd w:val="clear" w:color="auto" w:fill="CBCBCB"/>
            <w:tcMar>
              <w:top w:w="74" w:type="dxa"/>
              <w:left w:w="142" w:type="dxa"/>
              <w:bottom w:w="74" w:type="dxa"/>
              <w:right w:w="142" w:type="dxa"/>
            </w:tcMar>
            <w:vAlign w:val="center"/>
          </w:tcPr>
          <w:p w:rsidR="00AB1A7D" w:rsidRPr="00B84201" w:rsidRDefault="00AB1A7D" w:rsidP="00BA511C">
            <w:pPr>
              <w:spacing w:after="0"/>
              <w:rPr>
                <w:color w:val="00B050"/>
              </w:rPr>
            </w:pPr>
          </w:p>
        </w:tc>
      </w:tr>
      <w:tr w:rsidR="008C56AB" w:rsidRPr="008C56AB" w:rsidTr="003365E3">
        <w:trPr>
          <w:trHeight w:val="91"/>
        </w:trPr>
        <w:tc>
          <w:tcPr>
            <w:tcW w:w="375"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jc w:val="center"/>
            </w:pPr>
            <w:r w:rsidRPr="008C56AB">
              <w:rPr>
                <w:lang w:val="en-AU"/>
              </w:rPr>
              <w:t>6</w:t>
            </w:r>
          </w:p>
        </w:tc>
        <w:tc>
          <w:tcPr>
            <w:tcW w:w="1273"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Did evil – 13:1</w:t>
            </w:r>
          </w:p>
        </w:tc>
        <w:tc>
          <w:tcPr>
            <w:tcW w:w="1247"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8C56AB" w:rsidP="00BA511C">
            <w:pPr>
              <w:spacing w:after="0"/>
            </w:pPr>
            <w:r w:rsidRPr="008C56AB">
              <w:rPr>
                <w:lang w:val="en-AU"/>
              </w:rPr>
              <w:t>Philistines</w:t>
            </w:r>
          </w:p>
        </w:tc>
        <w:tc>
          <w:tcPr>
            <w:tcW w:w="761"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hideMark/>
          </w:tcPr>
          <w:p w:rsidR="00AB1A7D" w:rsidRPr="008C56AB" w:rsidRDefault="003F4B56" w:rsidP="00BA511C">
            <w:pPr>
              <w:spacing w:after="0"/>
            </w:pPr>
            <w:r>
              <w:rPr>
                <w:lang w:val="en-AU"/>
              </w:rPr>
              <w:t>No specific vs.</w:t>
            </w:r>
          </w:p>
        </w:tc>
        <w:tc>
          <w:tcPr>
            <w:tcW w:w="1344" w:type="pct"/>
            <w:tcBorders>
              <w:top w:val="single" w:sz="8" w:space="0" w:color="FFFFFF"/>
              <w:left w:val="single" w:sz="8" w:space="0" w:color="FFFFFF"/>
              <w:bottom w:val="single" w:sz="8" w:space="0" w:color="FFFFFF"/>
              <w:right w:val="single" w:sz="8" w:space="0" w:color="FFFFFF"/>
            </w:tcBorders>
            <w:shd w:val="clear" w:color="auto" w:fill="E7E7E7"/>
            <w:tcMar>
              <w:top w:w="74" w:type="dxa"/>
              <w:left w:w="142" w:type="dxa"/>
              <w:bottom w:w="74" w:type="dxa"/>
              <w:right w:w="142" w:type="dxa"/>
            </w:tcMar>
            <w:vAlign w:val="center"/>
          </w:tcPr>
          <w:p w:rsidR="00AB1A7D" w:rsidRPr="00B84201" w:rsidRDefault="00AB1A7D" w:rsidP="00BA511C">
            <w:pPr>
              <w:spacing w:after="0"/>
              <w:rPr>
                <w:color w:val="00B050"/>
              </w:rPr>
            </w:pPr>
          </w:p>
        </w:tc>
      </w:tr>
    </w:tbl>
    <w:p w:rsidR="002538CC" w:rsidRPr="002538CC" w:rsidRDefault="002538CC" w:rsidP="002538CC">
      <w:pPr>
        <w:pStyle w:val="ListParagraph"/>
        <w:spacing w:line="240" w:lineRule="auto"/>
        <w:ind w:left="360"/>
        <w:rPr>
          <w:sz w:val="10"/>
          <w:lang w:val="en-CA"/>
        </w:rPr>
      </w:pPr>
    </w:p>
    <w:p w:rsidR="003F4B56" w:rsidRPr="000B3ED5" w:rsidRDefault="003F4B56" w:rsidP="007E35CA">
      <w:pPr>
        <w:pStyle w:val="ListParagraph"/>
        <w:numPr>
          <w:ilvl w:val="0"/>
          <w:numId w:val="2"/>
        </w:numPr>
        <w:spacing w:line="240" w:lineRule="auto"/>
        <w:ind w:left="360"/>
        <w:rPr>
          <w:lang w:val="en-CA"/>
        </w:rPr>
      </w:pPr>
      <w:r>
        <w:rPr>
          <w:lang w:val="en-CA"/>
        </w:rPr>
        <w:t xml:space="preserve">What lesson(s) does this cycle in the period of the judges teach you about God’s character? </w:t>
      </w:r>
    </w:p>
    <w:p w:rsidR="003F4B56" w:rsidRDefault="003F4B56" w:rsidP="003F4B56"/>
    <w:p w:rsidR="003F4B56" w:rsidRDefault="003F4B56" w:rsidP="003F4B56">
      <w:pPr>
        <w:pStyle w:val="ListParagraph"/>
        <w:spacing w:line="240" w:lineRule="auto"/>
        <w:ind w:left="360"/>
        <w:rPr>
          <w:lang w:val="en-CA"/>
        </w:rPr>
      </w:pPr>
    </w:p>
    <w:p w:rsidR="002023FB" w:rsidRPr="00C33719" w:rsidRDefault="003F4B56" w:rsidP="007E35CA">
      <w:pPr>
        <w:pStyle w:val="ListParagraph"/>
        <w:numPr>
          <w:ilvl w:val="0"/>
          <w:numId w:val="2"/>
        </w:numPr>
        <w:spacing w:line="240" w:lineRule="auto"/>
        <w:ind w:left="360"/>
        <w:rPr>
          <w:lang w:val="en-CA"/>
        </w:rPr>
      </w:pPr>
      <w:r w:rsidRPr="00C33719">
        <w:rPr>
          <w:lang w:val="en-CA"/>
        </w:rPr>
        <w:t xml:space="preserve">Even though God is so longsuffering and keeps saving Israel, they do wickedly, 2:19-20. What does God do in response in vs. 21-23 and </w:t>
      </w:r>
      <w:r w:rsidRPr="00C33719">
        <w:rPr>
          <w:u w:val="single"/>
          <w:lang w:val="en-CA"/>
        </w:rPr>
        <w:t>why</w:t>
      </w:r>
      <w:r w:rsidRPr="00C33719">
        <w:rPr>
          <w:lang w:val="en-CA"/>
        </w:rPr>
        <w:t>?</w:t>
      </w:r>
    </w:p>
    <w:p w:rsidR="002023FB" w:rsidRPr="00C33719" w:rsidRDefault="002023FB" w:rsidP="00C33719">
      <w:pPr>
        <w:rPr>
          <w:color w:val="00B050"/>
        </w:rPr>
      </w:pPr>
    </w:p>
    <w:p w:rsidR="003F4B56" w:rsidRPr="003F4B56" w:rsidRDefault="003F4B56" w:rsidP="003F4B56">
      <w:pPr>
        <w:pStyle w:val="ListParagraph"/>
      </w:pPr>
    </w:p>
    <w:p w:rsidR="002023FB" w:rsidRPr="003F4B56" w:rsidRDefault="00C33719" w:rsidP="007E35CA">
      <w:pPr>
        <w:pStyle w:val="ListParagraph"/>
        <w:numPr>
          <w:ilvl w:val="0"/>
          <w:numId w:val="2"/>
        </w:numPr>
        <w:ind w:left="360"/>
      </w:pPr>
      <w:r>
        <w:t xml:space="preserve">Just as with the nation of Israel, </w:t>
      </w:r>
      <w:r w:rsidR="002023FB" w:rsidRPr="003F4B56">
        <w:t>God puts trials in our lives to prove us, to know what</w:t>
      </w:r>
      <w:r>
        <w:t xml:space="preserve"> i</w:t>
      </w:r>
      <w:r w:rsidR="0068108E">
        <w:t>s in our hearts,</w:t>
      </w:r>
      <w:r w:rsidR="009538B2">
        <w:t xml:space="preserve"> and</w:t>
      </w:r>
      <w:r w:rsidR="0068108E">
        <w:t xml:space="preserve"> t</w:t>
      </w:r>
      <w:r>
        <w:t xml:space="preserve">o see whether or not we will walk in </w:t>
      </w:r>
      <w:r w:rsidR="0068108E">
        <w:t>Hi</w:t>
      </w:r>
      <w:r>
        <w:t xml:space="preserve">s way. </w:t>
      </w:r>
      <w:r w:rsidR="0068108E">
        <w:t>What verses/examples</w:t>
      </w:r>
      <w:r>
        <w:t xml:space="preserve"> can </w:t>
      </w:r>
      <w:r w:rsidR="009538B2">
        <w:t xml:space="preserve">you </w:t>
      </w:r>
      <w:r>
        <w:t xml:space="preserve">think of that speak of </w:t>
      </w:r>
      <w:r w:rsidR="009538B2">
        <w:t>God proving or trying us</w:t>
      </w:r>
      <w:r w:rsidR="0068108E">
        <w:t xml:space="preserve">? </w:t>
      </w:r>
      <w:proofErr w:type="spellStart"/>
      <w:r w:rsidR="0068108E">
        <w:t>Eg</w:t>
      </w:r>
      <w:proofErr w:type="spellEnd"/>
      <w:r w:rsidR="0068108E">
        <w:t>. 2 Chr. 32:31.</w:t>
      </w:r>
    </w:p>
    <w:p w:rsidR="003365E3" w:rsidRDefault="003365E3" w:rsidP="003365E3">
      <w:pPr>
        <w:pStyle w:val="ListParagraph"/>
        <w:rPr>
          <w:color w:val="00B050"/>
        </w:rPr>
      </w:pPr>
    </w:p>
    <w:p w:rsidR="003365E3" w:rsidRDefault="003365E3" w:rsidP="003365E3">
      <w:pPr>
        <w:pStyle w:val="ListParagraph"/>
        <w:rPr>
          <w:color w:val="00B050"/>
        </w:rPr>
      </w:pPr>
    </w:p>
    <w:p w:rsidR="003365E3" w:rsidRDefault="003365E3" w:rsidP="003365E3">
      <w:pPr>
        <w:pStyle w:val="ListParagraph"/>
        <w:rPr>
          <w:color w:val="00B050"/>
        </w:rPr>
      </w:pPr>
    </w:p>
    <w:p w:rsidR="00C33719" w:rsidRPr="0068108E" w:rsidRDefault="00C33719" w:rsidP="003365E3">
      <w:pPr>
        <w:pStyle w:val="ListParagraph"/>
        <w:rPr>
          <w:color w:val="00B050"/>
        </w:rPr>
      </w:pPr>
      <w:r w:rsidRPr="0068108E">
        <w:rPr>
          <w:color w:val="00B050"/>
        </w:rPr>
        <w:t xml:space="preserve"> </w:t>
      </w:r>
    </w:p>
    <w:p w:rsidR="00C33719" w:rsidRDefault="00C33719" w:rsidP="00C33719"/>
    <w:p w:rsidR="00BA511C" w:rsidRDefault="00BA511C" w:rsidP="00C33719"/>
    <w:p w:rsidR="00EE14C1" w:rsidRPr="003F4B56" w:rsidRDefault="00EE14C1" w:rsidP="00C33719"/>
    <w:p w:rsidR="003F4B56" w:rsidRPr="000B3ED5" w:rsidRDefault="003F4B56" w:rsidP="007E35CA">
      <w:pPr>
        <w:pStyle w:val="ListParagraph"/>
        <w:numPr>
          <w:ilvl w:val="0"/>
          <w:numId w:val="2"/>
        </w:numPr>
        <w:spacing w:line="240" w:lineRule="auto"/>
        <w:ind w:left="360"/>
        <w:rPr>
          <w:lang w:val="en-CA"/>
        </w:rPr>
      </w:pPr>
      <w:r>
        <w:rPr>
          <w:lang w:val="en-CA"/>
        </w:rPr>
        <w:t xml:space="preserve">What </w:t>
      </w:r>
      <w:r w:rsidR="00C33719">
        <w:rPr>
          <w:lang w:val="en-CA"/>
        </w:rPr>
        <w:t>does this tell you about how we should view the trials in our lives</w:t>
      </w:r>
      <w:r>
        <w:rPr>
          <w:lang w:val="en-CA"/>
        </w:rPr>
        <w:t xml:space="preserve">? </w:t>
      </w:r>
    </w:p>
    <w:p w:rsidR="003F4B56" w:rsidRDefault="003F4B56" w:rsidP="003F4B56">
      <w:pPr>
        <w:rPr>
          <w:color w:val="00B050"/>
        </w:rPr>
      </w:pPr>
    </w:p>
    <w:p w:rsidR="00BA511C" w:rsidRDefault="00BA511C" w:rsidP="006D5817">
      <w:pPr>
        <w:spacing w:line="240" w:lineRule="auto"/>
        <w:rPr>
          <w:b/>
          <w:sz w:val="24"/>
        </w:rPr>
      </w:pPr>
    </w:p>
    <w:p w:rsidR="00BA511C" w:rsidRDefault="00BA511C" w:rsidP="006D5817">
      <w:pPr>
        <w:spacing w:line="240" w:lineRule="auto"/>
        <w:rPr>
          <w:b/>
          <w:sz w:val="24"/>
        </w:rPr>
      </w:pPr>
    </w:p>
    <w:p w:rsidR="006D5817" w:rsidRPr="006D5817" w:rsidRDefault="006D5817" w:rsidP="006D5817">
      <w:pPr>
        <w:spacing w:line="240" w:lineRule="auto"/>
        <w:rPr>
          <w:b/>
          <w:sz w:val="24"/>
        </w:rPr>
      </w:pPr>
      <w:r w:rsidRPr="006D5817">
        <w:rPr>
          <w:b/>
          <w:sz w:val="24"/>
        </w:rPr>
        <w:lastRenderedPageBreak/>
        <w:t>Judges: Section I</w:t>
      </w:r>
      <w:r>
        <w:rPr>
          <w:b/>
          <w:sz w:val="24"/>
        </w:rPr>
        <w:t>I – 3:8-16:31</w:t>
      </w:r>
    </w:p>
    <w:p w:rsidR="006D5817" w:rsidRPr="000B3ED5" w:rsidRDefault="006D5817" w:rsidP="007E35CA">
      <w:pPr>
        <w:pStyle w:val="ListParagraph"/>
        <w:numPr>
          <w:ilvl w:val="0"/>
          <w:numId w:val="2"/>
        </w:numPr>
        <w:spacing w:line="240" w:lineRule="auto"/>
        <w:ind w:left="360"/>
        <w:rPr>
          <w:lang w:val="en-CA"/>
        </w:rPr>
      </w:pPr>
      <w:r>
        <w:rPr>
          <w:lang w:val="en-CA"/>
        </w:rPr>
        <w:t>The 2</w:t>
      </w:r>
      <w:r w:rsidRPr="006D5817">
        <w:rPr>
          <w:vertAlign w:val="superscript"/>
          <w:lang w:val="en-CA"/>
        </w:rPr>
        <w:t>nd</w:t>
      </w:r>
      <w:r w:rsidR="00AA1985">
        <w:rPr>
          <w:lang w:val="en-CA"/>
        </w:rPr>
        <w:t xml:space="preserve"> section of the book in</w:t>
      </w:r>
      <w:r>
        <w:rPr>
          <w:lang w:val="en-CA"/>
        </w:rPr>
        <w:t xml:space="preserve"> Judges 3:8-16:31 is the Period of the Judges</w:t>
      </w:r>
      <w:r w:rsidR="00BA511C">
        <w:rPr>
          <w:lang w:val="en-CA"/>
        </w:rPr>
        <w:t xml:space="preserve"> in which there are 12 judges.</w:t>
      </w:r>
      <w:r>
        <w:rPr>
          <w:lang w:val="en-CA"/>
        </w:rPr>
        <w:t xml:space="preserve"> Who is the last judge? How </w:t>
      </w:r>
      <w:r w:rsidR="00BA511C">
        <w:rPr>
          <w:lang w:val="en-CA"/>
        </w:rPr>
        <w:t>% of the</w:t>
      </w:r>
      <w:r>
        <w:rPr>
          <w:lang w:val="en-CA"/>
        </w:rPr>
        <w:t xml:space="preserve"> chapters out of the 14 </w:t>
      </w:r>
      <w:proofErr w:type="gramStart"/>
      <w:r>
        <w:rPr>
          <w:lang w:val="en-CA"/>
        </w:rPr>
        <w:t>are</w:t>
      </w:r>
      <w:proofErr w:type="gramEnd"/>
      <w:r>
        <w:rPr>
          <w:lang w:val="en-CA"/>
        </w:rPr>
        <w:t xml:space="preserve"> about his birth</w:t>
      </w:r>
      <w:r w:rsidR="000B215A">
        <w:rPr>
          <w:lang w:val="en-CA"/>
        </w:rPr>
        <w:t xml:space="preserve"> &amp; life</w:t>
      </w:r>
      <w:r>
        <w:rPr>
          <w:lang w:val="en-CA"/>
        </w:rPr>
        <w:t>?</w:t>
      </w:r>
    </w:p>
    <w:p w:rsidR="006D5817" w:rsidRDefault="006D5817" w:rsidP="006D5817">
      <w:pPr>
        <w:rPr>
          <w:color w:val="00B050"/>
        </w:rPr>
      </w:pPr>
    </w:p>
    <w:p w:rsidR="00F56112" w:rsidRPr="000B7D64" w:rsidRDefault="00F56112" w:rsidP="006D5817">
      <w:pPr>
        <w:rPr>
          <w:color w:val="FF0000"/>
        </w:rPr>
      </w:pPr>
      <w:r w:rsidRPr="00F56112">
        <w:t xml:space="preserve">The map below </w:t>
      </w:r>
      <w:r>
        <w:t>shows the 12 judges and where they were from. You will see Samson is from Dan.</w:t>
      </w:r>
      <w:r w:rsidR="000B7D64">
        <w:t xml:space="preserve"> </w:t>
      </w:r>
    </w:p>
    <w:p w:rsidR="006D5817" w:rsidRDefault="004C30FC" w:rsidP="0059529D">
      <w:pPr>
        <w:pStyle w:val="ListParagraph"/>
        <w:spacing w:line="240" w:lineRule="auto"/>
        <w:ind w:left="2381"/>
        <w:rPr>
          <w:lang w:val="en-CA"/>
        </w:rPr>
      </w:pPr>
      <w:r>
        <w:rPr>
          <w:noProof/>
          <w:lang w:val="en-CA" w:eastAsia="en-CA"/>
        </w:rPr>
        <w:drawing>
          <wp:inline distT="0" distB="0" distL="0" distR="0">
            <wp:extent cx="3248025" cy="458486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1 enlarged.jpg"/>
                    <pic:cNvPicPr/>
                  </pic:nvPicPr>
                  <pic:blipFill>
                    <a:blip r:embed="rId21">
                      <a:extLst>
                        <a:ext uri="{28A0092B-C50C-407E-A947-70E740481C1C}">
                          <a14:useLocalDpi xmlns:a14="http://schemas.microsoft.com/office/drawing/2010/main" val="0"/>
                        </a:ext>
                      </a:extLst>
                    </a:blip>
                    <a:stretch>
                      <a:fillRect/>
                    </a:stretch>
                  </pic:blipFill>
                  <pic:spPr>
                    <a:xfrm>
                      <a:off x="0" y="0"/>
                      <a:ext cx="3250504" cy="4588362"/>
                    </a:xfrm>
                    <a:prstGeom prst="rect">
                      <a:avLst/>
                    </a:prstGeom>
                  </pic:spPr>
                </pic:pic>
              </a:graphicData>
            </a:graphic>
          </wp:inline>
        </w:drawing>
      </w:r>
    </w:p>
    <w:p w:rsidR="006D5817" w:rsidRDefault="006D5817" w:rsidP="006D5817">
      <w:pPr>
        <w:pStyle w:val="ListParagraph"/>
        <w:spacing w:line="240" w:lineRule="auto"/>
        <w:ind w:left="360"/>
        <w:rPr>
          <w:lang w:val="en-CA"/>
        </w:rPr>
      </w:pPr>
    </w:p>
    <w:p w:rsidR="00EE14C1" w:rsidRDefault="00EE14C1" w:rsidP="006D5817">
      <w:pPr>
        <w:spacing w:line="240" w:lineRule="auto"/>
        <w:rPr>
          <w:b/>
          <w:sz w:val="24"/>
        </w:rPr>
      </w:pPr>
    </w:p>
    <w:p w:rsidR="006D5817" w:rsidRPr="006D5817" w:rsidRDefault="006D5817" w:rsidP="006D5817">
      <w:pPr>
        <w:spacing w:line="240" w:lineRule="auto"/>
        <w:rPr>
          <w:b/>
          <w:sz w:val="24"/>
        </w:rPr>
      </w:pPr>
      <w:r w:rsidRPr="006D5817">
        <w:rPr>
          <w:b/>
          <w:sz w:val="24"/>
        </w:rPr>
        <w:t>Judges: Section I</w:t>
      </w:r>
      <w:r>
        <w:rPr>
          <w:b/>
          <w:sz w:val="24"/>
        </w:rPr>
        <w:t>II – 17:1-21:25</w:t>
      </w:r>
    </w:p>
    <w:p w:rsidR="002023FB" w:rsidRPr="002023FB" w:rsidRDefault="006D5817" w:rsidP="0068108E">
      <w:pPr>
        <w:spacing w:line="240" w:lineRule="auto"/>
      </w:pPr>
      <w:r w:rsidRPr="002023FB">
        <w:t xml:space="preserve">The last </w:t>
      </w:r>
      <w:r w:rsidR="00F56112" w:rsidRPr="002023FB">
        <w:t>section of the book in chapters 17-21 shows the corruption of doctrine &amp; practice in the nation of Israel.</w:t>
      </w:r>
      <w:r w:rsidR="002023FB">
        <w:t xml:space="preserve"> It actually occurs chronologically at the beginning of Judges, about 2:9-10. </w:t>
      </w:r>
      <w:r w:rsidR="0068108E">
        <w:t>W</w:t>
      </w:r>
      <w:r w:rsidR="003F3EBF">
        <w:t xml:space="preserve">e know this </w:t>
      </w:r>
      <w:r w:rsidR="0068108E">
        <w:t>because Phinehas &amp; the g</w:t>
      </w:r>
      <w:r w:rsidR="0068108E" w:rsidRPr="002023FB">
        <w:t>ra</w:t>
      </w:r>
      <w:r w:rsidR="0068108E">
        <w:t xml:space="preserve">ndson of Moses are still alive (Judges </w:t>
      </w:r>
      <w:r w:rsidR="0068108E" w:rsidRPr="002023FB">
        <w:t>18:30</w:t>
      </w:r>
      <w:r w:rsidR="00A779A2">
        <w:t xml:space="preserve"> – see margin</w:t>
      </w:r>
      <w:r w:rsidR="0068108E">
        <w:t xml:space="preserve">; 20:28), and since the period of the Judges </w:t>
      </w:r>
      <w:r w:rsidR="00700896">
        <w:t>spanned hundreds of years</w:t>
      </w:r>
      <w:r w:rsidR="0068108E">
        <w:t>, those chapters have to be at the beginning of that period.</w:t>
      </w:r>
    </w:p>
    <w:p w:rsidR="006D5817" w:rsidRDefault="0068108E" w:rsidP="007E35CA">
      <w:pPr>
        <w:pStyle w:val="ListParagraph"/>
        <w:numPr>
          <w:ilvl w:val="0"/>
          <w:numId w:val="2"/>
        </w:numPr>
        <w:spacing w:line="240" w:lineRule="auto"/>
        <w:ind w:left="360"/>
        <w:rPr>
          <w:lang w:val="en-CA"/>
        </w:rPr>
      </w:pPr>
      <w:r>
        <w:rPr>
          <w:lang w:val="en-CA"/>
        </w:rPr>
        <w:t>Judges 21:25 is a key verse in this section. What does it tell us about what Israel was like before and during the period of the Judges?</w:t>
      </w:r>
    </w:p>
    <w:p w:rsidR="0068108E" w:rsidRPr="0068108E" w:rsidRDefault="0068108E" w:rsidP="0068108E">
      <w:pPr>
        <w:spacing w:line="240" w:lineRule="auto"/>
      </w:pPr>
    </w:p>
    <w:p w:rsidR="0068108E" w:rsidRPr="002023FB" w:rsidRDefault="00785044" w:rsidP="007E35CA">
      <w:pPr>
        <w:pStyle w:val="ListParagraph"/>
        <w:numPr>
          <w:ilvl w:val="0"/>
          <w:numId w:val="2"/>
        </w:numPr>
        <w:spacing w:line="240" w:lineRule="auto"/>
        <w:ind w:left="360"/>
        <w:rPr>
          <w:lang w:val="en-CA"/>
        </w:rPr>
      </w:pPr>
      <w:r>
        <w:rPr>
          <w:lang w:val="en-CA"/>
        </w:rPr>
        <w:t xml:space="preserve">Where else does this idea of doing what is right in someone’s sight come up? (hint: search “right” &amp; “eyes”/”sight” together). Who are those verses talking about? What lessons can we apply to ourselves? </w:t>
      </w:r>
    </w:p>
    <w:p w:rsidR="0012426F" w:rsidRDefault="0012426F" w:rsidP="003F4B56">
      <w:pPr>
        <w:rPr>
          <w:color w:val="00B050"/>
        </w:rPr>
        <w:sectPr w:rsidR="0012426F" w:rsidSect="0012426F">
          <w:footerReference w:type="default" r:id="rId22"/>
          <w:footerReference w:type="first" r:id="rId23"/>
          <w:pgSz w:w="12240" w:h="15840"/>
          <w:pgMar w:top="720" w:right="720" w:bottom="720" w:left="720" w:header="505" w:footer="505" w:gutter="0"/>
          <w:pgNumType w:start="1"/>
          <w:cols w:space="708"/>
          <w:docGrid w:linePitch="360"/>
        </w:sectPr>
      </w:pPr>
    </w:p>
    <w:p w:rsidR="00984839" w:rsidRPr="00296592" w:rsidRDefault="00984839" w:rsidP="00490784">
      <w:pPr>
        <w:pStyle w:val="Style2"/>
        <w:spacing w:after="0"/>
      </w:pPr>
      <w:bookmarkStart w:id="4" w:name="_Toc508134504"/>
      <w:r>
        <w:lastRenderedPageBreak/>
        <w:t>Timeline</w:t>
      </w:r>
      <w:bookmarkEnd w:id="4"/>
    </w:p>
    <w:p w:rsidR="00984839" w:rsidRDefault="00F40368" w:rsidP="00490784">
      <w:pPr>
        <w:spacing w:after="0" w:line="240" w:lineRule="auto"/>
        <w:rPr>
          <w:b/>
        </w:rPr>
      </w:pPr>
      <w:r>
        <w:rPr>
          <w:rFonts w:ascii="Copperplate Gothic Light" w:eastAsiaTheme="majorEastAsia" w:hAnsi="Copperplate Gothic Light" w:cstheme="minorHAnsi"/>
          <w:noProof/>
          <w:color w:val="0000FF"/>
          <w:sz w:val="24"/>
          <w:lang w:eastAsia="en-CA"/>
        </w:rPr>
        <w:pict>
          <v:line id="Straight Connector 16" o:spid="_x0000_s1045" style="position:absolute;flip:y;z-index:251708416;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7VIgIAAJ8EAAAOAAAAZHJzL2Uyb0RvYy54bWysVEtv2zAMvg/YfxB0X+z0EXRGnB5SbJdi&#10;C5puOzOyFAuVJYFSEuffj5ITN+uAARvmgyCKr48fSc/v+86wvcSgna35dFJyJq1wjbbbmn97/vTh&#10;jrMQwTZgnJU1P8rA7xfv380PvpJXrnWmkcgoiA3Vwde8jdFXRRFEKzsIE+elJaVy2EEkEbdFg3Cg&#10;6J0prspyVhwcNh6dkCHQ68Og5IscXykp4lelgozM1JywxXxiPjfpLBZzqLYIvtXiBAP+AUUH2lLS&#10;MdQDRGA71L+F6rRAF5yKE+G6wimlhcw1UDXT8k016xa8zLUQOcGPNIX/F1Z82a+Q6YZ6N+PMQkc9&#10;WkcEvW0jWzpriUGHjJTE1MGHihyWdoWpVtHbtX904iWQrvhFmYTgB7NeYceU0f47JckkUdmszz04&#10;jj2QfWSCHmcfr2+osZyJs66AKoVIGT2G+Fm6jqVLzY22iR6oYP8YYgLxapKeZR4AUiXB7aLEddsc&#10;2Mbs8Amo5NvyLmVqdAp2fTcdBJqO25syfZyB2dJYR87QxR86trkjCfMZzdIg2wMN18aAeBnAGN/C&#10;8JjDJOZOwMg630csWbqAmVkciMsUxqORKZWxT1JRm4iggcK8IHLMDkJIG6enVNk6uSltzOg4gP6j&#10;48k+uQ6g/sZ59MiZnY2jc6etw8zNm+yxP0NWgz3xcVF3um5cc1zhecBoCzJlp41Na3YpZ/fX/8ri&#10;JwA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G46PtU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984839" w:rsidRDefault="00984839" w:rsidP="00984839">
      <w:pPr>
        <w:spacing w:line="240" w:lineRule="auto"/>
      </w:pPr>
      <w:r>
        <w:t xml:space="preserve">We have briefly looked at the book of the Judges which ends historically in </w:t>
      </w:r>
      <w:proofErr w:type="spellStart"/>
      <w:r>
        <w:t>ch.</w:t>
      </w:r>
      <w:proofErr w:type="spellEnd"/>
      <w:r>
        <w:t xml:space="preserve"> 16 with Samson. </w:t>
      </w:r>
      <w:r w:rsidR="002F378B">
        <w:t>In our Bibles, Judges 17-21 and</w:t>
      </w:r>
      <w:r w:rsidR="00411203">
        <w:t xml:space="preserve"> the book of Ruth separate Samson in Judges 16 &amp; Samuel in 1 Samuel, </w:t>
      </w:r>
      <w:r w:rsidR="002F378B">
        <w:t>so</w:t>
      </w:r>
      <w:r w:rsidR="00411203">
        <w:t xml:space="preserve"> how close were they together in time?</w:t>
      </w:r>
      <w:r>
        <w:t xml:space="preserve"> </w:t>
      </w:r>
      <w:r w:rsidR="002F378B">
        <w:t>I</w:t>
      </w:r>
      <w:r w:rsidR="009F22EC">
        <w:t>t’s important that we spend some time establishing the timeline</w:t>
      </w:r>
      <w:r w:rsidR="002F378B">
        <w:t xml:space="preserve"> for Samson &amp; Samuel</w:t>
      </w:r>
      <w:r w:rsidR="009F22EC">
        <w:t>.</w:t>
      </w:r>
      <w:r w:rsidR="00403F4A">
        <w:t xml:space="preserve"> There are some key passages which reveal </w:t>
      </w:r>
      <w:r w:rsidR="002F378B">
        <w:t>this to us</w:t>
      </w:r>
      <w:r w:rsidR="00403F4A">
        <w:t xml:space="preserve"> which we will step through.</w:t>
      </w:r>
    </w:p>
    <w:p w:rsidR="004E79FF" w:rsidRPr="00C200ED" w:rsidRDefault="004E79FF" w:rsidP="004E79FF">
      <w:pPr>
        <w:rPr>
          <w:b/>
          <w:color w:val="00B050"/>
        </w:rPr>
      </w:pPr>
      <w:r w:rsidRPr="00C200ED">
        <w:rPr>
          <w:b/>
        </w:rPr>
        <w:t>Samson</w:t>
      </w:r>
      <w:r>
        <w:rPr>
          <w:b/>
        </w:rPr>
        <w:t>’s Timing</w:t>
      </w:r>
    </w:p>
    <w:p w:rsidR="00984839" w:rsidRDefault="002C3D30" w:rsidP="007E35CA">
      <w:pPr>
        <w:pStyle w:val="ListParagraph"/>
        <w:numPr>
          <w:ilvl w:val="0"/>
          <w:numId w:val="2"/>
        </w:numPr>
        <w:spacing w:line="240" w:lineRule="auto"/>
        <w:ind w:left="360"/>
        <w:rPr>
          <w:lang w:val="en-CA"/>
        </w:rPr>
      </w:pPr>
      <w:r>
        <w:rPr>
          <w:lang w:val="en-CA"/>
        </w:rPr>
        <w:t>What does Judges 13:1 tell us about the length of the Philistine oppression?</w:t>
      </w:r>
    </w:p>
    <w:p w:rsidR="00CC4279" w:rsidRPr="00CC4279" w:rsidRDefault="00CC4279" w:rsidP="00CC4279">
      <w:pPr>
        <w:rPr>
          <w:color w:val="00B050"/>
        </w:rPr>
      </w:pPr>
    </w:p>
    <w:p w:rsidR="002C3D30" w:rsidRDefault="00CC4279" w:rsidP="007E35CA">
      <w:pPr>
        <w:pStyle w:val="ListParagraph"/>
        <w:numPr>
          <w:ilvl w:val="0"/>
          <w:numId w:val="2"/>
        </w:numPr>
        <w:spacing w:line="240" w:lineRule="auto"/>
        <w:ind w:left="360"/>
        <w:rPr>
          <w:lang w:val="en-CA"/>
        </w:rPr>
      </w:pPr>
      <w:r>
        <w:rPr>
          <w:lang w:val="en-CA"/>
        </w:rPr>
        <w:t xml:space="preserve">When was Samson </w:t>
      </w:r>
      <w:r w:rsidR="002F378B">
        <w:rPr>
          <w:lang w:val="en-CA"/>
        </w:rPr>
        <w:t xml:space="preserve">likely </w:t>
      </w:r>
      <w:r w:rsidR="002C3D30">
        <w:rPr>
          <w:lang w:val="en-CA"/>
        </w:rPr>
        <w:t xml:space="preserve">born in relation to </w:t>
      </w:r>
      <w:proofErr w:type="gramStart"/>
      <w:r w:rsidR="002C3D30">
        <w:rPr>
          <w:lang w:val="en-CA"/>
        </w:rPr>
        <w:t>that</w:t>
      </w:r>
      <w:proofErr w:type="gramEnd"/>
      <w:r w:rsidR="002C3D30">
        <w:rPr>
          <w:lang w:val="en-CA"/>
        </w:rPr>
        <w:t xml:space="preserve"> 40 years? Before or during it?</w:t>
      </w:r>
    </w:p>
    <w:p w:rsidR="002C3D30" w:rsidRDefault="002C3D30" w:rsidP="002C3D30">
      <w:pPr>
        <w:rPr>
          <w:color w:val="00B050"/>
        </w:rPr>
      </w:pPr>
    </w:p>
    <w:p w:rsidR="00CC4279" w:rsidRDefault="00CC4279" w:rsidP="007E35CA">
      <w:pPr>
        <w:pStyle w:val="ListParagraph"/>
        <w:numPr>
          <w:ilvl w:val="0"/>
          <w:numId w:val="2"/>
        </w:numPr>
        <w:spacing w:line="240" w:lineRule="auto"/>
        <w:ind w:left="360"/>
        <w:rPr>
          <w:lang w:val="en-CA"/>
        </w:rPr>
      </w:pPr>
      <w:r>
        <w:rPr>
          <w:lang w:val="en-CA"/>
        </w:rPr>
        <w:t>How long did Samson judge Israel according to Judges 15:20?</w:t>
      </w:r>
    </w:p>
    <w:p w:rsidR="00CC4279" w:rsidRPr="00C34BDF" w:rsidRDefault="00CC4279" w:rsidP="00CC4279">
      <w:pPr>
        <w:rPr>
          <w:color w:val="00B050"/>
        </w:rPr>
      </w:pPr>
    </w:p>
    <w:p w:rsidR="00AA13C3" w:rsidRDefault="00AA13C3" w:rsidP="007E35CA">
      <w:pPr>
        <w:pStyle w:val="ListParagraph"/>
        <w:numPr>
          <w:ilvl w:val="0"/>
          <w:numId w:val="2"/>
        </w:numPr>
        <w:spacing w:line="240" w:lineRule="auto"/>
        <w:ind w:left="360"/>
        <w:rPr>
          <w:lang w:val="en-CA"/>
        </w:rPr>
      </w:pPr>
      <w:r>
        <w:rPr>
          <w:lang w:val="en-CA"/>
        </w:rPr>
        <w:t xml:space="preserve">Refer again to Judges 13:5, did Samson complete the deliverance? </w:t>
      </w:r>
    </w:p>
    <w:p w:rsidR="00AA13C3" w:rsidRDefault="00AA13C3" w:rsidP="00AA13C3">
      <w:pPr>
        <w:rPr>
          <w:color w:val="00B050"/>
        </w:rPr>
      </w:pPr>
    </w:p>
    <w:p w:rsidR="004673BB" w:rsidRDefault="00A779A2" w:rsidP="007E35CA">
      <w:pPr>
        <w:pStyle w:val="ListParagraph"/>
        <w:numPr>
          <w:ilvl w:val="0"/>
          <w:numId w:val="2"/>
        </w:numPr>
        <w:spacing w:line="240" w:lineRule="auto"/>
        <w:ind w:left="360"/>
        <w:rPr>
          <w:lang w:val="en-CA"/>
        </w:rPr>
      </w:pPr>
      <w:r>
        <w:rPr>
          <w:lang w:val="en-CA"/>
        </w:rPr>
        <w:t>So what i</w:t>
      </w:r>
      <w:r w:rsidR="004673BB">
        <w:rPr>
          <w:lang w:val="en-CA"/>
        </w:rPr>
        <w:t xml:space="preserve">s the </w:t>
      </w:r>
      <w:r>
        <w:rPr>
          <w:lang w:val="en-CA"/>
        </w:rPr>
        <w:t xml:space="preserve">likely </w:t>
      </w:r>
      <w:r w:rsidR="004673BB">
        <w:rPr>
          <w:lang w:val="en-CA"/>
        </w:rPr>
        <w:t>maximum age that Samson would have been when he died?</w:t>
      </w:r>
    </w:p>
    <w:p w:rsidR="004673BB" w:rsidRDefault="004673BB" w:rsidP="004673BB">
      <w:pPr>
        <w:rPr>
          <w:color w:val="00B050"/>
        </w:rPr>
      </w:pPr>
    </w:p>
    <w:p w:rsidR="00CC4279" w:rsidRPr="00CC4279" w:rsidRDefault="004673BB" w:rsidP="00CC4279">
      <w:pPr>
        <w:spacing w:line="240" w:lineRule="auto"/>
      </w:pPr>
      <w:r>
        <w:t>B</w:t>
      </w:r>
      <w:r w:rsidR="00CC4279">
        <w:t>ased on the previous few questions, for Samson to be old enough to judge</w:t>
      </w:r>
      <w:r w:rsidR="00490784">
        <w:t xml:space="preserve">, </w:t>
      </w:r>
      <w:r w:rsidR="00CC4279">
        <w:t>his 20 years would have to be near the end of the 40 year</w:t>
      </w:r>
      <w:r w:rsidR="005F69EF">
        <w:t xml:space="preserve"> oppression</w:t>
      </w:r>
      <w:r w:rsidR="002F378B">
        <w:t>.</w:t>
      </w:r>
      <w:r w:rsidR="00CC4279">
        <w:t xml:space="preserve"> </w:t>
      </w:r>
    </w:p>
    <w:p w:rsidR="00C64054" w:rsidRPr="004673BB" w:rsidRDefault="00AA13C3" w:rsidP="007E35CA">
      <w:pPr>
        <w:pStyle w:val="ListParagraph"/>
        <w:numPr>
          <w:ilvl w:val="0"/>
          <w:numId w:val="2"/>
        </w:numPr>
        <w:spacing w:line="240" w:lineRule="auto"/>
        <w:ind w:left="360"/>
        <w:rPr>
          <w:lang w:val="en-CA"/>
        </w:rPr>
      </w:pPr>
      <w:r>
        <w:rPr>
          <w:lang w:val="en-CA"/>
        </w:rPr>
        <w:t xml:space="preserve">Samson had only </w:t>
      </w:r>
      <w:r w:rsidR="00E338CF">
        <w:rPr>
          <w:lang w:val="en-CA"/>
        </w:rPr>
        <w:t>begun</w:t>
      </w:r>
      <w:r>
        <w:rPr>
          <w:lang w:val="en-CA"/>
        </w:rPr>
        <w:t xml:space="preserve"> the</w:t>
      </w:r>
      <w:r w:rsidR="00C34BDF">
        <w:rPr>
          <w:lang w:val="en-CA"/>
        </w:rPr>
        <w:t xml:space="preserve"> deliverance from the 40 year oppression of the Philistines. So we need to look for when that deliverance is completed. </w:t>
      </w:r>
      <w:r w:rsidR="00C64054">
        <w:rPr>
          <w:lang w:val="en-CA"/>
        </w:rPr>
        <w:t>If we search where next</w:t>
      </w:r>
      <w:r w:rsidR="00E73D85">
        <w:rPr>
          <w:lang w:val="en-CA"/>
        </w:rPr>
        <w:t xml:space="preserve"> the Philistines were subdued</w:t>
      </w:r>
      <w:r w:rsidR="00C64054">
        <w:rPr>
          <w:lang w:val="en-CA"/>
        </w:rPr>
        <w:t xml:space="preserve">, it’s not until 1 Sam. 7:13. Who </w:t>
      </w:r>
      <w:proofErr w:type="gramStart"/>
      <w:r w:rsidR="00C64054">
        <w:rPr>
          <w:lang w:val="en-CA"/>
        </w:rPr>
        <w:t>is</w:t>
      </w:r>
      <w:proofErr w:type="gramEnd"/>
      <w:r w:rsidR="00C64054">
        <w:rPr>
          <w:lang w:val="en-CA"/>
        </w:rPr>
        <w:t xml:space="preserve"> the leader, and ther</w:t>
      </w:r>
      <w:r w:rsidR="002F378B">
        <w:rPr>
          <w:lang w:val="en-CA"/>
        </w:rPr>
        <w:t>efore the one who completes the deliverance?</w:t>
      </w:r>
    </w:p>
    <w:p w:rsidR="00E338CF" w:rsidRDefault="00E338CF" w:rsidP="00E338CF">
      <w:pPr>
        <w:rPr>
          <w:color w:val="00B050"/>
        </w:rPr>
      </w:pPr>
    </w:p>
    <w:p w:rsidR="00C200ED" w:rsidRPr="00C200ED" w:rsidRDefault="00C200ED" w:rsidP="00E338CF">
      <w:pPr>
        <w:rPr>
          <w:b/>
          <w:color w:val="00B050"/>
        </w:rPr>
      </w:pPr>
      <w:r w:rsidRPr="00C200ED">
        <w:rPr>
          <w:b/>
        </w:rPr>
        <w:t>Samson &amp; the Ark</w:t>
      </w:r>
    </w:p>
    <w:p w:rsidR="00E338CF" w:rsidRDefault="00E338CF" w:rsidP="007E35CA">
      <w:pPr>
        <w:pStyle w:val="ListParagraph"/>
        <w:numPr>
          <w:ilvl w:val="0"/>
          <w:numId w:val="2"/>
        </w:numPr>
        <w:spacing w:line="240" w:lineRule="auto"/>
        <w:ind w:left="360"/>
        <w:rPr>
          <w:lang w:val="en-CA"/>
        </w:rPr>
      </w:pPr>
      <w:r>
        <w:rPr>
          <w:lang w:val="en-CA"/>
        </w:rPr>
        <w:t>By the time the Philistines are subdued, where was the ark and how long had it been there according to 1 Sam. 7</w:t>
      </w:r>
      <w:r w:rsidR="00490784">
        <w:rPr>
          <w:lang w:val="en-CA"/>
        </w:rPr>
        <w:t>:2</w:t>
      </w:r>
      <w:r>
        <w:rPr>
          <w:lang w:val="en-CA"/>
        </w:rPr>
        <w:t>?</w:t>
      </w:r>
    </w:p>
    <w:p w:rsidR="00E338CF" w:rsidRDefault="00E338CF" w:rsidP="00E338CF">
      <w:pPr>
        <w:rPr>
          <w:color w:val="00B050"/>
        </w:rPr>
      </w:pPr>
    </w:p>
    <w:p w:rsidR="00411203" w:rsidRPr="005F41C6" w:rsidRDefault="00403F4A" w:rsidP="007E35CA">
      <w:pPr>
        <w:pStyle w:val="ListParagraph"/>
        <w:numPr>
          <w:ilvl w:val="0"/>
          <w:numId w:val="2"/>
        </w:numPr>
        <w:spacing w:line="240" w:lineRule="auto"/>
        <w:ind w:left="360"/>
        <w:rPr>
          <w:lang w:val="en-CA"/>
        </w:rPr>
      </w:pPr>
      <w:r>
        <w:rPr>
          <w:lang w:val="en-CA"/>
        </w:rPr>
        <w:t xml:space="preserve">If the ark had been there for that long </w:t>
      </w:r>
      <w:r w:rsidR="00411203">
        <w:rPr>
          <w:lang w:val="en-CA"/>
        </w:rPr>
        <w:t>by</w:t>
      </w:r>
      <w:r>
        <w:rPr>
          <w:lang w:val="en-CA"/>
        </w:rPr>
        <w:t xml:space="preserve"> the end of the 40 year oppression and Samson judged for 20 years near the end of the 40 years</w:t>
      </w:r>
      <w:r w:rsidR="00411203">
        <w:rPr>
          <w:lang w:val="en-CA"/>
        </w:rPr>
        <w:t xml:space="preserve">, do you think those times might be almost concurrent? </w:t>
      </w:r>
      <w:r w:rsidR="00411203" w:rsidRPr="005F41C6">
        <w:rPr>
          <w:lang w:val="en-CA"/>
        </w:rPr>
        <w:t xml:space="preserve">Why might this be significant based on Judges 18:12 when we understand that Samson lived in </w:t>
      </w:r>
      <w:proofErr w:type="spellStart"/>
      <w:r w:rsidR="00411203" w:rsidRPr="005F41C6">
        <w:rPr>
          <w:lang w:val="en-CA"/>
        </w:rPr>
        <w:t>Mahaneh</w:t>
      </w:r>
      <w:proofErr w:type="spellEnd"/>
      <w:r w:rsidR="00411203" w:rsidRPr="005F41C6">
        <w:rPr>
          <w:lang w:val="en-CA"/>
        </w:rPr>
        <w:t>-Dan</w:t>
      </w:r>
      <w:r w:rsidR="00411203">
        <w:rPr>
          <w:lang w:val="en-CA"/>
        </w:rPr>
        <w:t xml:space="preserve"> (Judges 13:25 – see KJV margin)</w:t>
      </w:r>
      <w:r w:rsidR="00411203" w:rsidRPr="005F41C6">
        <w:rPr>
          <w:lang w:val="en-CA"/>
        </w:rPr>
        <w:t>?</w:t>
      </w:r>
    </w:p>
    <w:p w:rsidR="00403F4A" w:rsidRDefault="00403F4A" w:rsidP="00411203">
      <w:pPr>
        <w:rPr>
          <w:color w:val="00B050"/>
        </w:rPr>
      </w:pPr>
    </w:p>
    <w:p w:rsidR="0059529D" w:rsidRDefault="0059529D" w:rsidP="00411203">
      <w:pPr>
        <w:rPr>
          <w:color w:val="00B050"/>
        </w:rPr>
      </w:pPr>
    </w:p>
    <w:p w:rsidR="003365E3" w:rsidRDefault="003365E3" w:rsidP="00411203">
      <w:pPr>
        <w:rPr>
          <w:color w:val="00B050"/>
        </w:rPr>
      </w:pPr>
    </w:p>
    <w:p w:rsidR="00C200ED" w:rsidRPr="004E79FF" w:rsidRDefault="004E79FF" w:rsidP="00411203">
      <w:pPr>
        <w:rPr>
          <w:b/>
        </w:rPr>
      </w:pPr>
      <w:r w:rsidRPr="004E79FF">
        <w:rPr>
          <w:b/>
        </w:rPr>
        <w:t>Samuel’s Timing</w:t>
      </w:r>
    </w:p>
    <w:p w:rsidR="00E338CF" w:rsidRDefault="00E338CF" w:rsidP="007E35CA">
      <w:pPr>
        <w:pStyle w:val="ListParagraph"/>
        <w:numPr>
          <w:ilvl w:val="0"/>
          <w:numId w:val="2"/>
        </w:numPr>
        <w:spacing w:line="240" w:lineRule="auto"/>
        <w:ind w:left="360"/>
        <w:rPr>
          <w:lang w:val="en-CA"/>
        </w:rPr>
      </w:pPr>
      <w:r>
        <w:rPr>
          <w:lang w:val="en-CA"/>
        </w:rPr>
        <w:t>In what chapter was the ark captured</w:t>
      </w:r>
      <w:r w:rsidR="009F22EC">
        <w:rPr>
          <w:lang w:val="en-CA"/>
        </w:rPr>
        <w:t xml:space="preserve"> and who died at that point</w:t>
      </w:r>
      <w:r>
        <w:rPr>
          <w:lang w:val="en-CA"/>
        </w:rPr>
        <w:t>?</w:t>
      </w:r>
      <w:r w:rsidR="004673BB">
        <w:rPr>
          <w:lang w:val="en-CA"/>
        </w:rPr>
        <w:t xml:space="preserve"> </w:t>
      </w:r>
    </w:p>
    <w:p w:rsidR="00E338CF" w:rsidRPr="00E338CF" w:rsidRDefault="00E338CF" w:rsidP="00403F4A">
      <w:pPr>
        <w:rPr>
          <w:color w:val="00B050"/>
        </w:rPr>
      </w:pPr>
    </w:p>
    <w:p w:rsidR="00E338CF" w:rsidRDefault="009F22EC" w:rsidP="007E35CA">
      <w:pPr>
        <w:pStyle w:val="ListParagraph"/>
        <w:numPr>
          <w:ilvl w:val="0"/>
          <w:numId w:val="2"/>
        </w:numPr>
        <w:spacing w:line="240" w:lineRule="auto"/>
        <w:ind w:left="360"/>
        <w:rPr>
          <w:lang w:val="en-CA"/>
        </w:rPr>
      </w:pPr>
      <w:r>
        <w:rPr>
          <w:lang w:val="en-CA"/>
        </w:rPr>
        <w:t xml:space="preserve">Samuel had already been established as a prophet to the nation in </w:t>
      </w:r>
      <w:r w:rsidR="004673BB">
        <w:rPr>
          <w:lang w:val="en-CA"/>
        </w:rPr>
        <w:t xml:space="preserve">in 1 Sam. </w:t>
      </w:r>
      <w:r w:rsidR="00490784">
        <w:rPr>
          <w:lang w:val="en-CA"/>
        </w:rPr>
        <w:t>3:</w:t>
      </w:r>
      <w:r w:rsidR="004673BB">
        <w:rPr>
          <w:lang w:val="en-CA"/>
        </w:rPr>
        <w:t xml:space="preserve">19-4:1. </w:t>
      </w:r>
      <w:r>
        <w:rPr>
          <w:lang w:val="en-CA"/>
        </w:rPr>
        <w:t xml:space="preserve">Roughly what minimum age do you think he might be at that point? </w:t>
      </w:r>
      <w:r w:rsidR="004673BB">
        <w:rPr>
          <w:lang w:val="en-CA"/>
        </w:rPr>
        <w:t xml:space="preserve">How old </w:t>
      </w:r>
      <w:r>
        <w:rPr>
          <w:lang w:val="en-CA"/>
        </w:rPr>
        <w:t>therefor</w:t>
      </w:r>
      <w:r w:rsidR="00490784">
        <w:rPr>
          <w:lang w:val="en-CA"/>
        </w:rPr>
        <w:t>e</w:t>
      </w:r>
      <w:r>
        <w:rPr>
          <w:lang w:val="en-CA"/>
        </w:rPr>
        <w:t xml:space="preserve"> </w:t>
      </w:r>
      <w:r w:rsidR="004673BB">
        <w:rPr>
          <w:lang w:val="en-CA"/>
        </w:rPr>
        <w:t>would that make Samuel when he completes the deliverance from the Philistines</w:t>
      </w:r>
      <w:r>
        <w:rPr>
          <w:lang w:val="en-CA"/>
        </w:rPr>
        <w:t xml:space="preserve"> 20 years later</w:t>
      </w:r>
      <w:r w:rsidR="00E338CF">
        <w:rPr>
          <w:lang w:val="en-CA"/>
        </w:rPr>
        <w:t>?</w:t>
      </w:r>
    </w:p>
    <w:p w:rsidR="005F69EF" w:rsidRPr="009F22EC" w:rsidRDefault="005F69EF" w:rsidP="00403F4A">
      <w:pPr>
        <w:rPr>
          <w:color w:val="00B050"/>
        </w:rPr>
      </w:pPr>
    </w:p>
    <w:p w:rsidR="004673BB" w:rsidRDefault="009F22EC" w:rsidP="007E35CA">
      <w:pPr>
        <w:pStyle w:val="ListParagraph"/>
        <w:numPr>
          <w:ilvl w:val="0"/>
          <w:numId w:val="2"/>
        </w:numPr>
        <w:spacing w:line="240" w:lineRule="auto"/>
        <w:ind w:left="360"/>
        <w:rPr>
          <w:lang w:val="en-CA"/>
        </w:rPr>
      </w:pPr>
      <w:r>
        <w:rPr>
          <w:lang w:val="en-CA"/>
        </w:rPr>
        <w:lastRenderedPageBreak/>
        <w:t>Based on the questions above</w:t>
      </w:r>
      <w:r w:rsidR="004673BB">
        <w:rPr>
          <w:lang w:val="en-CA"/>
        </w:rPr>
        <w:t>, how close</w:t>
      </w:r>
      <w:r>
        <w:rPr>
          <w:lang w:val="en-CA"/>
        </w:rPr>
        <w:t xml:space="preserve"> together</w:t>
      </w:r>
      <w:r w:rsidR="004673BB">
        <w:rPr>
          <w:lang w:val="en-CA"/>
        </w:rPr>
        <w:t xml:space="preserve"> </w:t>
      </w:r>
      <w:r>
        <w:rPr>
          <w:lang w:val="en-CA"/>
        </w:rPr>
        <w:t>do you think Samson &amp; Samuel’s births were?</w:t>
      </w:r>
    </w:p>
    <w:p w:rsidR="004673BB" w:rsidRDefault="004673BB" w:rsidP="004673BB">
      <w:pPr>
        <w:rPr>
          <w:color w:val="00B050"/>
        </w:rPr>
      </w:pPr>
    </w:p>
    <w:p w:rsidR="0059529D" w:rsidRDefault="0059529D" w:rsidP="004673BB">
      <w:pPr>
        <w:rPr>
          <w:color w:val="00B050"/>
        </w:rPr>
      </w:pPr>
    </w:p>
    <w:p w:rsidR="004673BB" w:rsidRDefault="00753023" w:rsidP="004673BB">
      <w:pPr>
        <w:rPr>
          <w:b/>
        </w:rPr>
      </w:pPr>
      <w:r>
        <w:t xml:space="preserve">Keeping in mind the </w:t>
      </w:r>
      <w:r w:rsidRPr="00C64054">
        <w:t>questions and conclusions above</w:t>
      </w:r>
      <w:r>
        <w:t xml:space="preserve"> complete the </w:t>
      </w:r>
      <w:r w:rsidR="00602DEE" w:rsidRPr="00C64054">
        <w:t>timeline</w:t>
      </w:r>
      <w:r>
        <w:t xml:space="preserve"> below, both for Samson &amp; Samuel’s ages, and the length in years of the time periods below their ages. </w:t>
      </w:r>
    </w:p>
    <w:p w:rsidR="005F69EF" w:rsidRPr="00753023" w:rsidRDefault="00330745" w:rsidP="00AA13C3">
      <w:r>
        <w:rPr>
          <w:noProof/>
          <w:lang w:eastAsia="en-CA"/>
        </w:rPr>
        <w:drawing>
          <wp:inline distT="0" distB="0" distL="0" distR="0" wp14:anchorId="58D48DF9">
            <wp:extent cx="6816090" cy="41884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6090" cy="4188460"/>
                    </a:xfrm>
                    <a:prstGeom prst="rect">
                      <a:avLst/>
                    </a:prstGeom>
                    <a:noFill/>
                  </pic:spPr>
                </pic:pic>
              </a:graphicData>
            </a:graphic>
          </wp:inline>
        </w:drawing>
      </w:r>
      <w:r w:rsidR="00753023" w:rsidRPr="00753023">
        <w:rPr>
          <w:noProof/>
          <w:lang w:eastAsia="en-CA"/>
        </w:rPr>
        <w:t>*ages of Samuel &amp; Samson are approximate</w:t>
      </w:r>
    </w:p>
    <w:p w:rsidR="002C3D30" w:rsidRDefault="002C3D30" w:rsidP="002C3D30"/>
    <w:p w:rsidR="00984839" w:rsidRPr="007A1A3F" w:rsidRDefault="00984839" w:rsidP="00984839">
      <w:pPr>
        <w:rPr>
          <w:color w:val="FF0000"/>
        </w:rPr>
      </w:pPr>
      <w:r w:rsidRPr="007A1A3F">
        <w:rPr>
          <w:color w:val="FF0000"/>
        </w:rPr>
        <w:br w:type="page"/>
      </w:r>
    </w:p>
    <w:p w:rsidR="0012426F" w:rsidRDefault="0012426F" w:rsidP="005F0E13">
      <w:pPr>
        <w:pStyle w:val="Style2"/>
        <w:sectPr w:rsidR="0012426F" w:rsidSect="0012426F">
          <w:footerReference w:type="default" r:id="rId25"/>
          <w:pgSz w:w="12240" w:h="15840"/>
          <w:pgMar w:top="720" w:right="720" w:bottom="720" w:left="720" w:header="505" w:footer="505" w:gutter="0"/>
          <w:cols w:space="708"/>
          <w:docGrid w:linePitch="360"/>
        </w:sectPr>
      </w:pPr>
    </w:p>
    <w:p w:rsidR="005F0E13" w:rsidRPr="00296592" w:rsidRDefault="005F0E13" w:rsidP="005F0E13">
      <w:pPr>
        <w:pStyle w:val="Style2"/>
      </w:pPr>
      <w:bookmarkStart w:id="5" w:name="_Toc508134505"/>
      <w:r>
        <w:lastRenderedPageBreak/>
        <w:t>Tribe of Dan</w:t>
      </w:r>
      <w:bookmarkEnd w:id="5"/>
    </w:p>
    <w:p w:rsidR="005F0E13" w:rsidRDefault="00F40368" w:rsidP="005F0E13">
      <w:pPr>
        <w:spacing w:line="240" w:lineRule="auto"/>
        <w:rPr>
          <w:b/>
        </w:rPr>
      </w:pPr>
      <w:r>
        <w:rPr>
          <w:rFonts w:ascii="Copperplate Gothic Light" w:eastAsiaTheme="majorEastAsia" w:hAnsi="Copperplate Gothic Light" w:cstheme="minorHAnsi"/>
          <w:noProof/>
          <w:color w:val="0000FF"/>
          <w:sz w:val="24"/>
          <w:lang w:eastAsia="en-CA"/>
        </w:rPr>
        <w:pict>
          <v:line id="Straight Connector 23" o:spid="_x0000_s1044" style="position:absolute;flip:y;z-index:251706368;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d6IgIAAJ8EAAAOAAAAZHJzL2Uyb0RvYy54bWysVEtv2zAMvg/YfxB0X+wkbZEZcXpIsV2K&#10;LWi67czIUixUL0hK7Pz7UXLiZh0wYMN8EETx9fEj6eV9rxU5ch+kNTWdTkpKuGG2kWZf02/Pnz4s&#10;KAkRTAPKGl7TEw/0fvX+3bJzFZ/Z1qqGe4JBTKg6V9M2RlcVRWAt1xAm1nGDSmG9hoii3xeNhw6j&#10;a1XMyvKu6KxvnLeMh4CvD4OSrnJ8ITiLX4UIPBJVU8QW8+nzuUtnsVpCtffgWsnOMOAfUGiQBpOO&#10;oR4gAjl4+VsoLZm3wYo4YVYXVgjJeK4Bq5mWb6rZtuB4rgXJCW6kKfy/sOzLceOJbGo6m1NiQGOP&#10;ttGD3LeRrK0xyKD1BJXIVOdChQ5rs/GpVtabrXu07CWgrvhFmYTgBrNeeE2Eku47DkgmCcsmfe7B&#10;aewB7yNh+Hj3cX6DjaWEXXQFVClEyuh8iJ+51SRdaqqkSfRABcfHEBOIV5P0zPMAoCoJ9hC537ZN&#10;R3bq4J8AS74tFylTI1Ow+WI6CDgdtzdl+igBtcexjpR4G3/I2OaOJMwXNGvlyRFwuHYK2MsARrkW&#10;hsccJjF3BobW+T5iydIVzMziQFymMJ4UT6mUeeIC24QEDRTmBeFjdmCMmzg9p8rWyU1IpUbHAfQf&#10;Hc/2yXUA9TfOo0fObE0cnbU01mdu3mSP/QWyGOyRj6u603Vnm9PGXwYMtyBTdt7YtGbXcnZ//a+s&#10;fgI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MiJZ3o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5F0E13" w:rsidRPr="000B3ED5" w:rsidRDefault="005F0E13" w:rsidP="005F0E13">
      <w:pPr>
        <w:spacing w:line="240" w:lineRule="auto"/>
        <w:rPr>
          <w:b/>
          <w:u w:val="single"/>
        </w:rPr>
      </w:pPr>
      <w:r>
        <w:t>Samson came from the tribe of Dan (Judg. 1</w:t>
      </w:r>
      <w:r w:rsidR="00FB07A1">
        <w:t>3</w:t>
      </w:r>
      <w:r>
        <w:t>:2)</w:t>
      </w:r>
      <w:r w:rsidR="00DD6D54">
        <w:t>, so it’s helpful to consider the background to this tribe which will bring out some insights into Samson and his family.</w:t>
      </w:r>
    </w:p>
    <w:p w:rsidR="005F0E13" w:rsidRPr="000B3ED5" w:rsidRDefault="00DD6D54" w:rsidP="007E35CA">
      <w:pPr>
        <w:pStyle w:val="ListParagraph"/>
        <w:numPr>
          <w:ilvl w:val="0"/>
          <w:numId w:val="2"/>
        </w:numPr>
        <w:spacing w:line="240" w:lineRule="auto"/>
        <w:ind w:left="360"/>
        <w:rPr>
          <w:lang w:val="en-CA"/>
        </w:rPr>
      </w:pPr>
      <w:r>
        <w:rPr>
          <w:lang w:val="en-CA"/>
        </w:rPr>
        <w:t xml:space="preserve">When Dan entered the land, how </w:t>
      </w:r>
      <w:r w:rsidR="00FB07A1">
        <w:rPr>
          <w:lang w:val="en-CA"/>
        </w:rPr>
        <w:t xml:space="preserve">many fighting men </w:t>
      </w:r>
      <w:proofErr w:type="gramStart"/>
      <w:r w:rsidR="00FB07A1">
        <w:rPr>
          <w:lang w:val="en-CA"/>
        </w:rPr>
        <w:t>does</w:t>
      </w:r>
      <w:proofErr w:type="gramEnd"/>
      <w:r w:rsidR="00FB07A1">
        <w:rPr>
          <w:lang w:val="en-CA"/>
        </w:rPr>
        <w:t xml:space="preserve"> Num. 26:43</w:t>
      </w:r>
      <w:r>
        <w:rPr>
          <w:lang w:val="en-CA"/>
        </w:rPr>
        <w:t xml:space="preserve"> say they had? Was this one of the larger or smaller tribes? </w:t>
      </w:r>
    </w:p>
    <w:p w:rsidR="005F0E13" w:rsidRPr="00360A2B" w:rsidRDefault="005F0E13" w:rsidP="00360A2B">
      <w:pPr>
        <w:rPr>
          <w:color w:val="00B050"/>
        </w:rPr>
      </w:pPr>
    </w:p>
    <w:p w:rsidR="00360A2B" w:rsidRPr="000B3ED5" w:rsidRDefault="006C33FE" w:rsidP="007E35CA">
      <w:pPr>
        <w:pStyle w:val="ListParagraph"/>
        <w:numPr>
          <w:ilvl w:val="0"/>
          <w:numId w:val="2"/>
        </w:numPr>
        <w:spacing w:line="240" w:lineRule="auto"/>
        <w:ind w:left="360"/>
        <w:rPr>
          <w:lang w:val="en-CA"/>
        </w:rPr>
      </w:pPr>
      <w:r>
        <w:rPr>
          <w:lang w:val="en-CA"/>
        </w:rPr>
        <w:t>Consider the following maps. The 1</w:t>
      </w:r>
      <w:r w:rsidRPr="006C33FE">
        <w:rPr>
          <w:vertAlign w:val="superscript"/>
          <w:lang w:val="en-CA"/>
        </w:rPr>
        <w:t>st</w:t>
      </w:r>
      <w:r>
        <w:rPr>
          <w:lang w:val="en-CA"/>
        </w:rPr>
        <w:t xml:space="preserve"> shows the tribal allotments while the 2</w:t>
      </w:r>
      <w:r w:rsidRPr="006C33FE">
        <w:rPr>
          <w:vertAlign w:val="superscript"/>
          <w:lang w:val="en-CA"/>
        </w:rPr>
        <w:t>nd</w:t>
      </w:r>
      <w:r>
        <w:rPr>
          <w:lang w:val="en-CA"/>
        </w:rPr>
        <w:t xml:space="preserve"> shows how much land was actually under Israelite control after Joshua’s conquests. Is Dan’s inheritance large or small? What does Judges 1:34 say? What does this tell you about the tribe of Dan considering your answer to the previous question? </w:t>
      </w:r>
    </w:p>
    <w:p w:rsidR="005A2484" w:rsidRDefault="005A2484" w:rsidP="005A2484">
      <w:pPr>
        <w:spacing w:after="0"/>
      </w:pPr>
    </w:p>
    <w:p w:rsidR="003365E3" w:rsidRDefault="003365E3" w:rsidP="005A2484">
      <w:pPr>
        <w:spacing w:after="0"/>
      </w:pPr>
    </w:p>
    <w:p w:rsidR="003365E3" w:rsidRDefault="003365E3" w:rsidP="005A2484">
      <w:pPr>
        <w:spacing w:after="0"/>
      </w:pPr>
    </w:p>
    <w:p w:rsidR="003365E3" w:rsidRDefault="003365E3" w:rsidP="005A2484">
      <w:pPr>
        <w:spacing w:after="0"/>
      </w:pPr>
    </w:p>
    <w:p w:rsidR="003F4B56" w:rsidRDefault="006C33FE">
      <w:r w:rsidRPr="003F4B56">
        <w:rPr>
          <w:noProof/>
          <w:lang w:eastAsia="en-CA"/>
        </w:rPr>
        <w:drawing>
          <wp:inline distT="0" distB="0" distL="0" distR="0" wp14:anchorId="2D8ACFFC" wp14:editId="4159CCA4">
            <wp:extent cx="3507258" cy="4381500"/>
            <wp:effectExtent l="0" t="0" r="0" b="0"/>
            <wp:docPr id="17" name="Picture 4" descr="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039.jpg"/>
                    <pic:cNvPicPr>
                      <a:picLocks noChangeAspect="1"/>
                    </pic:cNvPicPr>
                  </pic:nvPicPr>
                  <pic:blipFill>
                    <a:blip r:embed="rId26" cstate="print"/>
                    <a:stretch>
                      <a:fillRect/>
                    </a:stretch>
                  </pic:blipFill>
                  <pic:spPr>
                    <a:xfrm>
                      <a:off x="0" y="0"/>
                      <a:ext cx="3510650" cy="4385737"/>
                    </a:xfrm>
                    <a:prstGeom prst="rect">
                      <a:avLst/>
                    </a:prstGeom>
                  </pic:spPr>
                </pic:pic>
              </a:graphicData>
            </a:graphic>
          </wp:inline>
        </w:drawing>
      </w:r>
      <w:r w:rsidR="003F4B56" w:rsidRPr="003F4B56">
        <w:rPr>
          <w:noProof/>
          <w:lang w:eastAsia="en-CA"/>
        </w:rPr>
        <w:drawing>
          <wp:inline distT="0" distB="0" distL="0" distR="0" wp14:anchorId="2D0C7E1B" wp14:editId="534E9312">
            <wp:extent cx="3321705" cy="4400550"/>
            <wp:effectExtent l="0" t="0" r="0" b="0"/>
            <wp:docPr id="18" name="Picture 3" descr="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038.jpg"/>
                    <pic:cNvPicPr>
                      <a:picLocks noChangeAspect="1"/>
                    </pic:cNvPicPr>
                  </pic:nvPicPr>
                  <pic:blipFill>
                    <a:blip r:embed="rId27" cstate="print"/>
                    <a:stretch>
                      <a:fillRect/>
                    </a:stretch>
                  </pic:blipFill>
                  <pic:spPr>
                    <a:xfrm>
                      <a:off x="0" y="0"/>
                      <a:ext cx="3322078" cy="4401044"/>
                    </a:xfrm>
                    <a:prstGeom prst="rect">
                      <a:avLst/>
                    </a:prstGeom>
                  </pic:spPr>
                </pic:pic>
              </a:graphicData>
            </a:graphic>
          </wp:inline>
        </w:drawing>
      </w:r>
    </w:p>
    <w:p w:rsidR="007D567A" w:rsidRDefault="007D567A">
      <w:r>
        <w:t>I</w:t>
      </w:r>
      <w:r w:rsidR="008A7EC1">
        <w:t xml:space="preserve">n fact, the tribe seems to end up being forced into a small camp between </w:t>
      </w:r>
      <w:proofErr w:type="spellStart"/>
      <w:r w:rsidR="008A7EC1">
        <w:t>Zorah</w:t>
      </w:r>
      <w:proofErr w:type="spellEnd"/>
      <w:r w:rsidR="008A7EC1">
        <w:t xml:space="preserve"> &amp; </w:t>
      </w:r>
      <w:proofErr w:type="spellStart"/>
      <w:r w:rsidR="008A7EC1">
        <w:t>Eshtaol</w:t>
      </w:r>
      <w:proofErr w:type="spellEnd"/>
      <w:r w:rsidR="004972A0">
        <w:t>,</w:t>
      </w:r>
      <w:r>
        <w:t xml:space="preserve"> right on the border with Judah. That’s the only place we hear mentioned in Dan through this period.</w:t>
      </w:r>
    </w:p>
    <w:p w:rsidR="007D567A" w:rsidRPr="000B3ED5" w:rsidRDefault="007D567A" w:rsidP="007E35CA">
      <w:pPr>
        <w:pStyle w:val="ListParagraph"/>
        <w:numPr>
          <w:ilvl w:val="0"/>
          <w:numId w:val="2"/>
        </w:numPr>
        <w:spacing w:line="240" w:lineRule="auto"/>
        <w:ind w:left="360"/>
        <w:rPr>
          <w:lang w:val="en-CA"/>
        </w:rPr>
      </w:pPr>
      <w:r>
        <w:rPr>
          <w:lang w:val="en-CA"/>
        </w:rPr>
        <w:t xml:space="preserve">What does Josh. 19:47 tell us about </w:t>
      </w:r>
      <w:r w:rsidR="00F47D60">
        <w:rPr>
          <w:lang w:val="en-CA"/>
        </w:rPr>
        <w:t>Dan being able to take their inheritance</w:t>
      </w:r>
      <w:r>
        <w:rPr>
          <w:lang w:val="en-CA"/>
        </w:rPr>
        <w:t>? What do</w:t>
      </w:r>
      <w:r w:rsidR="00F47D60">
        <w:rPr>
          <w:lang w:val="en-CA"/>
        </w:rPr>
        <w:t xml:space="preserve"> other translations like</w:t>
      </w:r>
      <w:r>
        <w:rPr>
          <w:lang w:val="en-CA"/>
        </w:rPr>
        <w:t xml:space="preserve"> the ESV say? Was there not enough room in the inheritance, or were they just unable to </w:t>
      </w:r>
      <w:r w:rsidR="00F47D60">
        <w:rPr>
          <w:lang w:val="en-CA"/>
        </w:rPr>
        <w:t>take it?</w:t>
      </w:r>
    </w:p>
    <w:p w:rsidR="00F47D60" w:rsidRDefault="00F47D60">
      <w:pPr>
        <w:rPr>
          <w:color w:val="00B050"/>
        </w:rPr>
      </w:pPr>
    </w:p>
    <w:p w:rsidR="00F47D60" w:rsidRPr="00F47D60" w:rsidRDefault="00F47D60" w:rsidP="007E35CA">
      <w:pPr>
        <w:pStyle w:val="ListParagraph"/>
        <w:numPr>
          <w:ilvl w:val="0"/>
          <w:numId w:val="2"/>
        </w:numPr>
        <w:spacing w:line="240" w:lineRule="auto"/>
        <w:ind w:left="360"/>
        <w:rPr>
          <w:lang w:val="en-CA"/>
        </w:rPr>
      </w:pPr>
      <w:r>
        <w:rPr>
          <w:lang w:val="en-CA"/>
        </w:rPr>
        <w:lastRenderedPageBreak/>
        <w:t xml:space="preserve">What was Dan’s solution to being unable to take their God-given land? What does this tell you about their faith keeping </w:t>
      </w:r>
      <w:r w:rsidR="00AA1985">
        <w:rPr>
          <w:lang w:val="en-CA"/>
        </w:rPr>
        <w:t xml:space="preserve">in </w:t>
      </w:r>
      <w:r>
        <w:rPr>
          <w:lang w:val="en-CA"/>
        </w:rPr>
        <w:t xml:space="preserve">mind that God left the nations </w:t>
      </w:r>
      <w:r w:rsidR="00AA1985">
        <w:rPr>
          <w:lang w:val="en-CA"/>
        </w:rPr>
        <w:t xml:space="preserve">in their inheritance </w:t>
      </w:r>
      <w:r>
        <w:rPr>
          <w:lang w:val="en-CA"/>
        </w:rPr>
        <w:t>to test them?</w:t>
      </w:r>
    </w:p>
    <w:p w:rsidR="00F47D60" w:rsidRDefault="00F47D60" w:rsidP="00F47D60">
      <w:pPr>
        <w:rPr>
          <w:color w:val="00B050"/>
        </w:rPr>
      </w:pPr>
    </w:p>
    <w:p w:rsidR="005A2484" w:rsidRDefault="005A2484" w:rsidP="00F47D60">
      <w:pPr>
        <w:rPr>
          <w:color w:val="00B050"/>
        </w:rPr>
      </w:pPr>
    </w:p>
    <w:p w:rsidR="00F47D60" w:rsidRPr="00F47D60" w:rsidRDefault="00F47D60" w:rsidP="007E35CA">
      <w:pPr>
        <w:pStyle w:val="ListParagraph"/>
        <w:numPr>
          <w:ilvl w:val="0"/>
          <w:numId w:val="2"/>
        </w:numPr>
        <w:spacing w:line="240" w:lineRule="auto"/>
        <w:ind w:left="360"/>
        <w:rPr>
          <w:lang w:val="en-CA"/>
        </w:rPr>
      </w:pPr>
      <w:r>
        <w:rPr>
          <w:lang w:val="en-CA"/>
        </w:rPr>
        <w:t>Dan gave up on God’s ability to hel</w:t>
      </w:r>
      <w:r w:rsidR="00490784">
        <w:rPr>
          <w:lang w:val="en-CA"/>
        </w:rPr>
        <w:t>p them take their inheritance. Considering their response to trial, w</w:t>
      </w:r>
      <w:r>
        <w:rPr>
          <w:lang w:val="en-CA"/>
        </w:rPr>
        <w:t>hat lesson arises out of this for us?</w:t>
      </w:r>
    </w:p>
    <w:p w:rsidR="005A2484" w:rsidRDefault="005A2484" w:rsidP="00F47D60">
      <w:pPr>
        <w:rPr>
          <w:color w:val="00B050"/>
        </w:rPr>
      </w:pPr>
    </w:p>
    <w:p w:rsidR="00E4090D" w:rsidRPr="00F47D60" w:rsidRDefault="00E4090D" w:rsidP="00F47D60">
      <w:pPr>
        <w:rPr>
          <w:color w:val="00B050"/>
        </w:rPr>
      </w:pPr>
    </w:p>
    <w:p w:rsidR="00E4090D" w:rsidRPr="000B3ED5" w:rsidRDefault="00E4090D" w:rsidP="00E4090D">
      <w:pPr>
        <w:spacing w:line="240" w:lineRule="auto"/>
        <w:rPr>
          <w:b/>
          <w:u w:val="single"/>
        </w:rPr>
      </w:pPr>
      <w:r>
        <w:t>Judges 18 gives the events of Dan searching out their new inheritance. On the map on the</w:t>
      </w:r>
      <w:r w:rsidR="004D076E">
        <w:t xml:space="preserve"> previous page, draw an arrow showing</w:t>
      </w:r>
      <w:r>
        <w:t xml:space="preserve"> where the Danites go.</w:t>
      </w:r>
    </w:p>
    <w:p w:rsidR="00E4090D" w:rsidRPr="004D076E" w:rsidRDefault="004D076E" w:rsidP="007E35CA">
      <w:pPr>
        <w:pStyle w:val="ListParagraph"/>
        <w:numPr>
          <w:ilvl w:val="0"/>
          <w:numId w:val="2"/>
        </w:numPr>
        <w:spacing w:line="240" w:lineRule="auto"/>
        <w:ind w:left="360"/>
        <w:rPr>
          <w:lang w:val="en-CA"/>
        </w:rPr>
      </w:pPr>
      <w:r>
        <w:rPr>
          <w:lang w:val="en-CA"/>
        </w:rPr>
        <w:t xml:space="preserve">Judges 18:7-31 tells how the Danites took their easier inheritance. In v. 7 what kind of land specifically were they looking for? And what were they afraid of? </w:t>
      </w:r>
    </w:p>
    <w:p w:rsidR="00E4090D" w:rsidRPr="00360A2B" w:rsidRDefault="00E4090D" w:rsidP="00E4090D">
      <w:pPr>
        <w:rPr>
          <w:color w:val="00B050"/>
        </w:rPr>
      </w:pPr>
    </w:p>
    <w:p w:rsidR="005F3475" w:rsidRPr="004D076E" w:rsidRDefault="007064EC" w:rsidP="004D076E">
      <w:pPr>
        <w:tabs>
          <w:tab w:val="num" w:pos="720"/>
        </w:tabs>
        <w:spacing w:line="240" w:lineRule="auto"/>
      </w:pPr>
      <w:r>
        <w:t xml:space="preserve">In vs. 12-26, the </w:t>
      </w:r>
      <w:r w:rsidR="00686075" w:rsidRPr="004D076E">
        <w:t>600 men of Dan go north</w:t>
      </w:r>
      <w:r>
        <w:t>,</w:t>
      </w:r>
      <w:r w:rsidR="00686075" w:rsidRPr="004D076E">
        <w:t xml:space="preserve"> forcibly taking the corrupt priest Jonathan &amp; the idols from Micah.</w:t>
      </w:r>
      <w:r>
        <w:t xml:space="preserve"> Then in vs. </w:t>
      </w:r>
      <w:r w:rsidR="00686075" w:rsidRPr="004D076E">
        <w:t>27-31</w:t>
      </w:r>
      <w:r>
        <w:t xml:space="preserve"> they t</w:t>
      </w:r>
      <w:r w:rsidR="00686075" w:rsidRPr="004D076E">
        <w:t xml:space="preserve">ake </w:t>
      </w:r>
      <w:proofErr w:type="spellStart"/>
      <w:r w:rsidR="00686075" w:rsidRPr="004D076E">
        <w:t>Laish</w:t>
      </w:r>
      <w:proofErr w:type="spellEnd"/>
      <w:r w:rsidR="00686075" w:rsidRPr="004D076E">
        <w:t>, name it Dan &amp; set up false worship &amp;</w:t>
      </w:r>
      <w:r>
        <w:t xml:space="preserve"> a</w:t>
      </w:r>
      <w:r w:rsidR="00686075" w:rsidRPr="004D076E">
        <w:t xml:space="preserve"> corrupt priesthood.</w:t>
      </w:r>
    </w:p>
    <w:p w:rsidR="007064EC" w:rsidRPr="004D076E" w:rsidRDefault="007064EC" w:rsidP="007E35CA">
      <w:pPr>
        <w:pStyle w:val="ListParagraph"/>
        <w:numPr>
          <w:ilvl w:val="0"/>
          <w:numId w:val="2"/>
        </w:numPr>
        <w:spacing w:line="240" w:lineRule="auto"/>
        <w:ind w:left="360"/>
        <w:rPr>
          <w:lang w:val="en-CA"/>
        </w:rPr>
      </w:pPr>
      <w:r>
        <w:rPr>
          <w:lang w:val="en-CA"/>
        </w:rPr>
        <w:t xml:space="preserve">Summarize in your own words the character of the tribe of Dan during this time. </w:t>
      </w:r>
    </w:p>
    <w:p w:rsidR="007064EC" w:rsidRDefault="007064EC" w:rsidP="007064EC">
      <w:pPr>
        <w:rPr>
          <w:color w:val="00B050"/>
        </w:rPr>
      </w:pPr>
    </w:p>
    <w:p w:rsidR="005A2484" w:rsidRPr="00360A2B" w:rsidRDefault="005A2484" w:rsidP="007064EC">
      <w:pPr>
        <w:rPr>
          <w:color w:val="00B050"/>
        </w:rPr>
      </w:pPr>
    </w:p>
    <w:p w:rsidR="007064EC" w:rsidRDefault="00023DAD">
      <w:r>
        <w:t>Yet, many years later, a</w:t>
      </w:r>
      <w:r w:rsidR="007064EC">
        <w:t xml:space="preserve"> faithful family </w:t>
      </w:r>
      <w:r>
        <w:t xml:space="preserve">arose </w:t>
      </w:r>
      <w:r w:rsidR="007064EC">
        <w:t>in this faithless tribe – Manoah &amp; his wife (Judges 13:2)</w:t>
      </w:r>
      <w:r w:rsidR="001D7C70">
        <w:t xml:space="preserve">, who stayed in the </w:t>
      </w:r>
      <w:r>
        <w:t xml:space="preserve">southern </w:t>
      </w:r>
      <w:r w:rsidR="001D7C70">
        <w:t>inheritance</w:t>
      </w:r>
      <w:r>
        <w:t xml:space="preserve"> which</w:t>
      </w:r>
      <w:r w:rsidR="001D7C70">
        <w:t xml:space="preserve"> God had given them.</w:t>
      </w:r>
    </w:p>
    <w:p w:rsidR="001D7C70" w:rsidRPr="004D076E" w:rsidRDefault="001D7C70" w:rsidP="007E35CA">
      <w:pPr>
        <w:pStyle w:val="ListParagraph"/>
        <w:numPr>
          <w:ilvl w:val="0"/>
          <w:numId w:val="2"/>
        </w:numPr>
        <w:spacing w:line="240" w:lineRule="auto"/>
        <w:ind w:left="360"/>
        <w:rPr>
          <w:lang w:val="en-CA"/>
        </w:rPr>
      </w:pPr>
      <w:r>
        <w:rPr>
          <w:lang w:val="en-CA"/>
        </w:rPr>
        <w:t>What does Manoah mean? How might that be significant in relation to the inheritance he chose?</w:t>
      </w:r>
    </w:p>
    <w:p w:rsidR="001D7C70" w:rsidRDefault="001D7C70" w:rsidP="001D7C70">
      <w:pPr>
        <w:rPr>
          <w:color w:val="00B050"/>
        </w:rPr>
      </w:pPr>
    </w:p>
    <w:p w:rsidR="005A2484" w:rsidRPr="00360A2B" w:rsidRDefault="005A2484" w:rsidP="001D7C70">
      <w:pPr>
        <w:rPr>
          <w:color w:val="00B050"/>
        </w:rPr>
      </w:pPr>
    </w:p>
    <w:p w:rsidR="001D7C70" w:rsidRPr="004D076E" w:rsidRDefault="001D7C70" w:rsidP="007E35CA">
      <w:pPr>
        <w:pStyle w:val="ListParagraph"/>
        <w:numPr>
          <w:ilvl w:val="0"/>
          <w:numId w:val="2"/>
        </w:numPr>
        <w:spacing w:line="240" w:lineRule="auto"/>
        <w:ind w:left="360"/>
        <w:rPr>
          <w:lang w:val="en-CA"/>
        </w:rPr>
      </w:pPr>
      <w:r>
        <w:rPr>
          <w:lang w:val="en-CA"/>
        </w:rPr>
        <w:t xml:space="preserve">What does Samson mean? </w:t>
      </w:r>
    </w:p>
    <w:p w:rsidR="001D7C70" w:rsidRDefault="001D7C70" w:rsidP="001D7C70">
      <w:pPr>
        <w:rPr>
          <w:color w:val="00B050"/>
        </w:rPr>
      </w:pPr>
    </w:p>
    <w:p w:rsidR="005A2484" w:rsidRPr="00360A2B" w:rsidRDefault="005A2484" w:rsidP="001D7C70">
      <w:pPr>
        <w:rPr>
          <w:color w:val="00B050"/>
        </w:rPr>
      </w:pPr>
    </w:p>
    <w:p w:rsidR="005F3475" w:rsidRPr="001D7C70" w:rsidRDefault="00686075" w:rsidP="001D7C70">
      <w:pPr>
        <w:tabs>
          <w:tab w:val="num" w:pos="720"/>
        </w:tabs>
      </w:pPr>
      <w:r w:rsidRPr="001D7C70">
        <w:t>Into this dark</w:t>
      </w:r>
      <w:r w:rsidR="001D7C70">
        <w:t>, faithless</w:t>
      </w:r>
      <w:r w:rsidRPr="001D7C70">
        <w:t xml:space="preserve"> tribe, God was to cause a brilliant ray of sunlight to burst onto the scene</w:t>
      </w:r>
      <w:r w:rsidR="000165A8">
        <w:t>.</w:t>
      </w:r>
    </w:p>
    <w:p w:rsidR="00013729" w:rsidRPr="007D567A" w:rsidRDefault="00013729">
      <w:pPr>
        <w:rPr>
          <w:color w:val="00B050"/>
        </w:rPr>
      </w:pPr>
    </w:p>
    <w:p w:rsidR="0012426F" w:rsidRDefault="0012426F">
      <w:pPr>
        <w:rPr>
          <w:rFonts w:ascii="Copperplate Gothic Light" w:eastAsiaTheme="majorEastAsia" w:hAnsi="Copperplate Gothic Light" w:cstheme="minorHAnsi"/>
          <w:color w:val="0000FF"/>
          <w:sz w:val="36"/>
        </w:rPr>
      </w:pPr>
      <w:r>
        <w:br w:type="page"/>
      </w:r>
    </w:p>
    <w:p w:rsidR="0012426F" w:rsidRDefault="0012426F" w:rsidP="00C2605D">
      <w:pPr>
        <w:pStyle w:val="Style2"/>
        <w:sectPr w:rsidR="0012426F" w:rsidSect="0012426F">
          <w:footerReference w:type="default" r:id="rId28"/>
          <w:pgSz w:w="12240" w:h="15840"/>
          <w:pgMar w:top="720" w:right="720" w:bottom="720" w:left="720" w:header="505" w:footer="505" w:gutter="0"/>
          <w:cols w:space="708"/>
          <w:docGrid w:linePitch="360"/>
        </w:sectPr>
      </w:pPr>
    </w:p>
    <w:p w:rsidR="00C2605D" w:rsidRPr="00296592" w:rsidRDefault="00C2605D" w:rsidP="0012426F">
      <w:pPr>
        <w:pStyle w:val="Style2"/>
        <w:spacing w:after="120"/>
      </w:pPr>
      <w:bookmarkStart w:id="6" w:name="_Toc508134506"/>
      <w:r>
        <w:lastRenderedPageBreak/>
        <w:t>The Philistines</w:t>
      </w:r>
      <w:bookmarkEnd w:id="6"/>
    </w:p>
    <w:p w:rsidR="00C2605D" w:rsidRDefault="00F40368" w:rsidP="00C2605D">
      <w:pPr>
        <w:spacing w:line="240" w:lineRule="auto"/>
        <w:rPr>
          <w:b/>
        </w:rPr>
      </w:pPr>
      <w:r>
        <w:rPr>
          <w:rFonts w:ascii="Copperplate Gothic Light" w:eastAsiaTheme="majorEastAsia" w:hAnsi="Copperplate Gothic Light" w:cstheme="minorHAnsi"/>
          <w:noProof/>
          <w:color w:val="0000FF"/>
          <w:sz w:val="24"/>
          <w:lang w:eastAsia="en-CA"/>
        </w:rPr>
        <w:pict>
          <v:line id="Straight Connector 27" o:spid="_x0000_s1043" style="position:absolute;flip:y;z-index:251710464;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QPIgIAAJ8EAAAOAAAAZHJzL2Uyb0RvYy54bWysVEtv2zAMvg/YfxB0X+ykj2VGnB5SbJdi&#10;K5o9zowsxUJlSaCUOPn3o+TEzTpgwIb5IIji6+NH0ou7Q2fYXmLQztZ8Oik5k1a4Rtttzb99/fhu&#10;zlmIYBswzsqaH2Xgd8u3bxa9r+TMtc40EhkFsaHqfc3bGH1VFEG0soMwcV5aUiqHHUQScVs0CD1F&#10;70wxK8vbonfYeHRChkCv94OSL3N8paSIX5QKMjJTc8IW84n53KSzWC6g2iL4VosTDPgHFB1oS0nH&#10;UPcQge1Q/xaq0wJdcCpOhOsKp5QWMtdA1UzLV9WsW/Ay10LkBD/SFP5fWPF5/4hMNzWfvefMQkc9&#10;WkcEvW0jWzlriUGHjJTEVO9DRQ4r+4ipVnGwa//gxHMgXfGLMgnBD2YHhR1TRvvvNCCZJCqbHXIP&#10;jmMP5CEyQY+3H66uqbGcibOugCqFSBk9hvhJuo6lS82NtokeqGD/EGIC8WKSnmUeAFIlwe2ixHXb&#10;9GxjdvgEVPJNOU+ZGp2CXc2ng0DTcXNdpo8zMFsa68gZuvhDxzZ3JGE+o1kZZHug4doYEM8DGONb&#10;GB5zmMTcCRhZ5/uIJUsXMDOLA3GZwng0MqUy9kkqahMRNFCYF0SO2UEIaeP0lCpbJzeljRkdB9B/&#10;dDzZJ9cB1N84jx45s7NxdO60dZi5eZU9Hs6Q1WBPfFzUna4b1xwf8TxgtAWZstPGpjW7lLP7y39l&#10;+RM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FMe1A8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C2605D" w:rsidRDefault="00482553" w:rsidP="00C2605D">
      <w:pPr>
        <w:spacing w:line="240" w:lineRule="auto"/>
      </w:pPr>
      <w:r>
        <w:t>The Philistines figure prominently throughout the period of the Judges, and particularly in the times of Samson</w:t>
      </w:r>
      <w:r w:rsidR="007A17C7">
        <w:t xml:space="preserve"> and</w:t>
      </w:r>
      <w:r>
        <w:t xml:space="preserve"> Samuel. They </w:t>
      </w:r>
      <w:r w:rsidR="005328B9">
        <w:t xml:space="preserve">were a major thorn to Israel as they </w:t>
      </w:r>
      <w:r w:rsidR="005E0F94">
        <w:t>continually fought against them.</w:t>
      </w:r>
    </w:p>
    <w:p w:rsidR="00D30B76" w:rsidRPr="00D30B76" w:rsidRDefault="00D30B76" w:rsidP="007E35CA">
      <w:pPr>
        <w:pStyle w:val="ListParagraph"/>
        <w:numPr>
          <w:ilvl w:val="0"/>
          <w:numId w:val="2"/>
        </w:numPr>
        <w:spacing w:line="240" w:lineRule="auto"/>
        <w:ind w:left="360"/>
        <w:rPr>
          <w:lang w:val="en-CA"/>
        </w:rPr>
      </w:pPr>
      <w:r w:rsidRPr="00D30B76">
        <w:rPr>
          <w:lang w:val="en-CA"/>
        </w:rPr>
        <w:t>Look up the Philistines in a Bible dictionary and make some notes of what it says</w:t>
      </w:r>
      <w:r>
        <w:rPr>
          <w:lang w:val="en-CA"/>
        </w:rPr>
        <w:t>, particularly of their character</w:t>
      </w:r>
      <w:r w:rsidR="00483D3D">
        <w:rPr>
          <w:lang w:val="en-CA"/>
        </w:rPr>
        <w:t xml:space="preserve">, </w:t>
      </w:r>
      <w:r w:rsidR="005E0F94">
        <w:rPr>
          <w:lang w:val="en-CA"/>
        </w:rPr>
        <w:t xml:space="preserve">technological </w:t>
      </w:r>
      <w:r w:rsidR="00483D3D">
        <w:rPr>
          <w:lang w:val="en-CA"/>
        </w:rPr>
        <w:t>capabilities</w:t>
      </w:r>
      <w:r>
        <w:rPr>
          <w:lang w:val="en-CA"/>
        </w:rPr>
        <w:t xml:space="preserve"> &amp; their relationship with Israel.</w:t>
      </w:r>
    </w:p>
    <w:p w:rsidR="00D30B76" w:rsidRDefault="00D30B76" w:rsidP="00D30B76">
      <w:pPr>
        <w:pStyle w:val="ListParagraph"/>
        <w:spacing w:line="240" w:lineRule="auto"/>
        <w:ind w:left="360"/>
        <w:rPr>
          <w:lang w:val="en-CA"/>
        </w:rPr>
      </w:pPr>
    </w:p>
    <w:p w:rsidR="005A2484" w:rsidRDefault="005A2484" w:rsidP="00D30B76">
      <w:pPr>
        <w:pStyle w:val="ListParagraph"/>
        <w:spacing w:line="240" w:lineRule="auto"/>
        <w:ind w:left="360"/>
        <w:rPr>
          <w:lang w:val="en-CA"/>
        </w:rPr>
      </w:pPr>
    </w:p>
    <w:p w:rsidR="00526816" w:rsidRDefault="00526816" w:rsidP="00D30B76">
      <w:pPr>
        <w:pStyle w:val="ListParagraph"/>
        <w:spacing w:line="240" w:lineRule="auto"/>
        <w:ind w:left="360"/>
        <w:rPr>
          <w:lang w:val="en-CA"/>
        </w:rPr>
      </w:pPr>
    </w:p>
    <w:p w:rsidR="001B70E9" w:rsidRPr="00D30B76" w:rsidRDefault="001B70E9" w:rsidP="00D30B76">
      <w:pPr>
        <w:pStyle w:val="ListParagraph"/>
        <w:spacing w:line="240" w:lineRule="auto"/>
        <w:ind w:left="360"/>
        <w:rPr>
          <w:lang w:val="en-CA"/>
        </w:rPr>
      </w:pPr>
    </w:p>
    <w:p w:rsidR="00D30B76" w:rsidRDefault="001B70E9" w:rsidP="00C2605D">
      <w:pPr>
        <w:spacing w:line="240" w:lineRule="auto"/>
      </w:pPr>
      <w:r>
        <w:rPr>
          <w:noProof/>
          <w:lang w:eastAsia="en-CA"/>
        </w:rPr>
        <w:drawing>
          <wp:anchor distT="0" distB="0" distL="114300" distR="114300" simplePos="0" relativeHeight="251658239" behindDoc="1" locked="0" layoutInCell="1" allowOverlap="1" wp14:anchorId="5D477760" wp14:editId="19BB8A60">
            <wp:simplePos x="0" y="0"/>
            <wp:positionH relativeFrom="column">
              <wp:posOffset>2475865</wp:posOffset>
            </wp:positionH>
            <wp:positionV relativeFrom="paragraph">
              <wp:posOffset>219075</wp:posOffset>
            </wp:positionV>
            <wp:extent cx="4333875" cy="1719580"/>
            <wp:effectExtent l="0" t="0" r="0" b="0"/>
            <wp:wrapThrough wrapText="bothSides">
              <wp:wrapPolygon edited="0">
                <wp:start x="0" y="0"/>
                <wp:lineTo x="0" y="21297"/>
                <wp:lineTo x="21553" y="21297"/>
                <wp:lineTo x="21553" y="0"/>
                <wp:lineTo x="0" y="0"/>
              </wp:wrapPolygon>
            </wp:wrapThrough>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33875" cy="1719580"/>
                    </a:xfrm>
                    <a:prstGeom prst="rect">
                      <a:avLst/>
                    </a:prstGeom>
                  </pic:spPr>
                </pic:pic>
              </a:graphicData>
            </a:graphic>
            <wp14:sizeRelH relativeFrom="page">
              <wp14:pctWidth>0</wp14:pctWidth>
            </wp14:sizeRelH>
            <wp14:sizeRelV relativeFrom="page">
              <wp14:pctHeight>0</wp14:pctHeight>
            </wp14:sizeRelV>
          </wp:anchor>
        </w:drawing>
      </w:r>
    </w:p>
    <w:p w:rsidR="00482553" w:rsidRPr="00EE14C1" w:rsidRDefault="00482553" w:rsidP="007E35CA">
      <w:pPr>
        <w:pStyle w:val="ListParagraph"/>
        <w:numPr>
          <w:ilvl w:val="0"/>
          <w:numId w:val="2"/>
        </w:numPr>
        <w:spacing w:line="240" w:lineRule="auto"/>
        <w:ind w:left="360"/>
        <w:rPr>
          <w:lang w:val="en-CA"/>
        </w:rPr>
      </w:pPr>
      <w:r w:rsidRPr="00EE14C1">
        <w:rPr>
          <w:lang w:val="en-CA"/>
        </w:rPr>
        <w:t>The Philistines consisted of the 5 Lords of the Philistines</w:t>
      </w:r>
      <w:r w:rsidR="005A2484" w:rsidRPr="00EE14C1">
        <w:rPr>
          <w:lang w:val="en-CA"/>
        </w:rPr>
        <w:t xml:space="preserve"> who were </w:t>
      </w:r>
      <w:r w:rsidRPr="00EE14C1">
        <w:rPr>
          <w:lang w:val="en-CA"/>
        </w:rPr>
        <w:t>the Lords of the 5 major Philistine cities</w:t>
      </w:r>
      <w:r w:rsidR="001B70E9" w:rsidRPr="00EE14C1">
        <w:rPr>
          <w:lang w:val="en-CA"/>
        </w:rPr>
        <w:t xml:space="preserve">. Look these cities up in Samson’s life to see which </w:t>
      </w:r>
      <w:r w:rsidRPr="00EE14C1">
        <w:rPr>
          <w:lang w:val="en-CA"/>
        </w:rPr>
        <w:t xml:space="preserve">figure prominently in </w:t>
      </w:r>
      <w:r w:rsidR="001B70E9" w:rsidRPr="00EE14C1">
        <w:rPr>
          <w:lang w:val="en-CA"/>
        </w:rPr>
        <w:t>his life and circle them on this map which shows their 5 cities identified by squares.</w:t>
      </w:r>
    </w:p>
    <w:p w:rsidR="00D30B76" w:rsidRDefault="00D30B76" w:rsidP="00C2605D">
      <w:pPr>
        <w:spacing w:line="240" w:lineRule="auto"/>
      </w:pPr>
    </w:p>
    <w:p w:rsidR="005563F7" w:rsidRPr="006D5817" w:rsidRDefault="005563F7" w:rsidP="005563F7">
      <w:pPr>
        <w:spacing w:line="240" w:lineRule="auto"/>
        <w:rPr>
          <w:b/>
          <w:sz w:val="24"/>
        </w:rPr>
      </w:pPr>
      <w:r>
        <w:rPr>
          <w:b/>
          <w:sz w:val="24"/>
        </w:rPr>
        <w:t>The Type of the Philistines</w:t>
      </w:r>
    </w:p>
    <w:p w:rsidR="00D30B76" w:rsidRDefault="005563F7" w:rsidP="00A9435F">
      <w:pPr>
        <w:spacing w:after="120" w:line="240" w:lineRule="auto"/>
      </w:pPr>
      <w:r>
        <w:t>The Philistines are a clear type of Sin in scripture. Let’s consider the proof.</w:t>
      </w:r>
    </w:p>
    <w:p w:rsidR="00D30B76" w:rsidRDefault="00F57642" w:rsidP="007E35CA">
      <w:pPr>
        <w:pStyle w:val="ListParagraph"/>
        <w:numPr>
          <w:ilvl w:val="0"/>
          <w:numId w:val="2"/>
        </w:numPr>
        <w:spacing w:line="240" w:lineRule="auto"/>
        <w:rPr>
          <w:lang w:val="en-CA"/>
        </w:rPr>
      </w:pPr>
      <w:r>
        <w:rPr>
          <w:lang w:val="en-CA"/>
        </w:rPr>
        <w:t>W</w:t>
      </w:r>
      <w:r w:rsidR="00D30B76">
        <w:rPr>
          <w:lang w:val="en-CA"/>
        </w:rPr>
        <w:t>hat does the word ‘Philistines’ mean?</w:t>
      </w:r>
      <w:r>
        <w:rPr>
          <w:lang w:val="en-CA"/>
        </w:rPr>
        <w:t xml:space="preserve"> (we will have to look at the roots to find this)</w:t>
      </w:r>
    </w:p>
    <w:p w:rsidR="00F57642" w:rsidRDefault="00F57642" w:rsidP="00A9435F">
      <w:pPr>
        <w:pStyle w:val="BODY"/>
        <w:widowControl w:val="0"/>
        <w:ind w:left="1440" w:hanging="720"/>
      </w:pPr>
      <w:r w:rsidRPr="00F57642">
        <w:rPr>
          <w:rFonts w:asciiTheme="minorHAnsi" w:hAnsiTheme="minorHAnsi" w:cstheme="minorHAnsi"/>
          <w:color w:val="000000" w:themeColor="text1"/>
          <w:sz w:val="22"/>
        </w:rPr>
        <w:t>Strong</w:t>
      </w:r>
      <w:r>
        <w:rPr>
          <w:rFonts w:asciiTheme="minorHAnsi" w:hAnsiTheme="minorHAnsi" w:cstheme="minorHAnsi"/>
          <w:color w:val="000000" w:themeColor="text1"/>
          <w:sz w:val="22"/>
        </w:rPr>
        <w:t>’</w:t>
      </w:r>
      <w:r w:rsidR="00A9435F">
        <w:rPr>
          <w:rFonts w:asciiTheme="minorHAnsi" w:hAnsiTheme="minorHAnsi" w:cstheme="minorHAnsi"/>
          <w:color w:val="000000" w:themeColor="text1"/>
          <w:sz w:val="22"/>
        </w:rPr>
        <w:t>s # H6430</w:t>
      </w:r>
      <w:r w:rsidR="00A9435F">
        <w:rPr>
          <w:rFonts w:asciiTheme="minorHAnsi" w:hAnsiTheme="minorHAnsi" w:cstheme="minorHAnsi"/>
          <w:color w:val="000000" w:themeColor="text1"/>
          <w:sz w:val="22"/>
        </w:rPr>
        <w:tab/>
      </w:r>
      <w:r w:rsidR="00A9435F">
        <w:rPr>
          <w:rFonts w:asciiTheme="minorHAnsi" w:hAnsiTheme="minorHAnsi" w:cstheme="minorHAnsi"/>
          <w:color w:val="000000" w:themeColor="text1"/>
          <w:sz w:val="22"/>
        </w:rPr>
        <w:tab/>
      </w:r>
      <w:r w:rsidRPr="00F57642">
        <w:rPr>
          <w:rFonts w:asciiTheme="minorHAnsi" w:hAnsiTheme="minorHAnsi" w:cstheme="minorHAnsi"/>
          <w:color w:val="000000" w:themeColor="text1"/>
          <w:sz w:val="22"/>
        </w:rPr>
        <w:t>Word:</w:t>
      </w:r>
      <w:r w:rsidRPr="00F57642">
        <w:rPr>
          <w:rFonts w:asciiTheme="minorHAnsi" w:hAnsiTheme="minorHAnsi" w:cstheme="minorHAnsi"/>
          <w:color w:val="000000" w:themeColor="text1"/>
          <w:sz w:val="22"/>
        </w:rPr>
        <w:tab/>
      </w:r>
      <w:proofErr w:type="spellStart"/>
      <w:r>
        <w:rPr>
          <w:rFonts w:asciiTheme="minorHAnsi" w:hAnsiTheme="minorHAnsi" w:cstheme="minorHAnsi"/>
          <w:i/>
          <w:iCs/>
          <w:color w:val="000000" w:themeColor="text1"/>
          <w:sz w:val="22"/>
        </w:rPr>
        <w:t>pelishtiy</w:t>
      </w:r>
      <w:r w:rsidRPr="00F57642">
        <w:rPr>
          <w:rFonts w:asciiTheme="minorHAnsi" w:hAnsiTheme="minorHAnsi" w:cstheme="minorHAnsi"/>
          <w:sz w:val="22"/>
        </w:rPr>
        <w:t>Meaning</w:t>
      </w:r>
      <w:proofErr w:type="spellEnd"/>
      <w:r w:rsidRPr="00F57642">
        <w:rPr>
          <w:rFonts w:asciiTheme="minorHAnsi" w:hAnsiTheme="minorHAnsi" w:cstheme="minorHAnsi"/>
          <w:sz w:val="22"/>
        </w:rPr>
        <w:t>:</w:t>
      </w:r>
      <w:r w:rsidRPr="00F57642">
        <w:rPr>
          <w:sz w:val="22"/>
        </w:rPr>
        <w:t xml:space="preserve"> </w:t>
      </w:r>
    </w:p>
    <w:p w:rsidR="00F57642" w:rsidRDefault="00F57642" w:rsidP="00A9435F">
      <w:pPr>
        <w:pStyle w:val="BODY"/>
        <w:widowControl w:val="0"/>
        <w:ind w:firstLine="720"/>
        <w:rPr>
          <w:rFonts w:asciiTheme="minorHAnsi" w:hAnsiTheme="minorHAnsi" w:cstheme="minorBidi"/>
          <w:i/>
          <w:iCs/>
          <w:color w:val="00B050"/>
          <w:sz w:val="22"/>
          <w:szCs w:val="22"/>
        </w:rPr>
      </w:pPr>
      <w:r w:rsidRPr="00F57642">
        <w:rPr>
          <w:rFonts w:asciiTheme="minorHAnsi" w:hAnsiTheme="minorHAnsi" w:cstheme="minorHAnsi"/>
          <w:sz w:val="22"/>
        </w:rPr>
        <w:t xml:space="preserve">From </w:t>
      </w:r>
      <w:r w:rsidRPr="00F57642">
        <w:rPr>
          <w:rFonts w:asciiTheme="minorHAnsi" w:hAnsiTheme="minorHAnsi" w:cstheme="minorHAnsi"/>
          <w:color w:val="000000" w:themeColor="text1"/>
          <w:sz w:val="22"/>
        </w:rPr>
        <w:t>Strong’s # H6429</w:t>
      </w:r>
      <w:r w:rsidRPr="00F57642">
        <w:rPr>
          <w:rFonts w:asciiTheme="minorHAnsi" w:hAnsiTheme="minorHAnsi" w:cstheme="minorHAnsi"/>
          <w:color w:val="000000" w:themeColor="text1"/>
          <w:sz w:val="22"/>
        </w:rPr>
        <w:tab/>
      </w:r>
      <w:r w:rsidRPr="00F57642">
        <w:rPr>
          <w:rFonts w:asciiTheme="minorHAnsi" w:hAnsiTheme="minorHAnsi" w:cstheme="minorHAnsi"/>
          <w:color w:val="000000" w:themeColor="text1"/>
          <w:sz w:val="22"/>
        </w:rPr>
        <w:tab/>
        <w:t>Word:</w:t>
      </w:r>
      <w:r w:rsidRPr="00F57642">
        <w:rPr>
          <w:rFonts w:asciiTheme="minorHAnsi" w:hAnsiTheme="minorHAnsi" w:cstheme="minorHAnsi"/>
          <w:color w:val="000000" w:themeColor="text1"/>
          <w:sz w:val="22"/>
        </w:rPr>
        <w:tab/>
      </w:r>
      <w:proofErr w:type="spellStart"/>
      <w:r w:rsidRPr="00F57642">
        <w:rPr>
          <w:rFonts w:asciiTheme="minorHAnsi" w:hAnsiTheme="minorHAnsi" w:cstheme="minorHAnsi"/>
          <w:i/>
          <w:iCs/>
          <w:color w:val="000000" w:themeColor="text1"/>
          <w:sz w:val="22"/>
        </w:rPr>
        <w:t>pelesheth</w:t>
      </w:r>
      <w:proofErr w:type="spellEnd"/>
      <w:r w:rsidRPr="00F57642">
        <w:rPr>
          <w:rFonts w:asciiTheme="minorHAnsi" w:hAnsiTheme="minorHAnsi" w:cstheme="minorHAnsi"/>
          <w:color w:val="000000" w:themeColor="text1"/>
          <w:sz w:val="22"/>
        </w:rPr>
        <w:tab/>
      </w:r>
      <w:r w:rsidRPr="00F57642">
        <w:rPr>
          <w:rFonts w:asciiTheme="minorHAnsi" w:hAnsiTheme="minorHAnsi" w:cstheme="minorHAnsi"/>
          <w:sz w:val="22"/>
        </w:rPr>
        <w:t>Meaning:</w:t>
      </w:r>
      <w:r w:rsidRPr="00F57642">
        <w:t xml:space="preserve"> </w:t>
      </w:r>
    </w:p>
    <w:p w:rsidR="00F97717" w:rsidRPr="00F97717" w:rsidRDefault="00F57642" w:rsidP="00A9435F">
      <w:pPr>
        <w:pStyle w:val="BODY"/>
        <w:widowControl w:val="0"/>
        <w:ind w:left="1440" w:hanging="720"/>
        <w:rPr>
          <w:rFonts w:asciiTheme="minorHAnsi" w:hAnsiTheme="minorHAnsi" w:cstheme="minorBidi"/>
          <w:color w:val="00B050"/>
          <w:sz w:val="22"/>
          <w:szCs w:val="22"/>
        </w:rPr>
      </w:pPr>
      <w:r w:rsidRPr="00F97717">
        <w:rPr>
          <w:rFonts w:asciiTheme="minorHAnsi" w:hAnsiTheme="minorHAnsi" w:cstheme="minorHAnsi"/>
          <w:color w:val="000000" w:themeColor="text1"/>
          <w:sz w:val="22"/>
        </w:rPr>
        <w:t>Prim. Root Strong’s # H6428</w:t>
      </w:r>
      <w:r w:rsidRPr="00F97717">
        <w:rPr>
          <w:rFonts w:asciiTheme="minorHAnsi" w:hAnsiTheme="minorHAnsi" w:cstheme="minorHAnsi"/>
          <w:color w:val="000000" w:themeColor="text1"/>
          <w:sz w:val="22"/>
        </w:rPr>
        <w:tab/>
        <w:t>Word:</w:t>
      </w:r>
      <w:r w:rsidRPr="00F97717">
        <w:rPr>
          <w:rFonts w:asciiTheme="minorHAnsi" w:hAnsiTheme="minorHAnsi" w:cstheme="minorHAnsi"/>
          <w:color w:val="000000" w:themeColor="text1"/>
          <w:sz w:val="22"/>
        </w:rPr>
        <w:tab/>
      </w:r>
      <w:proofErr w:type="spellStart"/>
      <w:r w:rsidR="00F97717" w:rsidRPr="00F97717">
        <w:rPr>
          <w:rFonts w:asciiTheme="minorHAnsi" w:hAnsiTheme="minorHAnsi" w:cstheme="minorHAnsi"/>
          <w:i/>
          <w:iCs/>
          <w:color w:val="000000" w:themeColor="text1"/>
          <w:sz w:val="22"/>
        </w:rPr>
        <w:t>palash</w:t>
      </w:r>
      <w:proofErr w:type="spellEnd"/>
      <w:r w:rsidRPr="00F97717">
        <w:rPr>
          <w:rFonts w:asciiTheme="minorHAnsi" w:hAnsiTheme="minorHAnsi" w:cstheme="minorHAnsi"/>
          <w:color w:val="000000" w:themeColor="text1"/>
          <w:sz w:val="22"/>
        </w:rPr>
        <w:tab/>
      </w:r>
      <w:r w:rsidR="00F97717">
        <w:rPr>
          <w:rFonts w:asciiTheme="minorHAnsi" w:hAnsiTheme="minorHAnsi" w:cstheme="minorHAnsi"/>
          <w:color w:val="000000" w:themeColor="text1"/>
          <w:sz w:val="22"/>
        </w:rPr>
        <w:tab/>
      </w:r>
      <w:proofErr w:type="gramStart"/>
      <w:r w:rsidRPr="00F97717">
        <w:rPr>
          <w:rFonts w:asciiTheme="minorHAnsi" w:hAnsiTheme="minorHAnsi" w:cstheme="minorHAnsi"/>
          <w:sz w:val="22"/>
        </w:rPr>
        <w:t>Meaning</w:t>
      </w:r>
      <w:proofErr w:type="gramEnd"/>
      <w:r w:rsidRPr="00F97717">
        <w:rPr>
          <w:rFonts w:asciiTheme="minorHAnsi" w:hAnsiTheme="minorHAnsi" w:cstheme="minorHAnsi"/>
          <w:sz w:val="22"/>
        </w:rPr>
        <w:t xml:space="preserve">: </w:t>
      </w:r>
    </w:p>
    <w:p w:rsidR="00F57642" w:rsidRDefault="005563F7" w:rsidP="007E35CA">
      <w:pPr>
        <w:pStyle w:val="ListParagraph"/>
        <w:numPr>
          <w:ilvl w:val="0"/>
          <w:numId w:val="7"/>
        </w:numPr>
        <w:spacing w:line="240" w:lineRule="auto"/>
        <w:rPr>
          <w:lang w:val="en-CA"/>
        </w:rPr>
      </w:pPr>
      <w:r>
        <w:rPr>
          <w:lang w:val="en-CA"/>
        </w:rPr>
        <w:t>What echo does the meaning of the primitive root remind you of from Gen</w:t>
      </w:r>
      <w:r w:rsidR="004A5268">
        <w:rPr>
          <w:lang w:val="en-CA"/>
        </w:rPr>
        <w:t>. 3:14</w:t>
      </w:r>
      <w:r>
        <w:rPr>
          <w:lang w:val="en-CA"/>
        </w:rPr>
        <w:t>?</w:t>
      </w:r>
    </w:p>
    <w:p w:rsidR="005563F7" w:rsidRPr="005563F7" w:rsidRDefault="005563F7" w:rsidP="00A9435F">
      <w:pPr>
        <w:spacing w:after="120"/>
        <w:ind w:left="720"/>
        <w:rPr>
          <w:color w:val="00B050"/>
        </w:rPr>
      </w:pPr>
    </w:p>
    <w:p w:rsidR="008F5520" w:rsidRDefault="008F5520" w:rsidP="007E35CA">
      <w:pPr>
        <w:pStyle w:val="ListParagraph"/>
        <w:numPr>
          <w:ilvl w:val="0"/>
          <w:numId w:val="7"/>
        </w:numPr>
        <w:spacing w:line="240" w:lineRule="auto"/>
        <w:rPr>
          <w:lang w:val="en-CA"/>
        </w:rPr>
      </w:pPr>
      <w:r>
        <w:rPr>
          <w:lang w:val="en-CA"/>
        </w:rPr>
        <w:t>So what seed do the Philistines represent from Gen. 3:15?</w:t>
      </w:r>
    </w:p>
    <w:p w:rsidR="008F5520" w:rsidRPr="008F5520" w:rsidRDefault="008F5520" w:rsidP="008F5520">
      <w:pPr>
        <w:ind w:left="720"/>
        <w:rPr>
          <w:color w:val="00B050"/>
        </w:rPr>
      </w:pPr>
    </w:p>
    <w:p w:rsidR="008F5520" w:rsidRDefault="008F5520" w:rsidP="007E35CA">
      <w:pPr>
        <w:pStyle w:val="ListParagraph"/>
        <w:numPr>
          <w:ilvl w:val="0"/>
          <w:numId w:val="2"/>
        </w:numPr>
        <w:spacing w:line="240" w:lineRule="auto"/>
        <w:rPr>
          <w:lang w:val="en-CA"/>
        </w:rPr>
      </w:pPr>
      <w:r>
        <w:rPr>
          <w:lang w:val="en-CA"/>
        </w:rPr>
        <w:t>What phrase</w:t>
      </w:r>
      <w:r w:rsidR="00526816">
        <w:rPr>
          <w:lang w:val="en-CA"/>
        </w:rPr>
        <w:t xml:space="preserve"> is used often used to describe</w:t>
      </w:r>
      <w:r>
        <w:rPr>
          <w:lang w:val="en-CA"/>
        </w:rPr>
        <w:t xml:space="preserve"> the Philistines</w:t>
      </w:r>
      <w:r w:rsidR="00526816">
        <w:rPr>
          <w:lang w:val="en-CA"/>
        </w:rPr>
        <w:t xml:space="preserve"> in scripture, especially by David</w:t>
      </w:r>
      <w:r w:rsidR="001F7D6E">
        <w:rPr>
          <w:lang w:val="en-CA"/>
        </w:rPr>
        <w:t>?</w:t>
      </w:r>
      <w:r>
        <w:rPr>
          <w:lang w:val="en-CA"/>
        </w:rPr>
        <w:t xml:space="preserve"> And wh</w:t>
      </w:r>
      <w:r w:rsidR="005A2484">
        <w:rPr>
          <w:lang w:val="en-CA"/>
        </w:rPr>
        <w:t>ere</w:t>
      </w:r>
      <w:r w:rsidR="001F7D6E">
        <w:rPr>
          <w:lang w:val="en-CA"/>
        </w:rPr>
        <w:t xml:space="preserve"> are the occurrences?</w:t>
      </w:r>
    </w:p>
    <w:p w:rsidR="008F5520" w:rsidRDefault="008F5520" w:rsidP="008F5520">
      <w:pPr>
        <w:rPr>
          <w:color w:val="00B050"/>
        </w:rPr>
      </w:pPr>
    </w:p>
    <w:p w:rsidR="00620C27" w:rsidRDefault="00620C27" w:rsidP="008F5520">
      <w:pPr>
        <w:rPr>
          <w:color w:val="00B050"/>
        </w:rPr>
      </w:pPr>
    </w:p>
    <w:p w:rsidR="008F5520" w:rsidRDefault="008F5520" w:rsidP="007E35CA">
      <w:pPr>
        <w:pStyle w:val="ListParagraph"/>
        <w:numPr>
          <w:ilvl w:val="0"/>
          <w:numId w:val="2"/>
        </w:numPr>
        <w:spacing w:line="240" w:lineRule="auto"/>
        <w:rPr>
          <w:lang w:val="en-CA"/>
        </w:rPr>
      </w:pPr>
      <w:r>
        <w:rPr>
          <w:lang w:val="en-CA"/>
        </w:rPr>
        <w:t>What does it mean</w:t>
      </w:r>
      <w:r w:rsidR="00490784">
        <w:rPr>
          <w:lang w:val="en-CA"/>
        </w:rPr>
        <w:t xml:space="preserve"> </w:t>
      </w:r>
      <w:r w:rsidR="00A9435F">
        <w:rPr>
          <w:lang w:val="en-CA"/>
        </w:rPr>
        <w:t xml:space="preserve">to be </w:t>
      </w:r>
      <w:r w:rsidR="00490784">
        <w:rPr>
          <w:lang w:val="en-CA"/>
        </w:rPr>
        <w:t>spiritually</w:t>
      </w:r>
      <w:r>
        <w:rPr>
          <w:lang w:val="en-CA"/>
        </w:rPr>
        <w:t xml:space="preserve"> </w:t>
      </w:r>
      <w:r w:rsidR="00A9435F">
        <w:rPr>
          <w:lang w:val="en-CA"/>
        </w:rPr>
        <w:t>u</w:t>
      </w:r>
      <w:r>
        <w:rPr>
          <w:lang w:val="en-CA"/>
        </w:rPr>
        <w:t xml:space="preserve">ncircumcised? Provide scriptural proof. </w:t>
      </w:r>
    </w:p>
    <w:p w:rsidR="008F5520" w:rsidRDefault="008F5520" w:rsidP="008F5520">
      <w:pPr>
        <w:rPr>
          <w:color w:val="00B050"/>
        </w:rPr>
      </w:pPr>
    </w:p>
    <w:p w:rsidR="00526816" w:rsidRDefault="00526816" w:rsidP="008F5520">
      <w:pPr>
        <w:rPr>
          <w:color w:val="00B050"/>
        </w:rPr>
      </w:pPr>
    </w:p>
    <w:p w:rsidR="00AC345C" w:rsidRDefault="00AC345C" w:rsidP="008F5520">
      <w:pPr>
        <w:rPr>
          <w:color w:val="00B050"/>
        </w:rPr>
      </w:pPr>
    </w:p>
    <w:p w:rsidR="00EE14C1" w:rsidRDefault="00EE14C1" w:rsidP="008F5520">
      <w:pPr>
        <w:rPr>
          <w:color w:val="00B050"/>
        </w:rPr>
      </w:pPr>
    </w:p>
    <w:p w:rsidR="00AC345C" w:rsidRDefault="006B7765">
      <w:r>
        <w:t xml:space="preserve">There was </w:t>
      </w:r>
      <w:r w:rsidR="00AC345C">
        <w:t xml:space="preserve">great enmity between Israel and the Philistines, and </w:t>
      </w:r>
      <w:r>
        <w:t>as we consider the d</w:t>
      </w:r>
      <w:r w:rsidR="00AB1BCC">
        <w:t xml:space="preserve">eliverance from the </w:t>
      </w:r>
      <w:r w:rsidR="00484E83">
        <w:t xml:space="preserve">Philistines </w:t>
      </w:r>
      <w:r w:rsidR="00AB1BCC">
        <w:t>that’s accomplished by</w:t>
      </w:r>
      <w:r w:rsidR="00484E83">
        <w:t xml:space="preserve"> Samson &amp; Samuel</w:t>
      </w:r>
      <w:r w:rsidR="00A9435F">
        <w:t>, we will see th</w:t>
      </w:r>
      <w:r w:rsidR="00AC345C">
        <w:t>e deeper lessons of how we need to deal with the Philistine in our life.</w:t>
      </w:r>
    </w:p>
    <w:p w:rsidR="00526816" w:rsidRPr="00454B41" w:rsidRDefault="00526816">
      <w:pPr>
        <w:rPr>
          <w:color w:val="FF0000"/>
        </w:rPr>
        <w:sectPr w:rsidR="00526816" w:rsidRPr="00454B41" w:rsidSect="0012426F">
          <w:footerReference w:type="default" r:id="rId30"/>
          <w:pgSz w:w="12240" w:h="15840"/>
          <w:pgMar w:top="720" w:right="720" w:bottom="720" w:left="720" w:header="505" w:footer="505" w:gutter="0"/>
          <w:cols w:space="708"/>
          <w:docGrid w:linePitch="360"/>
        </w:sectPr>
      </w:pPr>
    </w:p>
    <w:p w:rsidR="00C03483" w:rsidRPr="00C03483" w:rsidRDefault="00314DCF" w:rsidP="00A9435F">
      <w:pPr>
        <w:rPr>
          <w:b/>
          <w:sz w:val="32"/>
        </w:rPr>
      </w:pPr>
      <w:r>
        <w:rPr>
          <w:b/>
          <w:noProof/>
          <w:sz w:val="32"/>
          <w:lang w:eastAsia="en-CA"/>
        </w:rPr>
        <w:lastRenderedPageBreak/>
        <w:drawing>
          <wp:anchor distT="0" distB="0" distL="114300" distR="114300" simplePos="0" relativeHeight="251741184" behindDoc="1" locked="0" layoutInCell="1" allowOverlap="1">
            <wp:simplePos x="0" y="0"/>
            <wp:positionH relativeFrom="column">
              <wp:posOffset>-457200</wp:posOffset>
            </wp:positionH>
            <wp:positionV relativeFrom="paragraph">
              <wp:posOffset>-491490</wp:posOffset>
            </wp:positionV>
            <wp:extent cx="7763510" cy="10047605"/>
            <wp:effectExtent l="0" t="0" r="0" b="0"/>
            <wp:wrapThrough wrapText="bothSides">
              <wp:wrapPolygon edited="0">
                <wp:start x="0" y="0"/>
                <wp:lineTo x="0" y="21541"/>
                <wp:lineTo x="21572" y="21541"/>
                <wp:lineTo x="21572" y="0"/>
                <wp:lineTo x="0" y="0"/>
              </wp:wrapPolygon>
            </wp:wrapThrough>
            <wp:docPr id="16" name="Picture 16" descr="C:\Users\Josh\Documents\Ecclesia\Bible Class\Samson &amp; Samuel\BCYC 2018 Samson &amp; Samuel Workbook\Artwork from Jesse\CoverArt Sa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Documents\Ecclesia\Bible Class\Samson &amp; Samuel\BCYC 2018 Samson &amp; Samuel Workbook\Artwork from Jesse\CoverArt Samso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63510" cy="1004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DCF">
        <w:rPr>
          <w:b/>
          <w:sz w:val="32"/>
        </w:rPr>
        <w:t xml:space="preserve"> </w:t>
      </w:r>
      <w:r w:rsidR="00C03483" w:rsidRPr="00C03483">
        <w:rPr>
          <w:b/>
          <w:sz w:val="32"/>
        </w:rPr>
        <w:br w:type="page"/>
      </w:r>
    </w:p>
    <w:p w:rsidR="0012426F" w:rsidRDefault="0012426F" w:rsidP="00013729">
      <w:pPr>
        <w:pStyle w:val="Style1"/>
        <w:spacing w:after="120"/>
        <w:rPr>
          <w:b/>
          <w:sz w:val="44"/>
        </w:rPr>
        <w:sectPr w:rsidR="0012426F" w:rsidSect="0012426F">
          <w:headerReference w:type="default" r:id="rId32"/>
          <w:footerReference w:type="default" r:id="rId33"/>
          <w:pgSz w:w="12240" w:h="15840"/>
          <w:pgMar w:top="720" w:right="720" w:bottom="720" w:left="720" w:header="505" w:footer="505" w:gutter="0"/>
          <w:cols w:space="708"/>
          <w:docGrid w:linePitch="360"/>
        </w:sectPr>
      </w:pPr>
    </w:p>
    <w:p w:rsidR="00013729" w:rsidRPr="00013729" w:rsidRDefault="00911C48" w:rsidP="00013729">
      <w:pPr>
        <w:pStyle w:val="Style1"/>
        <w:spacing w:after="120"/>
        <w:rPr>
          <w:b/>
          <w:sz w:val="44"/>
        </w:rPr>
      </w:pPr>
      <w:bookmarkStart w:id="7" w:name="_Toc508134507"/>
      <w:r>
        <w:rPr>
          <w:b/>
          <w:sz w:val="44"/>
        </w:rPr>
        <w:lastRenderedPageBreak/>
        <w:t>Samson</w:t>
      </w:r>
      <w:bookmarkEnd w:id="7"/>
    </w:p>
    <w:p w:rsidR="00013729" w:rsidRPr="00013729" w:rsidRDefault="00F40368" w:rsidP="00911C48">
      <w:pPr>
        <w:rPr>
          <w:sz w:val="14"/>
        </w:rPr>
      </w:pPr>
      <w:r>
        <w:rPr>
          <w:noProof/>
          <w:lang w:eastAsia="en-CA"/>
        </w:rPr>
        <w:pict>
          <v:line id="Straight Connector 20" o:spid="_x0000_s1042" style="position:absolute;flip:y;z-index:251702272;visibility:visible;mso-wrap-distance-top:-3e-5mm;mso-wrap-distance-bottom:-3e-5mm;mso-height-relative:margin" from="-3.95pt,4.05pt" to="542.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4rIgIAAJ8EAAAOAAAAZHJzL2Uyb0RvYy54bWysVEtv2zAMvg/YfxB0X+ykD3RGnB5SbJdi&#10;C5puOzOyFAuVJYFSEuffj5ITN+uAARvmgyCKr48fSc/v+86wvcSgna35dFJyJq1wjbbbmn97/vTh&#10;jrMQwTZgnJU1P8rA7xfv380PvpIz1zrTSGQUxIbq4GvexuirogiilR2EifPSklI57CCSiNuiQThQ&#10;9M4Us7K8LQ4OG49OyBDo9WFQ8kWOr5QU8atSQUZmak7YYj4xn5t0Fos5VFsE32pxggH/gKIDbSnp&#10;GOoBIrAd6t9CdVqgC07FiXBd4ZTSQuYaqJpp+aaadQte5lqInOBHmsL/Cyu+7FfIdFPzGdFjoaMe&#10;rSOC3raRLZ21xKBDRkpi6uBDRQ5Lu8JUq+jt2j868RJIV/yiTELwg1mvsGPKaP+dBiSTRGWzPvfg&#10;OPZA9pEJerz9eHVNjeVMnHUFVClEyugxxM/SdSxdam60TfRABfvHEBOIV5P0LPMAkCoJbhclrtvm&#10;wDZmh09AJd+UdylTo1Owq7vpINB03FyX6eMMzJbGOnKGLv7Qsc0dSZjPaJYG2R5ouDYGxMsAxvgW&#10;hsccJjF3AkbW+T5iydIFzMziQFymMB6NTKmMfZKK2kQEDRTmBZFjdhBC2jg9pcrWyU1pY0bHAfQf&#10;HU/2yXUA9TfOo0fO7GwcnTttHWZu3mSP/RmyGuyJj4u603XjmuMKzwNGW5ApO21sWrNLObu//lcW&#10;PwEAAP//AwBQSwMEFAAGAAgAAAAhANUWzuLcAAAABwEAAA8AAABkcnMvZG93bnJldi54bWxMjsFO&#10;wzAQRO9I/IO1SFyq1gkgSEM2VQWKuCE1IMHRjZckIl5HttsEvh6XC9xmZ0azr9jMZhBHcr63jJCu&#10;EhDEjdU9twivL9UyA+GDYq0Gy4TwRR425flZoXJtJ97RsQ6tiCPsc4XQhTDmUvqmI6P8yo7EMfuw&#10;zqgQT9dK7dQUx80gr5LkVhrVc/zQqZEeOmo+64NBeP5+76vmqfLt43Z97eq3xbRICfHyYt7egwg0&#10;h78ynPAjOpSRaW8PrL0YEJZ369hEyFIQpzjJbqLa/xqyLOR//vIHAAD//wMAUEsBAi0AFAAGAAgA&#10;AAAhALaDOJL+AAAA4QEAABMAAAAAAAAAAAAAAAAAAAAAAFtDb250ZW50X1R5cGVzXS54bWxQSwEC&#10;LQAUAAYACAAAACEAOP0h/9YAAACUAQAACwAAAAAAAAAAAAAAAAAvAQAAX3JlbHMvLnJlbHNQSwEC&#10;LQAUAAYACAAAACEAc+YOKyICAACfBAAADgAAAAAAAAAAAAAAAAAuAgAAZHJzL2Uyb0RvYy54bWxQ&#10;SwECLQAUAAYACAAAACEA1RbO4twAAAAHAQAADwAAAAAAAAAAAAAAAAB8BAAAZHJzL2Rvd25yZXYu&#10;eG1sUEsFBgAAAAAEAAQA8wAAAIUFAAAAAA==&#10;" strokecolor="#5b9bd5 [3204]" strokeweight=".5pt">
            <v:stroke joinstyle="miter"/>
            <v:shadow on="t" color="black" opacity="26214f" origin=",-.5" offset="0,3pt"/>
            <o:lock v:ext="edit" shapetype="f"/>
          </v:line>
        </w:pict>
      </w:r>
    </w:p>
    <w:p w:rsidR="00331E84" w:rsidRPr="00296592" w:rsidRDefault="00681B73" w:rsidP="00911C48">
      <w:pPr>
        <w:pStyle w:val="Style2"/>
      </w:pPr>
      <w:bookmarkStart w:id="8" w:name="_Toc508134508"/>
      <w:r>
        <w:t>Why Study Samson</w:t>
      </w:r>
      <w:bookmarkEnd w:id="8"/>
    </w:p>
    <w:p w:rsidR="00331E84" w:rsidRDefault="00F40368" w:rsidP="00331E84">
      <w:pPr>
        <w:spacing w:line="240" w:lineRule="auto"/>
        <w:rPr>
          <w:b/>
        </w:rPr>
      </w:pPr>
      <w:r>
        <w:rPr>
          <w:rFonts w:ascii="Copperplate Gothic Light" w:eastAsiaTheme="majorEastAsia" w:hAnsi="Copperplate Gothic Light" w:cstheme="minorHAnsi"/>
          <w:noProof/>
          <w:color w:val="0000FF"/>
          <w:sz w:val="24"/>
          <w:lang w:eastAsia="en-CA"/>
        </w:rPr>
        <w:pict>
          <v:line id="Straight Connector 4" o:spid="_x0000_s1041" style="position:absolute;flip:y;z-index:251673600;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s6IQIAAJ0EAAAOAAAAZHJzL2Uyb0RvYy54bWysVE1v2zAMvQ/YfxB0X+y0adEZcXpIsV2K&#10;LWi67czIUixUlgRKSZx/P0pO3KwDBmyYD4Iofj0+kp7f951he4lBO1vz6aTkTFrhGm23Nf/2/OnD&#10;HWchgm3AOCtrfpSB3y/ev5sffCWvXOtMI5FREBuqg695G6OviiKIVnYQJs5LS0rlsINIIm6LBuFA&#10;0TtTXJXlbXFw2Hh0QoZArw+Dki9yfKWkiF+VCjIyU3PCFvOJ+dyks1jModoi+FaLEwz4BxQdaEtJ&#10;x1APEIHtUP8WqtMCXXAqToTrCqeUFjLXQNVMyzfVrFvwMtdC5AQ/0hT+X1jxZb9Cppuazziz0FGL&#10;1hFBb9vIls5aItAhmyWeDj5UZL60K0yVit6u/aMTL4F0xS/KJAQ/mPUKO6aM9t9pPDJFVDTrcweO&#10;YwdkH5mgx9uP1zNqK2firCugSiFSRo8hfpauY+lSc6NtIgcq2D+GmEC8mqRnmdtPqiS4XZS4bpsD&#10;25gdPgEVfFPepUyNTsGu76aDQLNxMyvTxxmYLQ115Axd/KFjm/uRMJ/RLA2yPdBobQyIlwGM8S0M&#10;jzlMYu4EjKzzfcSSpQuYmcWBuExhPBqZUhn7JBU1iQgaKMzrIcfsIIS0cXpKla2Tm9LGjI4D6D86&#10;nuyT6wDqb5xHj5zZ2Tg6d9o6zNy8yR77M2Q12BMfF3Wn68Y1xxWeB4x2IFN22te0ZJdydn/9qyx+&#10;AgAA//8DAFBLAwQUAAYACAAAACEAL2argt0AAAAIAQAADwAAAGRycy9kb3ducmV2LnhtbEyPUUvD&#10;MBSF3wX/Q7iCL2NLolC2rukYSvFNsAr6mDV3bbG5KUm2Vn+9mS/6eO45nPPdYjfbgZ3Rh96RArkS&#10;wJAaZ3pqFby9Vss1sBA1GT04QgVfGGBXXl8VOjduohc817FlqYRCrhV0MY4556Hp0OqwciNS8o7O&#10;Wx2T9C03Xk+p3A78ToiMW91TWuj0iA8dNp/1ySp4/v7oq+apCu3jfnPv6/fFtJCo1O3NvN8CizjH&#10;vzBc8BM6lInp4E5kAhsULKXYpKiCLAN28cVaSmCH3wMvC/7/gfIHAAD//wMAUEsBAi0AFAAGAAgA&#10;AAAhALaDOJL+AAAA4QEAABMAAAAAAAAAAAAAAAAAAAAAAFtDb250ZW50X1R5cGVzXS54bWxQSwEC&#10;LQAUAAYACAAAACEAOP0h/9YAAACUAQAACwAAAAAAAAAAAAAAAAAvAQAAX3JlbHMvLnJlbHNQSwEC&#10;LQAUAAYACAAAACEAxGVrOiECAACdBAAADgAAAAAAAAAAAAAAAAAuAgAAZHJzL2Uyb0RvYy54bWxQ&#10;SwECLQAUAAYACAAAACEAL2argt0AAAAIAQAADwAAAAAAAAAAAAAAAAB7BAAAZHJzL2Rvd25yZXYu&#10;eG1sUEsFBgAAAAAEAAQA8wAAAIUFAAAAAA==&#10;" strokecolor="#5b9bd5 [3204]" strokeweight=".5pt">
            <v:stroke joinstyle="miter"/>
            <v:shadow on="t" color="black" opacity="26214f" origin=",-.5" offset="0,3pt"/>
            <o:lock v:ext="edit" shapetype="f"/>
          </v:line>
        </w:pict>
      </w:r>
    </w:p>
    <w:p w:rsidR="00331E84" w:rsidRPr="00320701" w:rsidRDefault="00320701" w:rsidP="00331E84">
      <w:pPr>
        <w:spacing w:line="240" w:lineRule="auto"/>
      </w:pPr>
      <w:r>
        <w:t xml:space="preserve">So why study Samson? What value does God want us to take from considering Samson? </w:t>
      </w:r>
      <w:r w:rsidR="004B2764">
        <w:t>There are a number of reasons and a tremendous valu</w:t>
      </w:r>
      <w:r w:rsidR="00F74B0B">
        <w:t>e which we will summarize below. There are also a number of questions and</w:t>
      </w:r>
      <w:r w:rsidR="00682B3C">
        <w:t xml:space="preserve"> challenges</w:t>
      </w:r>
      <w:r w:rsidR="00F74B0B">
        <w:t xml:space="preserve"> that</w:t>
      </w:r>
      <w:r w:rsidR="00682B3C">
        <w:t xml:space="preserve"> arise from Samson’s life</w:t>
      </w:r>
      <w:r w:rsidR="00F74B0B">
        <w:t xml:space="preserve"> which we look forward to exploring. First of all though, let’s consider the divine commentary on Samson </w:t>
      </w:r>
      <w:r w:rsidR="00092DF4">
        <w:t>which is made outside of Judges and which is a key to understanding Samson.</w:t>
      </w:r>
    </w:p>
    <w:p w:rsidR="00F74B0B" w:rsidRDefault="00F74B0B" w:rsidP="00B6044D">
      <w:pPr>
        <w:pStyle w:val="ListParagraph"/>
        <w:numPr>
          <w:ilvl w:val="0"/>
          <w:numId w:val="19"/>
        </w:numPr>
        <w:spacing w:line="240" w:lineRule="auto"/>
        <w:rPr>
          <w:lang w:val="en-CA"/>
        </w:rPr>
      </w:pPr>
      <w:r>
        <w:rPr>
          <w:lang w:val="en-CA"/>
        </w:rPr>
        <w:t xml:space="preserve">There is only one other place in scripture that Samson is mentioned outside of the record of his life in Judges 13-16. </w:t>
      </w:r>
      <w:r w:rsidR="00DA6150">
        <w:rPr>
          <w:lang w:val="en-CA"/>
        </w:rPr>
        <w:t xml:space="preserve">Where </w:t>
      </w:r>
      <w:proofErr w:type="gramStart"/>
      <w:r w:rsidR="00DA6150">
        <w:rPr>
          <w:lang w:val="en-CA"/>
        </w:rPr>
        <w:t>is</w:t>
      </w:r>
      <w:proofErr w:type="gramEnd"/>
      <w:r w:rsidR="00DA6150">
        <w:rPr>
          <w:lang w:val="en-CA"/>
        </w:rPr>
        <w:t xml:space="preserve"> that place and which actions in its context </w:t>
      </w:r>
      <w:r>
        <w:rPr>
          <w:lang w:val="en-CA"/>
        </w:rPr>
        <w:t>could be attributed to Samson</w:t>
      </w:r>
      <w:r w:rsidR="00DA6150">
        <w:rPr>
          <w:lang w:val="en-CA"/>
        </w:rPr>
        <w:t>?</w:t>
      </w:r>
      <w:r>
        <w:rPr>
          <w:lang w:val="en-CA"/>
        </w:rPr>
        <w:t xml:space="preserve"> Are there any that you think specifically apply to Samson? You may want to come back to this question at the end of the study as well. </w:t>
      </w:r>
    </w:p>
    <w:p w:rsidR="00F74B0B" w:rsidRDefault="00F74B0B" w:rsidP="003365E3">
      <w:pPr>
        <w:rPr>
          <w:color w:val="00B050"/>
        </w:rPr>
      </w:pPr>
    </w:p>
    <w:p w:rsidR="003365E3" w:rsidRDefault="003365E3" w:rsidP="003365E3">
      <w:pPr>
        <w:rPr>
          <w:color w:val="00B050"/>
        </w:rPr>
      </w:pPr>
    </w:p>
    <w:p w:rsidR="003365E3" w:rsidRDefault="003365E3" w:rsidP="003365E3">
      <w:pPr>
        <w:rPr>
          <w:color w:val="00B050"/>
        </w:rPr>
      </w:pPr>
    </w:p>
    <w:p w:rsidR="00F74B0B" w:rsidRPr="00C86FBA" w:rsidRDefault="00F74B0B" w:rsidP="00B6044D">
      <w:pPr>
        <w:pStyle w:val="ListParagraph"/>
        <w:numPr>
          <w:ilvl w:val="0"/>
          <w:numId w:val="19"/>
        </w:numPr>
        <w:spacing w:line="240" w:lineRule="auto"/>
        <w:rPr>
          <w:lang w:val="en-CA"/>
        </w:rPr>
      </w:pPr>
      <w:r w:rsidRPr="00C86FBA">
        <w:rPr>
          <w:lang w:val="en-CA"/>
        </w:rPr>
        <w:t xml:space="preserve">How do we know from </w:t>
      </w:r>
      <w:r w:rsidR="00DA6150">
        <w:rPr>
          <w:lang w:val="en-CA"/>
        </w:rPr>
        <w:t>that same chapter</w:t>
      </w:r>
      <w:r w:rsidRPr="00C86FBA">
        <w:rPr>
          <w:lang w:val="en-CA"/>
        </w:rPr>
        <w:t xml:space="preserve"> that Samson will be in the Kingdom?</w:t>
      </w:r>
    </w:p>
    <w:p w:rsidR="00F74B0B" w:rsidRDefault="00F74B0B" w:rsidP="005975A2">
      <w:pPr>
        <w:ind w:left="360"/>
        <w:rPr>
          <w:color w:val="00B050"/>
        </w:rPr>
      </w:pPr>
    </w:p>
    <w:p w:rsidR="003365E3" w:rsidRPr="005975A2" w:rsidRDefault="003365E3" w:rsidP="005975A2">
      <w:pPr>
        <w:ind w:left="360"/>
        <w:rPr>
          <w:color w:val="00B050"/>
        </w:rPr>
      </w:pPr>
    </w:p>
    <w:p w:rsidR="00324309" w:rsidRDefault="00324309" w:rsidP="0064351D">
      <w:pPr>
        <w:spacing w:line="240" w:lineRule="auto"/>
      </w:pPr>
    </w:p>
    <w:p w:rsidR="0064351D" w:rsidRDefault="0064351D" w:rsidP="0064351D">
      <w:pPr>
        <w:spacing w:line="240" w:lineRule="auto"/>
      </w:pPr>
      <w:r>
        <w:t>Here is a summary of some of th</w:t>
      </w:r>
      <w:r w:rsidR="005975A2">
        <w:t>e reasons to</w:t>
      </w:r>
      <w:r w:rsidR="00324309">
        <w:t xml:space="preserve"> study Samson:</w:t>
      </w:r>
    </w:p>
    <w:p w:rsidR="00681B73" w:rsidRPr="00320701" w:rsidRDefault="00681B73" w:rsidP="007E35CA">
      <w:pPr>
        <w:numPr>
          <w:ilvl w:val="0"/>
          <w:numId w:val="17"/>
        </w:numPr>
        <w:spacing w:line="240" w:lineRule="auto"/>
      </w:pPr>
      <w:r w:rsidRPr="00320701">
        <w:t>God</w:t>
      </w:r>
      <w:r w:rsidR="00490784">
        <w:t>’s emphasi</w:t>
      </w:r>
      <w:r w:rsidRPr="00320701">
        <w:t xml:space="preserve">s </w:t>
      </w:r>
      <w:r w:rsidR="00490784">
        <w:t xml:space="preserve">on </w:t>
      </w:r>
      <w:r w:rsidR="00A06EBE">
        <w:t xml:space="preserve">the </w:t>
      </w:r>
      <w:r w:rsidRPr="00320701">
        <w:t>story of Samson</w:t>
      </w:r>
      <w:r w:rsidR="00A623B0">
        <w:t xml:space="preserve"> – </w:t>
      </w:r>
      <w:r w:rsidRPr="00320701">
        <w:t xml:space="preserve">4 </w:t>
      </w:r>
      <w:r w:rsidR="003F4107" w:rsidRPr="00320701">
        <w:t>ch</w:t>
      </w:r>
      <w:r w:rsidR="003F4107">
        <w:t xml:space="preserve">apters </w:t>
      </w:r>
      <w:r w:rsidR="003F4107" w:rsidRPr="00320701">
        <w:t>out</w:t>
      </w:r>
      <w:r w:rsidRPr="00320701">
        <w:t xml:space="preserve"> of </w:t>
      </w:r>
      <w:r w:rsidR="00A623B0">
        <w:t xml:space="preserve">the </w:t>
      </w:r>
      <w:r w:rsidRPr="00320701">
        <w:t>14</w:t>
      </w:r>
      <w:r w:rsidR="008334A8">
        <w:t xml:space="preserve"> that are</w:t>
      </w:r>
      <w:r w:rsidR="00A623B0">
        <w:t xml:space="preserve"> on the Judges</w:t>
      </w:r>
      <w:r w:rsidR="003F4107">
        <w:t xml:space="preserve"> </w:t>
      </w:r>
      <w:r w:rsidR="00FB07A1">
        <w:t>(3</w:t>
      </w:r>
      <w:r w:rsidR="00A623B0">
        <w:t>-16)</w:t>
      </w:r>
      <w:r w:rsidRPr="00320701">
        <w:t xml:space="preserve">. Some judges </w:t>
      </w:r>
      <w:r w:rsidR="003F4107">
        <w:t xml:space="preserve">only </w:t>
      </w:r>
      <w:r w:rsidRPr="00320701">
        <w:t>have 1</w:t>
      </w:r>
      <w:r w:rsidR="00A06EBE">
        <w:t xml:space="preserve"> verse</w:t>
      </w:r>
      <w:r w:rsidRPr="00320701">
        <w:t>.</w:t>
      </w:r>
      <w:r w:rsidR="008334A8">
        <w:t xml:space="preserve"> There must be a reason for this.</w:t>
      </w:r>
    </w:p>
    <w:p w:rsidR="00681B73" w:rsidRDefault="003F4107" w:rsidP="007E35CA">
      <w:pPr>
        <w:numPr>
          <w:ilvl w:val="0"/>
          <w:numId w:val="16"/>
        </w:numPr>
        <w:spacing w:line="240" w:lineRule="auto"/>
      </w:pPr>
      <w:r>
        <w:t>Samson is a</w:t>
      </w:r>
      <w:r w:rsidR="00681B73" w:rsidRPr="00320701">
        <w:t xml:space="preserve"> unique, interesting &amp; challenging character in Scripture, full of contrasts.</w:t>
      </w:r>
    </w:p>
    <w:p w:rsidR="004B2764" w:rsidRPr="00320701" w:rsidRDefault="004B2764" w:rsidP="007E35CA">
      <w:pPr>
        <w:numPr>
          <w:ilvl w:val="0"/>
          <w:numId w:val="16"/>
        </w:numPr>
        <w:spacing w:line="240" w:lineRule="auto"/>
      </w:pPr>
      <w:r w:rsidRPr="00320701">
        <w:t>Sams</w:t>
      </w:r>
      <w:r>
        <w:t xml:space="preserve">on showed faith at times in his life and particularly in the end, </w:t>
      </w:r>
      <w:r w:rsidRPr="00320701">
        <w:t xml:space="preserve">but he had huge weaknesses &amp; committed great sin. </w:t>
      </w:r>
    </w:p>
    <w:p w:rsidR="00681B73" w:rsidRPr="00320701" w:rsidRDefault="008334A8" w:rsidP="007E35CA">
      <w:pPr>
        <w:numPr>
          <w:ilvl w:val="0"/>
          <w:numId w:val="16"/>
        </w:numPr>
        <w:spacing w:after="0" w:line="240" w:lineRule="auto"/>
      </w:pPr>
      <w:r>
        <w:t>In fact, s</w:t>
      </w:r>
      <w:r w:rsidR="006C03EA" w:rsidRPr="00320701">
        <w:t>in is undeniably highlighted in Samson’s life.</w:t>
      </w:r>
      <w:r w:rsidR="006C03EA">
        <w:t xml:space="preserve"> He judges 20 years but we are o</w:t>
      </w:r>
      <w:r w:rsidR="00681B73" w:rsidRPr="00320701">
        <w:t xml:space="preserve">nly given 3 short periods of his life, each involving </w:t>
      </w:r>
      <w:r w:rsidR="00A06EBE">
        <w:t>serious sin</w:t>
      </w:r>
      <w:r w:rsidR="00681B73" w:rsidRPr="00320701">
        <w:t>:</w:t>
      </w:r>
    </w:p>
    <w:p w:rsidR="00681B73" w:rsidRPr="00320701" w:rsidRDefault="00681B73" w:rsidP="007E35CA">
      <w:pPr>
        <w:numPr>
          <w:ilvl w:val="1"/>
          <w:numId w:val="16"/>
        </w:numPr>
        <w:spacing w:after="0" w:line="240" w:lineRule="auto"/>
      </w:pPr>
      <w:r w:rsidRPr="00320701">
        <w:t xml:space="preserve">Woman of </w:t>
      </w:r>
      <w:proofErr w:type="spellStart"/>
      <w:r w:rsidRPr="00320701">
        <w:t>Timnath</w:t>
      </w:r>
      <w:proofErr w:type="spellEnd"/>
      <w:r w:rsidRPr="00320701">
        <w:t xml:space="preserve"> and the conflict with the Philistines [period of months]</w:t>
      </w:r>
    </w:p>
    <w:p w:rsidR="00681B73" w:rsidRPr="00320701" w:rsidRDefault="00681B73" w:rsidP="007E35CA">
      <w:pPr>
        <w:numPr>
          <w:ilvl w:val="1"/>
          <w:numId w:val="16"/>
        </w:numPr>
        <w:spacing w:after="0" w:line="240" w:lineRule="auto"/>
      </w:pPr>
      <w:r w:rsidRPr="00320701">
        <w:t>Visit to harlot of Gaza; taking of city gate [1 day]</w:t>
      </w:r>
    </w:p>
    <w:p w:rsidR="00681B73" w:rsidRPr="00320701" w:rsidRDefault="00681B73" w:rsidP="007E35CA">
      <w:pPr>
        <w:numPr>
          <w:ilvl w:val="1"/>
          <w:numId w:val="16"/>
        </w:numPr>
        <w:spacing w:line="240" w:lineRule="auto"/>
      </w:pPr>
      <w:r w:rsidRPr="00320701">
        <w:t>Delilah, his capture, and his victory in death [period of months.]</w:t>
      </w:r>
    </w:p>
    <w:p w:rsidR="00681B73" w:rsidRPr="00320701" w:rsidRDefault="00681B73" w:rsidP="007E35CA">
      <w:pPr>
        <w:numPr>
          <w:ilvl w:val="0"/>
          <w:numId w:val="16"/>
        </w:numPr>
        <w:spacing w:line="240" w:lineRule="auto"/>
      </w:pPr>
      <w:r w:rsidRPr="00320701">
        <w:t xml:space="preserve">Yet </w:t>
      </w:r>
      <w:r w:rsidR="00682B3C">
        <w:t xml:space="preserve">despite this, </w:t>
      </w:r>
      <w:r w:rsidRPr="00320701">
        <w:t>God continuously works through Samson to achieve His purpose</w:t>
      </w:r>
    </w:p>
    <w:p w:rsidR="00681B73" w:rsidRPr="00320701" w:rsidRDefault="00681B73" w:rsidP="00C86FBA">
      <w:pPr>
        <w:spacing w:line="240" w:lineRule="auto"/>
        <w:ind w:left="360"/>
      </w:pPr>
      <w:r w:rsidRPr="00320701">
        <w:t>God gives Samson as an example of one who showed faith, and who will be in the Kingdom! (Heb. 11:32-34</w:t>
      </w:r>
      <w:proofErr w:type="gramStart"/>
      <w:r w:rsidRPr="00320701">
        <w:t>,39</w:t>
      </w:r>
      <w:proofErr w:type="gramEnd"/>
      <w:r w:rsidRPr="00320701">
        <w:t>-40) – “out of weakness were made strong”</w:t>
      </w:r>
    </w:p>
    <w:p w:rsidR="00681B73" w:rsidRPr="00320701" w:rsidRDefault="00681B73" w:rsidP="007E35CA">
      <w:pPr>
        <w:numPr>
          <w:ilvl w:val="0"/>
          <w:numId w:val="16"/>
        </w:numPr>
        <w:spacing w:line="240" w:lineRule="auto"/>
      </w:pPr>
      <w:r w:rsidRPr="00320701">
        <w:t xml:space="preserve">Great lessons for us in Samson. He was someone who struggled mightily with sin in his life, and yet God worked with him and he was counted faithful. </w:t>
      </w:r>
    </w:p>
    <w:p w:rsidR="00681B73" w:rsidRPr="00320701" w:rsidRDefault="00681B73" w:rsidP="007E35CA">
      <w:pPr>
        <w:numPr>
          <w:ilvl w:val="0"/>
          <w:numId w:val="16"/>
        </w:numPr>
        <w:spacing w:after="0" w:line="240" w:lineRule="auto"/>
      </w:pPr>
      <w:r w:rsidRPr="00320701">
        <w:t>There are great types in the life of Samson</w:t>
      </w:r>
      <w:r w:rsidR="00682B3C">
        <w:t>:</w:t>
      </w:r>
    </w:p>
    <w:p w:rsidR="00681B73" w:rsidRPr="00320701" w:rsidRDefault="00682B3C" w:rsidP="007E35CA">
      <w:pPr>
        <w:numPr>
          <w:ilvl w:val="1"/>
          <w:numId w:val="16"/>
        </w:numPr>
        <w:spacing w:after="0" w:line="240" w:lineRule="auto"/>
      </w:pPr>
      <w:r>
        <w:t>He is a t</w:t>
      </w:r>
      <w:r w:rsidR="00681B73" w:rsidRPr="00320701">
        <w:t>ype of state of Israel in period of judges</w:t>
      </w:r>
    </w:p>
    <w:p w:rsidR="00681B73" w:rsidRPr="00320701" w:rsidRDefault="00682B3C" w:rsidP="007E35CA">
      <w:pPr>
        <w:numPr>
          <w:ilvl w:val="1"/>
          <w:numId w:val="16"/>
        </w:numPr>
        <w:spacing w:after="0" w:line="240" w:lineRule="auto"/>
      </w:pPr>
      <w:r>
        <w:t>He</w:t>
      </w:r>
      <w:r w:rsidR="00FB07A1">
        <w:t xml:space="preserve"> i</w:t>
      </w:r>
      <w:r>
        <w:t>s a t</w:t>
      </w:r>
      <w:r w:rsidR="00681B73" w:rsidRPr="00320701">
        <w:t>ype of Israel a</w:t>
      </w:r>
      <w:r>
        <w:t xml:space="preserve">s </w:t>
      </w:r>
      <w:r w:rsidR="00FB07A1">
        <w:t xml:space="preserve">a </w:t>
      </w:r>
      <w:r>
        <w:t>nation, from beginning to end</w:t>
      </w:r>
    </w:p>
    <w:p w:rsidR="00681B73" w:rsidRPr="00320701" w:rsidRDefault="00682B3C" w:rsidP="007E35CA">
      <w:pPr>
        <w:numPr>
          <w:ilvl w:val="1"/>
          <w:numId w:val="16"/>
        </w:numPr>
        <w:spacing w:line="240" w:lineRule="auto"/>
      </w:pPr>
      <w:r>
        <w:t>He t</w:t>
      </w:r>
      <w:r w:rsidR="00681B73" w:rsidRPr="00320701">
        <w:t>yp</w:t>
      </w:r>
      <w:r>
        <w:t>ifies Christ in incredible ways</w:t>
      </w:r>
    </w:p>
    <w:p w:rsidR="0012426F" w:rsidRDefault="0012426F" w:rsidP="00681B73">
      <w:pPr>
        <w:pStyle w:val="Style2"/>
        <w:sectPr w:rsidR="0012426F" w:rsidSect="00F05BBD">
          <w:headerReference w:type="default" r:id="rId34"/>
          <w:footerReference w:type="default" r:id="rId35"/>
          <w:pgSz w:w="12240" w:h="15840"/>
          <w:pgMar w:top="720" w:right="720" w:bottom="720" w:left="720" w:header="505" w:footer="505" w:gutter="0"/>
          <w:pgNumType w:start="9"/>
          <w:cols w:space="708"/>
          <w:docGrid w:linePitch="360"/>
        </w:sectPr>
      </w:pPr>
    </w:p>
    <w:p w:rsidR="00681B73" w:rsidRPr="00296592" w:rsidRDefault="00681B73" w:rsidP="00681B73">
      <w:pPr>
        <w:pStyle w:val="Style2"/>
      </w:pPr>
      <w:bookmarkStart w:id="9" w:name="_Toc508134509"/>
      <w:r>
        <w:lastRenderedPageBreak/>
        <w:t>Types in Samson</w:t>
      </w:r>
      <w:bookmarkEnd w:id="9"/>
    </w:p>
    <w:p w:rsidR="00681B73" w:rsidRDefault="00F40368" w:rsidP="00681B73">
      <w:pPr>
        <w:spacing w:line="240" w:lineRule="auto"/>
        <w:rPr>
          <w:b/>
        </w:rPr>
      </w:pPr>
      <w:r>
        <w:rPr>
          <w:rFonts w:ascii="Copperplate Gothic Light" w:eastAsiaTheme="majorEastAsia" w:hAnsi="Copperplate Gothic Light" w:cstheme="minorHAnsi"/>
          <w:noProof/>
          <w:color w:val="0000FF"/>
          <w:sz w:val="24"/>
          <w:lang w:eastAsia="en-CA"/>
        </w:rPr>
        <w:pict>
          <v:line id="_x0000_s1050" style="position:absolute;flip:y;z-index:251712512;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QPIgIAAJ8EAAAOAAAAZHJzL2Uyb0RvYy54bWysVEtv2zAMvg/YfxB0X+ykj2VGnB5SbJdi&#10;K5o9zowsxUJlSaCUOPn3o+TEzTpgwIb5IIji6+NH0ou7Q2fYXmLQztZ8Oik5k1a4Rtttzb99/fhu&#10;zlmIYBswzsqaH2Xgd8u3bxa9r+TMtc40EhkFsaHqfc3bGH1VFEG0soMwcV5aUiqHHUQScVs0CD1F&#10;70wxK8vbonfYeHRChkCv94OSL3N8paSIX5QKMjJTc8IW84n53KSzWC6g2iL4VosTDPgHFB1oS0nH&#10;UPcQge1Q/xaq0wJdcCpOhOsKp5QWMtdA1UzLV9WsW/Ay10LkBD/SFP5fWPF5/4hMNzWfvefMQkc9&#10;WkcEvW0jWzlriUGHjJTEVO9DRQ4r+4ipVnGwa//gxHMgXfGLMgnBD2YHhR1TRvvvNCCZJCqbHXIP&#10;jmMP5CEyQY+3H66uqbGcibOugCqFSBk9hvhJuo6lS82NtokeqGD/EGIC8WKSnmUeAFIlwe2ixHXb&#10;9GxjdvgEVPJNOU+ZGp2CXc2ng0DTcXNdpo8zMFsa68gZuvhDxzZ3JGE+o1kZZHug4doYEM8DGONb&#10;GB5zmMTcCRhZ5/uIJUsXMDOLA3GZwng0MqUy9kkqahMRNFCYF0SO2UEIaeP0lCpbJzeljRkdB9B/&#10;dDzZJ9cB1N84jx45s7NxdO60dZi5eZU9Hs6Q1WBPfFzUna4b1xwf8TxgtAWZstPGpjW7lLP7y39l&#10;+RM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FMe1A8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681B73" w:rsidRDefault="00681B73" w:rsidP="00681B73">
      <w:pPr>
        <w:spacing w:line="240" w:lineRule="auto"/>
      </w:pPr>
      <w:r>
        <w:t xml:space="preserve">Types in scripture help us understand the deeper meaning behind the events in scripture and </w:t>
      </w:r>
      <w:r w:rsidR="004B57BC">
        <w:t>are</w:t>
      </w:r>
      <w:r w:rsidR="00192902">
        <w:t xml:space="preserve"> one of the incredible and wonderful aspects of God’s Word.</w:t>
      </w:r>
    </w:p>
    <w:p w:rsidR="00681B73" w:rsidRPr="00681B73" w:rsidRDefault="00681B73" w:rsidP="00681B73">
      <w:pPr>
        <w:pStyle w:val="Style3"/>
      </w:pPr>
      <w:r w:rsidRPr="00681B73">
        <w:t>Samson: Type of Israel</w:t>
      </w:r>
    </w:p>
    <w:p w:rsidR="00681B73" w:rsidRDefault="00681B73" w:rsidP="00681B73">
      <w:pPr>
        <w:spacing w:line="240" w:lineRule="auto"/>
      </w:pPr>
      <w:r>
        <w:t xml:space="preserve">Samson was a type of Israel during the period of the Judges. Consider the following references and how they match the cycle of the Judges we considered on page </w:t>
      </w:r>
      <w:r w:rsidR="0031533D">
        <w:t>6</w:t>
      </w:r>
      <w:r>
        <w:t>.</w:t>
      </w:r>
    </w:p>
    <w:p w:rsidR="00681B73" w:rsidRPr="00681B73" w:rsidRDefault="00681B73" w:rsidP="007E35CA">
      <w:pPr>
        <w:numPr>
          <w:ilvl w:val="1"/>
          <w:numId w:val="8"/>
        </w:numPr>
        <w:spacing w:line="240" w:lineRule="auto"/>
      </w:pPr>
      <w:r>
        <w:rPr>
          <w:b/>
          <w:bCs/>
          <w:u w:val="single"/>
        </w:rPr>
        <w:tab/>
        <w:t xml:space="preserve">  </w:t>
      </w:r>
      <w:r w:rsidRPr="00681B73">
        <w:t xml:space="preserve"> – 14:1,</w:t>
      </w:r>
      <w:r w:rsidRPr="00681B73">
        <w:rPr>
          <w:b/>
          <w:bCs/>
        </w:rPr>
        <w:t>3*</w:t>
      </w:r>
      <w:r w:rsidRPr="00681B73">
        <w:t>; 15:1,16; 16:1,4</w:t>
      </w:r>
    </w:p>
    <w:p w:rsidR="00681B73" w:rsidRPr="00681B73" w:rsidRDefault="00681B73" w:rsidP="007E35CA">
      <w:pPr>
        <w:numPr>
          <w:ilvl w:val="1"/>
          <w:numId w:val="8"/>
        </w:numPr>
        <w:spacing w:line="240" w:lineRule="auto"/>
      </w:pPr>
      <w:r>
        <w:rPr>
          <w:b/>
          <w:bCs/>
          <w:u w:val="single"/>
        </w:rPr>
        <w:tab/>
        <w:t xml:space="preserve">  </w:t>
      </w:r>
      <w:r w:rsidRPr="00681B73">
        <w:rPr>
          <w:b/>
          <w:bCs/>
        </w:rPr>
        <w:t xml:space="preserve"> </w:t>
      </w:r>
      <w:r w:rsidRPr="00681B73">
        <w:t>– 14:20; 15:6,13,18; 16:19,21</w:t>
      </w:r>
    </w:p>
    <w:p w:rsidR="00681B73" w:rsidRPr="00681B73" w:rsidRDefault="00681B73" w:rsidP="007E35CA">
      <w:pPr>
        <w:numPr>
          <w:ilvl w:val="1"/>
          <w:numId w:val="8"/>
        </w:numPr>
        <w:spacing w:line="240" w:lineRule="auto"/>
      </w:pPr>
      <w:r w:rsidRPr="00677D76">
        <w:rPr>
          <w:b/>
          <w:bCs/>
          <w:u w:val="single"/>
        </w:rPr>
        <w:t>Seek</w:t>
      </w:r>
      <w:r>
        <w:rPr>
          <w:b/>
          <w:bCs/>
          <w:u w:val="single"/>
        </w:rPr>
        <w:tab/>
        <w:t xml:space="preserve">  </w:t>
      </w:r>
      <w:r w:rsidRPr="00681B73">
        <w:t xml:space="preserve"> – 15:18; 16:28</w:t>
      </w:r>
    </w:p>
    <w:p w:rsidR="00681B73" w:rsidRPr="00681B73" w:rsidRDefault="003365E3" w:rsidP="007E35CA">
      <w:pPr>
        <w:numPr>
          <w:ilvl w:val="1"/>
          <w:numId w:val="8"/>
        </w:numPr>
        <w:spacing w:line="240" w:lineRule="auto"/>
      </w:pPr>
      <w:r w:rsidRPr="003365E3">
        <w:rPr>
          <w:b/>
          <w:bCs/>
          <w:u w:val="single"/>
        </w:rPr>
        <w:t>_______</w:t>
      </w:r>
      <w:r w:rsidR="00681B73" w:rsidRPr="003365E3">
        <w:t xml:space="preserve"> </w:t>
      </w:r>
      <w:r w:rsidR="00681B73">
        <w:t xml:space="preserve">– </w:t>
      </w:r>
      <w:r w:rsidR="00681B73" w:rsidRPr="00681B73">
        <w:t>14:6,19; 15:15,19; 16:3,30</w:t>
      </w:r>
    </w:p>
    <w:p w:rsidR="00681B73" w:rsidRPr="00D30B76" w:rsidRDefault="0031533D" w:rsidP="00681B73">
      <w:pPr>
        <w:spacing w:line="240" w:lineRule="auto"/>
      </w:pPr>
      <w:r>
        <w:t>Samson was also a typ</w:t>
      </w:r>
      <w:r w:rsidR="00192902">
        <w:t xml:space="preserve">e of Israel </w:t>
      </w:r>
      <w:r w:rsidR="00094AFD">
        <w:t>from its beginning with the patriarchs</w:t>
      </w:r>
      <w:r w:rsidR="0083065A">
        <w:t xml:space="preserve"> to its end with King Zedekiah. </w:t>
      </w:r>
      <w:r w:rsidR="001354C9">
        <w:t>Complete the chart below by filling in some of the similarities based on the verses/ideas given. Keep this in mind as we go through the study.</w:t>
      </w:r>
    </w:p>
    <w:tbl>
      <w:tblPr>
        <w:tblW w:w="10064" w:type="dxa"/>
        <w:tblInd w:w="570" w:type="dxa"/>
        <w:tblCellMar>
          <w:left w:w="0" w:type="dxa"/>
          <w:right w:w="0" w:type="dxa"/>
        </w:tblCellMar>
        <w:tblLook w:val="05A0" w:firstRow="1" w:lastRow="0" w:firstColumn="1" w:lastColumn="1" w:noHBand="0" w:noVBand="1"/>
      </w:tblPr>
      <w:tblGrid>
        <w:gridCol w:w="3827"/>
        <w:gridCol w:w="2835"/>
        <w:gridCol w:w="3402"/>
      </w:tblGrid>
      <w:tr w:rsidR="0031533D" w:rsidRPr="0031533D" w:rsidTr="0083065A">
        <w:trPr>
          <w:trHeight w:val="248"/>
        </w:trPr>
        <w:tc>
          <w:tcPr>
            <w:tcW w:w="3827"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6053BF" w:rsidRPr="0031533D" w:rsidRDefault="0031533D" w:rsidP="0031533D">
            <w:r w:rsidRPr="0031533D">
              <w:rPr>
                <w:b/>
                <w:bCs/>
              </w:rPr>
              <w:t xml:space="preserve">Similarities </w:t>
            </w:r>
          </w:p>
        </w:tc>
        <w:tc>
          <w:tcPr>
            <w:tcW w:w="2835"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6053BF" w:rsidRPr="0031533D" w:rsidRDefault="0031533D" w:rsidP="0031533D">
            <w:r w:rsidRPr="0031533D">
              <w:rPr>
                <w:b/>
                <w:bCs/>
              </w:rPr>
              <w:t xml:space="preserve">Samson </w:t>
            </w:r>
          </w:p>
        </w:tc>
        <w:tc>
          <w:tcPr>
            <w:tcW w:w="3402"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6053BF" w:rsidRPr="0031533D" w:rsidRDefault="0031533D" w:rsidP="0031533D">
            <w:r w:rsidRPr="0031533D">
              <w:rPr>
                <w:b/>
                <w:bCs/>
              </w:rPr>
              <w:t xml:space="preserve">Israel </w:t>
            </w:r>
          </w:p>
        </w:tc>
      </w:tr>
      <w:tr w:rsidR="0031533D" w:rsidRPr="0031533D" w:rsidTr="003365E3">
        <w:trPr>
          <w:trHeight w:val="316"/>
        </w:trPr>
        <w:tc>
          <w:tcPr>
            <w:tcW w:w="3827"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6053BF" w:rsidRPr="0083065A" w:rsidRDefault="006053BF" w:rsidP="0031533D">
            <w:pPr>
              <w:spacing w:after="0"/>
              <w:rPr>
                <w:color w:val="00B050"/>
              </w:rPr>
            </w:pPr>
          </w:p>
        </w:tc>
        <w:tc>
          <w:tcPr>
            <w:tcW w:w="2835"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6053BF" w:rsidRPr="0031533D" w:rsidRDefault="0031533D" w:rsidP="0031533D">
            <w:pPr>
              <w:spacing w:after="0"/>
            </w:pPr>
            <w:r w:rsidRPr="0031533D">
              <w:t xml:space="preserve">Manoah’s wife –13:3 </w:t>
            </w:r>
          </w:p>
        </w:tc>
        <w:tc>
          <w:tcPr>
            <w:tcW w:w="3402"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6053BF" w:rsidRPr="0031533D" w:rsidRDefault="0031533D" w:rsidP="0031533D">
            <w:pPr>
              <w:spacing w:after="0"/>
            </w:pPr>
            <w:r w:rsidRPr="0031533D">
              <w:t xml:space="preserve">Sarah, Rebecca, Rachel </w:t>
            </w:r>
          </w:p>
        </w:tc>
      </w:tr>
      <w:tr w:rsidR="0031533D" w:rsidRPr="0031533D" w:rsidTr="003365E3">
        <w:trPr>
          <w:trHeight w:val="164"/>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6053BF" w:rsidRPr="0083065A" w:rsidRDefault="006053BF" w:rsidP="0031533D">
            <w:pPr>
              <w:spacing w:after="0"/>
              <w:rPr>
                <w:color w:val="00B050"/>
              </w:rPr>
            </w:pPr>
          </w:p>
        </w:tc>
        <w:tc>
          <w:tcPr>
            <w:tcW w:w="283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6053BF" w:rsidRPr="0031533D" w:rsidRDefault="0083065A" w:rsidP="0031533D">
            <w:pPr>
              <w:spacing w:after="0"/>
            </w:pPr>
            <w:r>
              <w:t>13:5 – Nazarite from</w:t>
            </w:r>
            <w:r w:rsidR="0031533D" w:rsidRPr="0031533D">
              <w:t xml:space="preserve"> womb </w:t>
            </w:r>
          </w:p>
        </w:tc>
        <w:tc>
          <w:tcPr>
            <w:tcW w:w="340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6053BF" w:rsidRPr="0031533D" w:rsidRDefault="0031533D" w:rsidP="0031533D">
            <w:pPr>
              <w:spacing w:after="0"/>
            </w:pPr>
            <w:r w:rsidRPr="0031533D">
              <w:t xml:space="preserve">Lev. 20:24-26; Ex. 4:22 </w:t>
            </w:r>
          </w:p>
        </w:tc>
      </w:tr>
      <w:tr w:rsidR="0031533D" w:rsidRPr="0031533D" w:rsidTr="003365E3">
        <w:trPr>
          <w:trHeight w:val="340"/>
        </w:trPr>
        <w:tc>
          <w:tcPr>
            <w:tcW w:w="382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6053BF" w:rsidRPr="0083065A" w:rsidRDefault="006053BF" w:rsidP="0031533D">
            <w:pPr>
              <w:spacing w:after="0"/>
              <w:rPr>
                <w:color w:val="00B050"/>
              </w:rPr>
            </w:pPr>
          </w:p>
        </w:tc>
        <w:tc>
          <w:tcPr>
            <w:tcW w:w="283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6053BF" w:rsidRPr="0031533D" w:rsidRDefault="0031533D" w:rsidP="0031533D">
            <w:pPr>
              <w:spacing w:after="0"/>
            </w:pPr>
            <w:r w:rsidRPr="0031533D">
              <w:t xml:space="preserve">14:6 </w:t>
            </w:r>
          </w:p>
        </w:tc>
        <w:tc>
          <w:tcPr>
            <w:tcW w:w="340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6053BF" w:rsidRPr="0031533D" w:rsidRDefault="0031533D" w:rsidP="0031533D">
            <w:pPr>
              <w:spacing w:after="0"/>
            </w:pPr>
            <w:r w:rsidRPr="0031533D">
              <w:t xml:space="preserve">Ex. 15:2,13 </w:t>
            </w:r>
          </w:p>
        </w:tc>
      </w:tr>
      <w:tr w:rsidR="0031533D" w:rsidRPr="0031533D" w:rsidTr="003365E3">
        <w:trPr>
          <w:trHeight w:val="310"/>
        </w:trPr>
        <w:tc>
          <w:tcPr>
            <w:tcW w:w="3827"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6053BF" w:rsidRPr="0083065A" w:rsidRDefault="006053BF" w:rsidP="0031533D">
            <w:pPr>
              <w:spacing w:after="0"/>
              <w:rPr>
                <w:color w:val="00B050"/>
              </w:rPr>
            </w:pPr>
          </w:p>
        </w:tc>
        <w:tc>
          <w:tcPr>
            <w:tcW w:w="2835"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6053BF" w:rsidRPr="0031533D" w:rsidRDefault="0031533D" w:rsidP="0031533D">
            <w:pPr>
              <w:spacing w:after="0"/>
            </w:pPr>
            <w:r w:rsidRPr="0031533D">
              <w:t xml:space="preserve">14:1,3; 15:1,16; 16:1,4 </w:t>
            </w:r>
          </w:p>
        </w:tc>
        <w:tc>
          <w:tcPr>
            <w:tcW w:w="3402"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6053BF" w:rsidRPr="0031533D" w:rsidRDefault="0031533D" w:rsidP="0031533D">
            <w:pPr>
              <w:spacing w:after="0"/>
            </w:pPr>
            <w:r w:rsidRPr="0031533D">
              <w:t xml:space="preserve">Judges 2:17-18 </w:t>
            </w:r>
          </w:p>
        </w:tc>
      </w:tr>
      <w:tr w:rsidR="0031533D" w:rsidRPr="0031533D" w:rsidTr="0083065A">
        <w:trPr>
          <w:trHeight w:val="189"/>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6053BF" w:rsidRPr="0031533D" w:rsidRDefault="0031533D" w:rsidP="0031533D">
            <w:pPr>
              <w:spacing w:after="0"/>
            </w:pPr>
            <w:r w:rsidRPr="0031533D">
              <w:t xml:space="preserve">Impregnable as long as faithful to vows </w:t>
            </w:r>
          </w:p>
        </w:tc>
        <w:tc>
          <w:tcPr>
            <w:tcW w:w="283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6053BF" w:rsidRPr="0031533D" w:rsidRDefault="0031533D" w:rsidP="0031533D">
            <w:pPr>
              <w:spacing w:after="0"/>
            </w:pPr>
            <w:r w:rsidRPr="0031533D">
              <w:t xml:space="preserve">14:6,19; 15:15,19; 16:3 </w:t>
            </w:r>
          </w:p>
        </w:tc>
        <w:tc>
          <w:tcPr>
            <w:tcW w:w="340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6053BF" w:rsidRPr="0031533D" w:rsidRDefault="0031533D" w:rsidP="0031533D">
            <w:pPr>
              <w:spacing w:after="0"/>
            </w:pPr>
            <w:r w:rsidRPr="0031533D">
              <w:t xml:space="preserve">Deut. 28:7; Psa. 81:13-14 </w:t>
            </w:r>
          </w:p>
        </w:tc>
      </w:tr>
      <w:tr w:rsidR="00576F3F" w:rsidRPr="0031533D" w:rsidTr="0083065A">
        <w:trPr>
          <w:trHeight w:val="262"/>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76F3F" w:rsidRPr="0031533D" w:rsidRDefault="00576F3F" w:rsidP="00DC64F8">
            <w:pPr>
              <w:spacing w:after="0"/>
            </w:pPr>
            <w:r w:rsidRPr="0031533D">
              <w:t>Mystifying strength</w:t>
            </w:r>
          </w:p>
        </w:tc>
        <w:tc>
          <w:tcPr>
            <w:tcW w:w="283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76F3F" w:rsidRPr="0031533D" w:rsidRDefault="00576F3F" w:rsidP="00DC64F8">
            <w:pPr>
              <w:spacing w:after="0"/>
            </w:pPr>
            <w:r w:rsidRPr="0031533D">
              <w:t xml:space="preserve">16:5 </w:t>
            </w:r>
          </w:p>
        </w:tc>
        <w:tc>
          <w:tcPr>
            <w:tcW w:w="340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76F3F" w:rsidRPr="0031533D" w:rsidRDefault="00576F3F" w:rsidP="00DC64F8">
            <w:pPr>
              <w:spacing w:after="0"/>
            </w:pPr>
            <w:r w:rsidRPr="0031533D">
              <w:t xml:space="preserve">Mic. 7:16 </w:t>
            </w:r>
          </w:p>
        </w:tc>
      </w:tr>
      <w:tr w:rsidR="00576F3F" w:rsidRPr="0031533D" w:rsidTr="0083065A">
        <w:trPr>
          <w:trHeight w:val="606"/>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76F3F" w:rsidRPr="0031533D" w:rsidRDefault="00576F3F" w:rsidP="0031533D">
            <w:pPr>
              <w:spacing w:after="0"/>
            </w:pPr>
            <w:r w:rsidRPr="0031533D">
              <w:t xml:space="preserve">Broke vow which brought downfall </w:t>
            </w:r>
          </w:p>
        </w:tc>
        <w:tc>
          <w:tcPr>
            <w:tcW w:w="283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76F3F" w:rsidRPr="0031533D" w:rsidRDefault="00576F3F" w:rsidP="0031533D">
            <w:pPr>
              <w:spacing w:after="0"/>
            </w:pPr>
            <w:r w:rsidRPr="0031533D">
              <w:t xml:space="preserve">16:17 </w:t>
            </w:r>
          </w:p>
        </w:tc>
        <w:tc>
          <w:tcPr>
            <w:tcW w:w="340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76F3F" w:rsidRPr="0031533D" w:rsidRDefault="00576F3F" w:rsidP="0031533D">
            <w:pPr>
              <w:spacing w:after="0"/>
            </w:pPr>
            <w:r w:rsidRPr="0031533D">
              <w:t xml:space="preserve">Lev. 26:15-20 - Went into captivity after completely breaking vow </w:t>
            </w:r>
          </w:p>
        </w:tc>
      </w:tr>
      <w:tr w:rsidR="00576F3F" w:rsidRPr="0031533D" w:rsidTr="0083065A">
        <w:trPr>
          <w:trHeight w:val="450"/>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76F3F" w:rsidRPr="0083065A" w:rsidRDefault="00576F3F" w:rsidP="0031533D">
            <w:pPr>
              <w:spacing w:after="0"/>
              <w:rPr>
                <w:color w:val="00B050"/>
              </w:rPr>
            </w:pPr>
          </w:p>
        </w:tc>
        <w:tc>
          <w:tcPr>
            <w:tcW w:w="283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76F3F" w:rsidRPr="0031533D" w:rsidRDefault="00576F3F" w:rsidP="0031533D">
            <w:pPr>
              <w:spacing w:after="0"/>
            </w:pPr>
            <w:r w:rsidRPr="0031533D">
              <w:t xml:space="preserve">16:21 </w:t>
            </w:r>
          </w:p>
        </w:tc>
        <w:tc>
          <w:tcPr>
            <w:tcW w:w="340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76F3F" w:rsidRPr="0031533D" w:rsidRDefault="00576F3F" w:rsidP="0031533D">
            <w:pPr>
              <w:spacing w:after="0"/>
            </w:pPr>
            <w:r w:rsidRPr="0031533D">
              <w:t>Zedekiah – 2 K. 25:7; Jer. 52:11.</w:t>
            </w:r>
          </w:p>
          <w:p w:rsidR="00576F3F" w:rsidRPr="0031533D" w:rsidRDefault="00576F3F" w:rsidP="0031533D">
            <w:pPr>
              <w:spacing w:after="0"/>
            </w:pPr>
          </w:p>
        </w:tc>
      </w:tr>
      <w:tr w:rsidR="00576F3F" w:rsidRPr="0031533D" w:rsidTr="0083065A">
        <w:trPr>
          <w:trHeight w:val="277"/>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76F3F" w:rsidRPr="0031533D" w:rsidRDefault="00576F3F" w:rsidP="0031533D">
            <w:pPr>
              <w:spacing w:after="0"/>
            </w:pPr>
            <w:r w:rsidRPr="0031533D">
              <w:t xml:space="preserve">Future Salvation </w:t>
            </w:r>
          </w:p>
        </w:tc>
        <w:tc>
          <w:tcPr>
            <w:tcW w:w="283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76F3F" w:rsidRPr="0031533D" w:rsidRDefault="00576F3F" w:rsidP="0031533D">
            <w:pPr>
              <w:spacing w:after="0"/>
            </w:pPr>
            <w:r w:rsidRPr="0031533D">
              <w:t xml:space="preserve">Heb.11:32,39 </w:t>
            </w:r>
          </w:p>
        </w:tc>
        <w:tc>
          <w:tcPr>
            <w:tcW w:w="3402"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76F3F" w:rsidRPr="0031533D" w:rsidRDefault="00576F3F" w:rsidP="0031533D">
            <w:pPr>
              <w:spacing w:after="0"/>
            </w:pPr>
            <w:r w:rsidRPr="0031533D">
              <w:t xml:space="preserve">Rom. 11:25-26 </w:t>
            </w:r>
          </w:p>
        </w:tc>
      </w:tr>
    </w:tbl>
    <w:p w:rsidR="008A4B8F" w:rsidRDefault="008A4B8F"/>
    <w:p w:rsidR="008A4B8F" w:rsidRDefault="008A4B8F" w:rsidP="008A4B8F">
      <w:pPr>
        <w:pStyle w:val="Style3"/>
      </w:pPr>
      <w:r w:rsidRPr="00681B73">
        <w:t xml:space="preserve">Samson: Type of </w:t>
      </w:r>
      <w:r>
        <w:t>Christ</w:t>
      </w:r>
    </w:p>
    <w:p w:rsidR="00192902" w:rsidRDefault="008A4B8F" w:rsidP="008A4B8F">
      <w:pPr>
        <w:spacing w:line="240" w:lineRule="auto"/>
      </w:pPr>
      <w:r>
        <w:t xml:space="preserve">Samson </w:t>
      </w:r>
      <w:r w:rsidR="00FF3F33">
        <w:t>wa</w:t>
      </w:r>
      <w:r w:rsidR="00192902">
        <w:t xml:space="preserve">s an incredible type of Christ, from his birth, to certain events in his life, through to the circumstances of his death. There is probably no other character who is as </w:t>
      </w:r>
      <w:r w:rsidR="00FF3F33">
        <w:t>much of a type of Christ in thei</w:t>
      </w:r>
      <w:r w:rsidR="00192902">
        <w:t xml:space="preserve">r birth &amp; death. </w:t>
      </w:r>
    </w:p>
    <w:p w:rsidR="00C074C2" w:rsidRDefault="00FF3F33" w:rsidP="008A4B8F">
      <w:pPr>
        <w:spacing w:line="240" w:lineRule="auto"/>
      </w:pPr>
      <w:r>
        <w:t>At the end of most chapters we will have a section</w:t>
      </w:r>
      <w:r w:rsidR="004B57BC">
        <w:t xml:space="preserve"> exploring </w:t>
      </w:r>
      <w:r>
        <w:t>the type of Christ in that</w:t>
      </w:r>
      <w:r w:rsidR="004B57BC">
        <w:t xml:space="preserve"> </w:t>
      </w:r>
      <w:r w:rsidR="00717E75">
        <w:t>chapter</w:t>
      </w:r>
      <w:r w:rsidR="00192902">
        <w:t>.</w:t>
      </w:r>
    </w:p>
    <w:p w:rsidR="00454D19" w:rsidRDefault="00454D19" w:rsidP="008A4B8F">
      <w:pPr>
        <w:spacing w:line="240" w:lineRule="auto"/>
      </w:pPr>
      <w:r>
        <w:br w:type="page"/>
      </w:r>
    </w:p>
    <w:p w:rsidR="0012426F" w:rsidRDefault="0012426F" w:rsidP="00911C48">
      <w:pPr>
        <w:pStyle w:val="Style2"/>
        <w:sectPr w:rsidR="0012426F" w:rsidSect="00683EAA">
          <w:footerReference w:type="default" r:id="rId36"/>
          <w:pgSz w:w="12240" w:h="15840"/>
          <w:pgMar w:top="720" w:right="720" w:bottom="720" w:left="720" w:header="454" w:footer="505" w:gutter="0"/>
          <w:cols w:space="708"/>
          <w:docGrid w:linePitch="360"/>
        </w:sectPr>
      </w:pPr>
    </w:p>
    <w:p w:rsidR="00331E84" w:rsidRPr="00296592" w:rsidRDefault="00331E84" w:rsidP="00911C48">
      <w:pPr>
        <w:pStyle w:val="Style2"/>
      </w:pPr>
      <w:bookmarkStart w:id="10" w:name="_Toc508134510"/>
      <w:r>
        <w:lastRenderedPageBreak/>
        <w:t>Judges 13</w:t>
      </w:r>
      <w:bookmarkEnd w:id="10"/>
    </w:p>
    <w:p w:rsidR="00331E84" w:rsidRDefault="00F40368" w:rsidP="00331E84">
      <w:pPr>
        <w:spacing w:line="240" w:lineRule="auto"/>
        <w:rPr>
          <w:b/>
        </w:rPr>
      </w:pPr>
      <w:r>
        <w:rPr>
          <w:rFonts w:ascii="Copperplate Gothic Light" w:eastAsiaTheme="majorEastAsia" w:hAnsi="Copperplate Gothic Light" w:cstheme="minorHAnsi"/>
          <w:noProof/>
          <w:color w:val="0000FF"/>
          <w:sz w:val="24"/>
          <w:lang w:eastAsia="en-CA"/>
        </w:rPr>
        <w:pict>
          <v:line id="Straight Connector 5" o:spid="_x0000_s1040" style="position:absolute;flip:y;z-index:251675648;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17IAIAAJ0EAAAOAAAAZHJzL2Uyb0RvYy54bWysVE1v2zAMvQ/YfxB0X+y0TdEZcXpIsV2K&#10;LWi67czIUixUlgRKSZx/P0pO3KwDBmyYD4Iofj0+kp7f951he4lBO1vz6aTkTFrhGm23Nf/2/OnD&#10;HWchgm3AOCtrfpSB3y/ev5sffCWvXOtMI5FREBuqg695G6OviiKIVnYQJs5LS0rlsINIIm6LBuFA&#10;0TtTXJXlbXFw2Hh0QoZArw+Dki9yfKWkiF+VCjIyU3PCFvOJ+dyks1jModoi+FaLEwz4BxQdaEtJ&#10;x1APEIHtUP8WqtMCXXAqToTrCqeUFjLXQNVMyzfVrFvwMtdC5AQ/0hT+X1jxZb9Cppuazziz0FGL&#10;1hFBb9vIls5aItAhmyWeDj5UZL60K0yVit6u/aMTL4F0xS/KJAQ/mPUKO6aM9t9pPDJFVDTrcweO&#10;YwdkH5mgx9uP1zfUVs7EWVdAlUKkjB5D/Cxdx9Kl5kbbRA5UsH8MMYF4NUnPMrefVElwuyhx3TYH&#10;tjE7fIJUcHmXMjU6Bbu+mw4CzcbspkwfZ2C2NNSRM3Txh45t7kfCfEazNMj2QKO1MSBeBjDGtzA8&#10;5jCJuRMwss73EUuWLmBmFgfiMoXxaGRKZeyTVNQkImigMK+HHLODENLG6SlVtk5uShszOg6g/+h4&#10;sk+uA6i/cR49cmZn4+jcaeswc/Mme+zPkNVgT3xc1J2uG9ccV3geMNqBTNlpX9OSXcrZ/fWvsvgJ&#10;AAD//wMAUEsDBBQABgAIAAAAIQAvZquC3QAAAAgBAAAPAAAAZHJzL2Rvd25yZXYueG1sTI9RS8Mw&#10;FIXfBf9DuIIvY0uiULau6RhK8U2wCvqYNXdtsbkpSbZWf72ZL/p47jmc891iN9uBndGH3pECuRLA&#10;kBpnemoVvL1WyzWwEDUZPThCBV8YYFdeXxU6N26iFzzXsWWphEKuFXQxjjnnoenQ6rByI1Lyjs5b&#10;HZP0LTdeT6ncDvxOiIxb3VNa6PSIDx02n/XJKnj+/uir5qkK7eN+c+/r98W0kKjU7c283wKLOMe/&#10;MFzwEzqUiengTmQCGxQspdikqIIsA3bxxVpKYIffAy8L/v+B8gcAAP//AwBQSwECLQAUAAYACAAA&#10;ACEAtoM4kv4AAADhAQAAEwAAAAAAAAAAAAAAAAAAAAAAW0NvbnRlbnRfVHlwZXNdLnhtbFBLAQIt&#10;ABQABgAIAAAAIQA4/SH/1gAAAJQBAAALAAAAAAAAAAAAAAAAAC8BAABfcmVscy8ucmVsc1BLAQIt&#10;ABQABgAIAAAAIQDuRX17IAIAAJ0EAAAOAAAAAAAAAAAAAAAAAC4CAABkcnMvZTJvRG9jLnhtbFBL&#10;AQItABQABgAIAAAAIQAvZquC3QAAAAgBAAAPAAAAAAAAAAAAAAAAAHoEAABkcnMvZG93bnJldi54&#10;bWxQSwUGAAAAAAQABADzAAAAhAUAAAAA&#10;" strokecolor="#5b9bd5 [3204]" strokeweight=".5pt">
            <v:stroke joinstyle="miter"/>
            <v:shadow on="t" color="black" opacity="26214f" origin=",-.5" offset="0,3pt"/>
            <o:lock v:ext="edit" shapetype="f"/>
          </v:line>
        </w:pict>
      </w:r>
    </w:p>
    <w:p w:rsidR="00714624" w:rsidRDefault="00714624" w:rsidP="00714624">
      <w:pPr>
        <w:spacing w:line="240" w:lineRule="auto"/>
        <w:ind w:left="360"/>
      </w:pPr>
      <w:r>
        <w:t>Read Judges 13 and summarize in your own words what this chapter is about.</w:t>
      </w:r>
    </w:p>
    <w:p w:rsidR="00714624" w:rsidRDefault="00714624" w:rsidP="00714624">
      <w:pPr>
        <w:spacing w:line="240" w:lineRule="auto"/>
        <w:ind w:left="360"/>
      </w:pPr>
    </w:p>
    <w:p w:rsidR="008E6FD1" w:rsidRDefault="008E6FD1" w:rsidP="00714624">
      <w:pPr>
        <w:spacing w:line="240" w:lineRule="auto"/>
        <w:ind w:left="360"/>
      </w:pPr>
    </w:p>
    <w:p w:rsidR="00DC133B" w:rsidRDefault="00DC133B" w:rsidP="00714624">
      <w:pPr>
        <w:spacing w:line="240" w:lineRule="auto"/>
        <w:ind w:left="360"/>
      </w:pPr>
    </w:p>
    <w:p w:rsidR="00B641EB" w:rsidRDefault="00B641EB" w:rsidP="00714624">
      <w:pPr>
        <w:spacing w:line="240" w:lineRule="auto"/>
        <w:ind w:left="360"/>
      </w:pPr>
    </w:p>
    <w:p w:rsidR="00331E84" w:rsidRPr="00296592" w:rsidRDefault="00A95AF5" w:rsidP="008F7BAA">
      <w:pPr>
        <w:ind w:left="360"/>
        <w:rPr>
          <w:b/>
        </w:rPr>
      </w:pPr>
      <w:r w:rsidRPr="008F7BAA">
        <w:rPr>
          <w:b/>
        </w:rPr>
        <w:t>Manoah</w:t>
      </w:r>
    </w:p>
    <w:p w:rsidR="00A95AF5" w:rsidRDefault="00A95AF5" w:rsidP="007E35CA">
      <w:pPr>
        <w:pStyle w:val="ListParagraph"/>
        <w:numPr>
          <w:ilvl w:val="0"/>
          <w:numId w:val="6"/>
        </w:numPr>
        <w:spacing w:line="240" w:lineRule="auto"/>
        <w:rPr>
          <w:lang w:val="en-CA"/>
        </w:rPr>
      </w:pPr>
      <w:r>
        <w:rPr>
          <w:lang w:val="en-CA"/>
        </w:rPr>
        <w:t xml:space="preserve">What does Manoah’s name mean? </w:t>
      </w:r>
    </w:p>
    <w:p w:rsidR="00A95AF5" w:rsidRPr="00A95AF5" w:rsidRDefault="00B94650" w:rsidP="00A95AF5">
      <w:pPr>
        <w:ind w:left="360"/>
        <w:rPr>
          <w:color w:val="00B050"/>
        </w:rPr>
      </w:pPr>
      <w:r>
        <w:rPr>
          <w:noProof/>
          <w:color w:val="00B050"/>
          <w:lang w:eastAsia="en-CA"/>
        </w:rPr>
        <w:drawing>
          <wp:anchor distT="0" distB="0" distL="114300" distR="114300" simplePos="0" relativeHeight="251713536" behindDoc="1" locked="0" layoutInCell="1" allowOverlap="1" wp14:anchorId="76EE87A9" wp14:editId="37D74798">
            <wp:simplePos x="0" y="0"/>
            <wp:positionH relativeFrom="column">
              <wp:posOffset>3511550</wp:posOffset>
            </wp:positionH>
            <wp:positionV relativeFrom="paragraph">
              <wp:posOffset>228600</wp:posOffset>
            </wp:positionV>
            <wp:extent cx="2997835" cy="1477010"/>
            <wp:effectExtent l="0" t="0" r="0" b="0"/>
            <wp:wrapThrough wrapText="bothSides">
              <wp:wrapPolygon edited="0">
                <wp:start x="0" y="0"/>
                <wp:lineTo x="0" y="21451"/>
                <wp:lineTo x="21412" y="21451"/>
                <wp:lineTo x="21412" y="0"/>
                <wp:lineTo x="0" y="0"/>
              </wp:wrapPolygon>
            </wp:wrapThrough>
            <wp:docPr id="3"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97835" cy="1477010"/>
                    </a:xfrm>
                    <a:prstGeom prst="rect">
                      <a:avLst/>
                    </a:prstGeom>
                  </pic:spPr>
                </pic:pic>
              </a:graphicData>
            </a:graphic>
          </wp:anchor>
        </w:drawing>
      </w:r>
    </w:p>
    <w:p w:rsidR="00331E84" w:rsidRPr="000B3ED5" w:rsidRDefault="008E6FD1" w:rsidP="007E35CA">
      <w:pPr>
        <w:pStyle w:val="ListParagraph"/>
        <w:numPr>
          <w:ilvl w:val="0"/>
          <w:numId w:val="6"/>
        </w:numPr>
        <w:spacing w:line="240" w:lineRule="auto"/>
        <w:rPr>
          <w:lang w:val="en-CA"/>
        </w:rPr>
      </w:pPr>
      <w:r>
        <w:rPr>
          <w:lang w:val="en-CA"/>
        </w:rPr>
        <w:t>Where was Manoah from in v. 2?</w:t>
      </w:r>
      <w:r w:rsidR="00A95AF5">
        <w:rPr>
          <w:lang w:val="en-CA"/>
        </w:rPr>
        <w:t xml:space="preserve"> Find &amp; circle </w:t>
      </w:r>
      <w:r>
        <w:rPr>
          <w:lang w:val="en-CA"/>
        </w:rPr>
        <w:t>the place</w:t>
      </w:r>
      <w:r w:rsidR="00A95AF5">
        <w:rPr>
          <w:lang w:val="en-CA"/>
        </w:rPr>
        <w:t xml:space="preserve"> on the map.</w:t>
      </w:r>
    </w:p>
    <w:p w:rsidR="00A95AF5" w:rsidRDefault="00A95AF5" w:rsidP="00A95AF5">
      <w:pPr>
        <w:spacing w:line="240" w:lineRule="auto"/>
        <w:rPr>
          <w:color w:val="00B050"/>
        </w:rPr>
      </w:pPr>
    </w:p>
    <w:p w:rsidR="00A95AF5" w:rsidRDefault="00A95AF5" w:rsidP="00A95AF5">
      <w:pPr>
        <w:spacing w:line="240" w:lineRule="auto"/>
        <w:rPr>
          <w:color w:val="00B050"/>
        </w:rPr>
      </w:pPr>
    </w:p>
    <w:p w:rsidR="00A95AF5" w:rsidRDefault="00A95AF5" w:rsidP="00A95AF5">
      <w:pPr>
        <w:spacing w:line="240" w:lineRule="auto"/>
        <w:rPr>
          <w:color w:val="00B050"/>
        </w:rPr>
      </w:pPr>
    </w:p>
    <w:p w:rsidR="00A95AF5" w:rsidRDefault="00A95AF5" w:rsidP="00A95AF5">
      <w:pPr>
        <w:spacing w:line="240" w:lineRule="auto"/>
        <w:rPr>
          <w:color w:val="00B050"/>
        </w:rPr>
      </w:pPr>
    </w:p>
    <w:p w:rsidR="00B94650" w:rsidRDefault="00B94650" w:rsidP="00B94650">
      <w:pPr>
        <w:pStyle w:val="ListParagraph"/>
        <w:spacing w:line="240" w:lineRule="auto"/>
        <w:ind w:left="644"/>
        <w:rPr>
          <w:lang w:val="en-CA"/>
        </w:rPr>
      </w:pPr>
    </w:p>
    <w:p w:rsidR="00677D76" w:rsidRDefault="00677D76" w:rsidP="007E35CA">
      <w:pPr>
        <w:pStyle w:val="ListParagraph"/>
        <w:numPr>
          <w:ilvl w:val="0"/>
          <w:numId w:val="6"/>
        </w:numPr>
        <w:spacing w:line="240" w:lineRule="auto"/>
        <w:rPr>
          <w:lang w:val="en-CA"/>
        </w:rPr>
      </w:pPr>
      <w:r>
        <w:rPr>
          <w:lang w:val="en-CA"/>
        </w:rPr>
        <w:t xml:space="preserve">What does the fact that Manoah stayed in the south suggest about his faith? </w:t>
      </w:r>
      <w:r w:rsidR="007A3D62">
        <w:rPr>
          <w:lang w:val="en-CA"/>
        </w:rPr>
        <w:t>You can go back to q. 31 on page 7.</w:t>
      </w:r>
    </w:p>
    <w:p w:rsidR="00677D76" w:rsidRPr="00A95AF5" w:rsidRDefault="00677D76" w:rsidP="00677D76">
      <w:pPr>
        <w:ind w:left="360"/>
        <w:rPr>
          <w:color w:val="00B050"/>
        </w:rPr>
      </w:pPr>
    </w:p>
    <w:p w:rsidR="00677D76" w:rsidRDefault="00677D76" w:rsidP="007E35CA">
      <w:pPr>
        <w:pStyle w:val="ListParagraph"/>
        <w:numPr>
          <w:ilvl w:val="0"/>
          <w:numId w:val="6"/>
        </w:numPr>
        <w:spacing w:line="240" w:lineRule="auto"/>
        <w:rPr>
          <w:lang w:val="en-CA"/>
        </w:rPr>
      </w:pPr>
      <w:r>
        <w:rPr>
          <w:lang w:val="en-CA"/>
        </w:rPr>
        <w:t xml:space="preserve">What does v. 8 tell you about the character of Manoah? </w:t>
      </w:r>
    </w:p>
    <w:p w:rsidR="00677D76" w:rsidRPr="00A95AF5" w:rsidRDefault="00677D76" w:rsidP="00677D76">
      <w:pPr>
        <w:ind w:left="360"/>
        <w:rPr>
          <w:color w:val="00B050"/>
        </w:rPr>
      </w:pPr>
    </w:p>
    <w:p w:rsidR="00677D76" w:rsidRDefault="00677D76" w:rsidP="00B94B18">
      <w:pPr>
        <w:spacing w:line="240" w:lineRule="auto"/>
        <w:ind w:left="360"/>
        <w:rPr>
          <w:color w:val="FF0000"/>
        </w:rPr>
      </w:pPr>
    </w:p>
    <w:p w:rsidR="008E6FD1" w:rsidRPr="00296592" w:rsidRDefault="008E6FD1" w:rsidP="008F7BAA">
      <w:pPr>
        <w:ind w:left="360"/>
        <w:rPr>
          <w:b/>
        </w:rPr>
      </w:pPr>
      <w:r w:rsidRPr="008F7BAA">
        <w:rPr>
          <w:b/>
        </w:rPr>
        <w:t>Manoah’s Barren Wife</w:t>
      </w:r>
    </w:p>
    <w:p w:rsidR="00A95AF5" w:rsidRPr="00A95AF5" w:rsidRDefault="00677D76" w:rsidP="00A649C6">
      <w:pPr>
        <w:spacing w:line="240" w:lineRule="auto"/>
        <w:ind w:left="360"/>
        <w:rPr>
          <w:color w:val="00B050"/>
        </w:rPr>
      </w:pPr>
      <w:r>
        <w:t>Manoah’s wife wa</w:t>
      </w:r>
      <w:r w:rsidR="00B94B18">
        <w:t xml:space="preserve">s a very faithful </w:t>
      </w:r>
      <w:r>
        <w:t>woman, and we’ll find was more discerning than her husband.</w:t>
      </w:r>
      <w:r w:rsidR="00A649C6">
        <w:t xml:space="preserve"> Much emphasis is placed on her in this chapter.</w:t>
      </w:r>
      <w:r w:rsidR="00D545DD">
        <w:t xml:space="preserve"> </w:t>
      </w:r>
    </w:p>
    <w:p w:rsidR="00A95AF5" w:rsidRPr="000B3ED5" w:rsidRDefault="0041098A" w:rsidP="007E35CA">
      <w:pPr>
        <w:pStyle w:val="ListParagraph"/>
        <w:numPr>
          <w:ilvl w:val="0"/>
          <w:numId w:val="6"/>
        </w:numPr>
        <w:spacing w:line="240" w:lineRule="auto"/>
        <w:rPr>
          <w:lang w:val="en-CA"/>
        </w:rPr>
      </w:pPr>
      <w:r>
        <w:rPr>
          <w:lang w:val="en-CA"/>
        </w:rPr>
        <w:t>What is repeated c</w:t>
      </w:r>
      <w:r w:rsidR="00FB07A1">
        <w:rPr>
          <w:lang w:val="en-CA"/>
        </w:rPr>
        <w:t>oncerning Manoah’s wife in vs. 2</w:t>
      </w:r>
      <w:r>
        <w:rPr>
          <w:lang w:val="en-CA"/>
        </w:rPr>
        <w:t>-</w:t>
      </w:r>
      <w:r w:rsidR="00FB07A1">
        <w:rPr>
          <w:lang w:val="en-CA"/>
        </w:rPr>
        <w:t>3</w:t>
      </w:r>
      <w:r>
        <w:rPr>
          <w:lang w:val="en-CA"/>
        </w:rPr>
        <w:t xml:space="preserve">, and how many times? </w:t>
      </w:r>
    </w:p>
    <w:p w:rsidR="00A95AF5" w:rsidRPr="00A70F00" w:rsidRDefault="00A70F00" w:rsidP="00A70F00">
      <w:pPr>
        <w:ind w:left="360"/>
        <w:rPr>
          <w:color w:val="00B050"/>
        </w:rPr>
      </w:pPr>
      <w:r>
        <w:rPr>
          <w:color w:val="00B050"/>
        </w:rPr>
        <w:t>.</w:t>
      </w:r>
    </w:p>
    <w:p w:rsidR="00A70F00" w:rsidRPr="000B3ED5" w:rsidRDefault="00A70F00" w:rsidP="007E35CA">
      <w:pPr>
        <w:pStyle w:val="ListParagraph"/>
        <w:numPr>
          <w:ilvl w:val="0"/>
          <w:numId w:val="6"/>
        </w:numPr>
        <w:spacing w:line="240" w:lineRule="auto"/>
        <w:rPr>
          <w:lang w:val="en-CA"/>
        </w:rPr>
      </w:pPr>
      <w:r>
        <w:rPr>
          <w:lang w:val="en-CA"/>
        </w:rPr>
        <w:t>Barren women play key roles in God’s purpose. Who else can you think of that was barren? (</w:t>
      </w:r>
      <w:r w:rsidR="00D545DD">
        <w:rPr>
          <w:lang w:val="en-CA"/>
        </w:rPr>
        <w:t>there are</w:t>
      </w:r>
      <w:r>
        <w:rPr>
          <w:lang w:val="en-CA"/>
        </w:rPr>
        <w:t xml:space="preserve"> at least 6 others)</w:t>
      </w:r>
    </w:p>
    <w:p w:rsidR="00CB2B7F" w:rsidRPr="00CB2B7F" w:rsidRDefault="00CB2B7F" w:rsidP="00CB2B7F">
      <w:pPr>
        <w:spacing w:line="240" w:lineRule="auto"/>
        <w:ind w:firstLine="284"/>
        <w:rPr>
          <w:color w:val="00B050"/>
        </w:rPr>
      </w:pPr>
    </w:p>
    <w:p w:rsidR="00A70F00" w:rsidRPr="000B3ED5" w:rsidRDefault="00A70F00" w:rsidP="007E35CA">
      <w:pPr>
        <w:pStyle w:val="ListParagraph"/>
        <w:numPr>
          <w:ilvl w:val="0"/>
          <w:numId w:val="6"/>
        </w:numPr>
        <w:spacing w:line="240" w:lineRule="auto"/>
        <w:rPr>
          <w:lang w:val="en-CA"/>
        </w:rPr>
      </w:pPr>
      <w:r>
        <w:rPr>
          <w:lang w:val="en-CA"/>
        </w:rPr>
        <w:t xml:space="preserve">Why does God use barren women to achieve His purpose? What principle do you think is being established? Jn. 1:12-13 may help. </w:t>
      </w:r>
    </w:p>
    <w:p w:rsidR="00B641EB" w:rsidRDefault="00B641EB" w:rsidP="00B641EB">
      <w:pPr>
        <w:spacing w:line="240" w:lineRule="auto"/>
        <w:ind w:left="284"/>
        <w:rPr>
          <w:color w:val="00B050"/>
        </w:rPr>
      </w:pPr>
    </w:p>
    <w:p w:rsidR="003365E3" w:rsidRPr="00B641EB" w:rsidRDefault="003365E3" w:rsidP="00B641EB">
      <w:pPr>
        <w:spacing w:line="240" w:lineRule="auto"/>
        <w:ind w:left="284"/>
        <w:rPr>
          <w:color w:val="00B050"/>
        </w:rPr>
      </w:pPr>
    </w:p>
    <w:p w:rsidR="00A70F00" w:rsidRPr="000B3ED5" w:rsidRDefault="00FB07A1" w:rsidP="007E35CA">
      <w:pPr>
        <w:pStyle w:val="ListParagraph"/>
        <w:numPr>
          <w:ilvl w:val="0"/>
          <w:numId w:val="6"/>
        </w:numPr>
        <w:spacing w:line="240" w:lineRule="auto"/>
        <w:rPr>
          <w:lang w:val="en-CA"/>
        </w:rPr>
      </w:pPr>
      <w:r>
        <w:rPr>
          <w:lang w:val="en-CA"/>
        </w:rPr>
        <w:t xml:space="preserve">Is Manoah or his wife emphasized more in this </w:t>
      </w:r>
      <w:r w:rsidR="00A25E76">
        <w:rPr>
          <w:lang w:val="en-CA"/>
        </w:rPr>
        <w:t>chapter</w:t>
      </w:r>
      <w:r w:rsidR="00A70F00">
        <w:rPr>
          <w:lang w:val="en-CA"/>
        </w:rPr>
        <w:t xml:space="preserve">? </w:t>
      </w:r>
      <w:r w:rsidR="008A658C">
        <w:rPr>
          <w:lang w:val="en-CA"/>
        </w:rPr>
        <w:t xml:space="preserve">Who </w:t>
      </w:r>
      <w:r w:rsidR="00C03567">
        <w:rPr>
          <w:lang w:val="en-CA"/>
        </w:rPr>
        <w:t>does the angel work with and give instruction to?</w:t>
      </w:r>
    </w:p>
    <w:p w:rsidR="00A70F00" w:rsidRPr="00A70F00" w:rsidRDefault="00A70F00" w:rsidP="00A70F00">
      <w:pPr>
        <w:ind w:left="360"/>
        <w:rPr>
          <w:color w:val="00B050"/>
        </w:rPr>
      </w:pPr>
    </w:p>
    <w:p w:rsidR="008A658C" w:rsidRPr="008A658C" w:rsidRDefault="0071400C" w:rsidP="008A658C">
      <w:pPr>
        <w:spacing w:line="240" w:lineRule="auto"/>
        <w:ind w:left="360"/>
        <w:rPr>
          <w:color w:val="00B050"/>
        </w:rPr>
      </w:pPr>
      <w:r>
        <w:lastRenderedPageBreak/>
        <w:t xml:space="preserve">God makes clear to us in the record that the focus is all on Manoah’s wife, and mostly to the exclusion of Manoah. He makes the point that man is to play </w:t>
      </w:r>
      <w:r w:rsidR="00A25E76">
        <w:t xml:space="preserve">a very </w:t>
      </w:r>
      <w:r>
        <w:t>little part in this birth. There must be a reason for this which we will explore</w:t>
      </w:r>
      <w:r w:rsidR="00623474">
        <w:t xml:space="preserve"> at the end of this chapter when we</w:t>
      </w:r>
      <w:r>
        <w:t xml:space="preserve">’ll find an amazing type in this chapter centred </w:t>
      </w:r>
      <w:proofErr w:type="gramStart"/>
      <w:r>
        <w:t>around</w:t>
      </w:r>
      <w:proofErr w:type="gramEnd"/>
      <w:r>
        <w:t xml:space="preserve"> Manoah’s wife.</w:t>
      </w:r>
    </w:p>
    <w:p w:rsidR="00B55F79" w:rsidRPr="00D545DD" w:rsidRDefault="001F75AB" w:rsidP="007E35CA">
      <w:pPr>
        <w:pStyle w:val="ListParagraph"/>
        <w:numPr>
          <w:ilvl w:val="0"/>
          <w:numId w:val="6"/>
        </w:numPr>
      </w:pPr>
      <w:r>
        <w:t>In Judges 13:3</w:t>
      </w:r>
      <w:r w:rsidR="00BE7DA1">
        <w:t>-5</w:t>
      </w:r>
      <w:r>
        <w:t>, t</w:t>
      </w:r>
      <w:r w:rsidR="00BE7DA1">
        <w:t>he angel of the LORD appears to the woman. Summarize what the angel tells her.</w:t>
      </w:r>
    </w:p>
    <w:p w:rsidR="00B55F79" w:rsidRDefault="00B55F79" w:rsidP="00B55F79">
      <w:pPr>
        <w:ind w:left="360"/>
        <w:rPr>
          <w:color w:val="00B050"/>
        </w:rPr>
      </w:pPr>
    </w:p>
    <w:p w:rsidR="003365E3" w:rsidRDefault="003365E3" w:rsidP="00B55F79">
      <w:pPr>
        <w:ind w:left="360"/>
        <w:rPr>
          <w:color w:val="00B050"/>
        </w:rPr>
      </w:pPr>
    </w:p>
    <w:p w:rsidR="00B55F79" w:rsidRPr="00D545DD" w:rsidRDefault="00BE7DA1" w:rsidP="007E35CA">
      <w:pPr>
        <w:pStyle w:val="ListParagraph"/>
        <w:numPr>
          <w:ilvl w:val="0"/>
          <w:numId w:val="6"/>
        </w:numPr>
      </w:pPr>
      <w:r>
        <w:t>What a joy this message would be that she would bear a son. It was a unique message though in that she was told to play a part as well. What was she to abstain from, and what does that remind you of from the law?</w:t>
      </w:r>
    </w:p>
    <w:p w:rsidR="00B55F79" w:rsidRDefault="00B55F79" w:rsidP="00B55F79">
      <w:pPr>
        <w:ind w:left="360"/>
        <w:rPr>
          <w:color w:val="00B050"/>
        </w:rPr>
      </w:pPr>
    </w:p>
    <w:p w:rsidR="00341ABC" w:rsidRDefault="00341ABC" w:rsidP="00B55F79">
      <w:pPr>
        <w:ind w:left="360"/>
        <w:rPr>
          <w:color w:val="00B050"/>
        </w:rPr>
      </w:pPr>
    </w:p>
    <w:p w:rsidR="00341ABC" w:rsidRPr="00341ABC" w:rsidRDefault="00341ABC" w:rsidP="00B55F79">
      <w:pPr>
        <w:ind w:left="360"/>
        <w:rPr>
          <w:b/>
        </w:rPr>
      </w:pPr>
      <w:r w:rsidRPr="00341ABC">
        <w:rPr>
          <w:b/>
        </w:rPr>
        <w:t>A Nazarite</w:t>
      </w:r>
    </w:p>
    <w:p w:rsidR="00B55F79" w:rsidRPr="00D545DD" w:rsidRDefault="00295FE4" w:rsidP="007E35CA">
      <w:pPr>
        <w:pStyle w:val="ListParagraph"/>
        <w:numPr>
          <w:ilvl w:val="0"/>
          <w:numId w:val="6"/>
        </w:numPr>
      </w:pPr>
      <w:r>
        <w:t>In v. 5, she is told that her child will be a Nazarite unto God. What does “Nazarite” mean?</w:t>
      </w:r>
    </w:p>
    <w:p w:rsidR="00B55F79" w:rsidRDefault="005D29FD" w:rsidP="005D29FD">
      <w:pPr>
        <w:ind w:left="360" w:firstLine="360"/>
        <w:rPr>
          <w:color w:val="00B050"/>
        </w:rPr>
      </w:pPr>
      <w:r w:rsidRPr="00F57642">
        <w:rPr>
          <w:rFonts w:cstheme="minorHAnsi"/>
          <w:color w:val="000000" w:themeColor="text1"/>
        </w:rPr>
        <w:t>Strong</w:t>
      </w:r>
      <w:r>
        <w:rPr>
          <w:rFonts w:cstheme="minorHAnsi"/>
          <w:color w:val="000000" w:themeColor="text1"/>
        </w:rPr>
        <w:t>’s # H5139</w:t>
      </w:r>
      <w:r w:rsidRPr="00F57642">
        <w:rPr>
          <w:rFonts w:cstheme="minorHAnsi"/>
          <w:color w:val="000000" w:themeColor="text1"/>
        </w:rPr>
        <w:tab/>
      </w:r>
      <w:r w:rsidRPr="00F57642">
        <w:rPr>
          <w:rFonts w:cstheme="minorHAnsi"/>
          <w:color w:val="000000" w:themeColor="text1"/>
        </w:rPr>
        <w:tab/>
        <w:t>Word:</w:t>
      </w:r>
      <w:r w:rsidRPr="00F57642">
        <w:rPr>
          <w:rFonts w:cstheme="minorHAnsi"/>
          <w:color w:val="000000" w:themeColor="text1"/>
        </w:rPr>
        <w:tab/>
      </w:r>
      <w:proofErr w:type="spellStart"/>
      <w:r>
        <w:rPr>
          <w:rFonts w:cstheme="minorHAnsi"/>
          <w:i/>
          <w:iCs/>
          <w:color w:val="000000" w:themeColor="text1"/>
        </w:rPr>
        <w:t>naziyr</w:t>
      </w:r>
      <w:proofErr w:type="spellEnd"/>
      <w:r>
        <w:rPr>
          <w:rFonts w:cstheme="minorHAnsi"/>
          <w:i/>
          <w:iCs/>
          <w:color w:val="000000" w:themeColor="text1"/>
        </w:rPr>
        <w:tab/>
      </w:r>
      <w:r>
        <w:rPr>
          <w:rFonts w:cstheme="minorHAnsi"/>
          <w:color w:val="000000" w:themeColor="text1"/>
        </w:rPr>
        <w:tab/>
      </w:r>
      <w:r w:rsidRPr="00F57642">
        <w:rPr>
          <w:rFonts w:cstheme="minorHAnsi"/>
        </w:rPr>
        <w:t>Meaning:</w:t>
      </w:r>
      <w:r w:rsidRPr="00F57642">
        <w:t xml:space="preserve"> </w:t>
      </w:r>
    </w:p>
    <w:p w:rsidR="0059521E" w:rsidRPr="00D545DD" w:rsidRDefault="00F41A5A" w:rsidP="007E35CA">
      <w:pPr>
        <w:pStyle w:val="ListParagraph"/>
        <w:numPr>
          <w:ilvl w:val="0"/>
          <w:numId w:val="6"/>
        </w:numPr>
      </w:pPr>
      <w:r>
        <w:t>The Law of the Nazarite is given in Numbers 6 and summarized well in vs. 2-9. What word is repeated</w:t>
      </w:r>
      <w:r w:rsidR="00445E31">
        <w:t xml:space="preserve"> many times</w:t>
      </w:r>
      <w:r>
        <w:t>, and what are the three things that the Nazarite was to do/not do</w:t>
      </w:r>
      <w:r w:rsidR="00474B1D">
        <w:t xml:space="preserve"> in vs. 3-6</w:t>
      </w:r>
      <w:r>
        <w:t>?</w:t>
      </w:r>
    </w:p>
    <w:p w:rsidR="005D29FD" w:rsidRDefault="005D29FD" w:rsidP="001862D0">
      <w:pPr>
        <w:spacing w:after="0"/>
        <w:ind w:left="360"/>
        <w:rPr>
          <w:color w:val="00B050"/>
        </w:rPr>
      </w:pPr>
    </w:p>
    <w:p w:rsidR="003365E3" w:rsidRDefault="003365E3" w:rsidP="001862D0">
      <w:pPr>
        <w:spacing w:after="0"/>
        <w:ind w:left="360"/>
        <w:rPr>
          <w:color w:val="00B050"/>
        </w:rPr>
      </w:pPr>
    </w:p>
    <w:p w:rsidR="001862D0" w:rsidRDefault="001862D0" w:rsidP="00BF3362">
      <w:pPr>
        <w:spacing w:after="0"/>
        <w:ind w:left="360"/>
        <w:rPr>
          <w:color w:val="00B050"/>
        </w:rPr>
      </w:pPr>
    </w:p>
    <w:p w:rsidR="00E73E6B" w:rsidRPr="00D545DD" w:rsidRDefault="00E73E6B" w:rsidP="007E35CA">
      <w:pPr>
        <w:pStyle w:val="ListParagraph"/>
        <w:numPr>
          <w:ilvl w:val="0"/>
          <w:numId w:val="6"/>
        </w:numPr>
      </w:pPr>
      <w:r>
        <w:t>The word for “separation/consecration” is very similar to the word for Nazarite itself. Look up the word below</w:t>
      </w:r>
      <w:r w:rsidR="00D55C25">
        <w:t xml:space="preserve"> and then answer the questions following</w:t>
      </w:r>
      <w:r w:rsidR="001862D0">
        <w:t>.</w:t>
      </w:r>
    </w:p>
    <w:p w:rsidR="00E73E6B" w:rsidRPr="00E73E6B" w:rsidRDefault="00E73E6B" w:rsidP="00E73E6B">
      <w:pPr>
        <w:pStyle w:val="ListParagraph"/>
        <w:ind w:left="644"/>
        <w:rPr>
          <w:color w:val="00B050"/>
        </w:rPr>
      </w:pPr>
      <w:r w:rsidRPr="00E73E6B">
        <w:rPr>
          <w:rFonts w:cstheme="minorHAnsi"/>
          <w:color w:val="000000" w:themeColor="text1"/>
        </w:rPr>
        <w:t>Strong’s # H5</w:t>
      </w:r>
      <w:r>
        <w:rPr>
          <w:rFonts w:cstheme="minorHAnsi"/>
          <w:color w:val="000000" w:themeColor="text1"/>
        </w:rPr>
        <w:t>145</w:t>
      </w:r>
      <w:r w:rsidRPr="00E73E6B">
        <w:rPr>
          <w:rFonts w:cstheme="minorHAnsi"/>
          <w:color w:val="000000" w:themeColor="text1"/>
        </w:rPr>
        <w:tab/>
      </w:r>
      <w:r w:rsidRPr="00E73E6B">
        <w:rPr>
          <w:rFonts w:cstheme="minorHAnsi"/>
          <w:color w:val="000000" w:themeColor="text1"/>
        </w:rPr>
        <w:tab/>
        <w:t>Word:</w:t>
      </w:r>
      <w:r w:rsidRPr="00E73E6B">
        <w:rPr>
          <w:rFonts w:cstheme="minorHAnsi"/>
          <w:color w:val="000000" w:themeColor="text1"/>
        </w:rPr>
        <w:tab/>
      </w:r>
      <w:proofErr w:type="spellStart"/>
      <w:r w:rsidRPr="00E73E6B">
        <w:rPr>
          <w:rFonts w:cstheme="minorHAnsi"/>
          <w:i/>
          <w:iCs/>
          <w:color w:val="000000" w:themeColor="text1"/>
        </w:rPr>
        <w:t>n</w:t>
      </w:r>
      <w:r>
        <w:rPr>
          <w:rFonts w:cstheme="minorHAnsi"/>
          <w:i/>
          <w:iCs/>
          <w:color w:val="000000" w:themeColor="text1"/>
        </w:rPr>
        <w:t>eze</w:t>
      </w:r>
      <w:r w:rsidRPr="00E73E6B">
        <w:rPr>
          <w:rFonts w:cstheme="minorHAnsi"/>
          <w:i/>
          <w:iCs/>
          <w:color w:val="000000" w:themeColor="text1"/>
        </w:rPr>
        <w:t>r</w:t>
      </w:r>
      <w:proofErr w:type="spellEnd"/>
      <w:r w:rsidRPr="00E73E6B">
        <w:rPr>
          <w:rFonts w:cstheme="minorHAnsi"/>
          <w:i/>
          <w:iCs/>
          <w:color w:val="000000" w:themeColor="text1"/>
        </w:rPr>
        <w:tab/>
      </w:r>
      <w:r w:rsidRPr="00E73E6B">
        <w:rPr>
          <w:rFonts w:cstheme="minorHAnsi"/>
          <w:color w:val="000000" w:themeColor="text1"/>
        </w:rPr>
        <w:tab/>
      </w:r>
      <w:r w:rsidRPr="00E73E6B">
        <w:rPr>
          <w:rFonts w:cstheme="minorHAnsi"/>
        </w:rPr>
        <w:t>Meaning:</w:t>
      </w:r>
      <w:r w:rsidRPr="00F57642">
        <w:t xml:space="preserve"> </w:t>
      </w:r>
    </w:p>
    <w:p w:rsidR="00E73E6B" w:rsidRPr="001862D0" w:rsidRDefault="00D55C25" w:rsidP="00B6044D">
      <w:pPr>
        <w:pStyle w:val="ListParagraph"/>
        <w:numPr>
          <w:ilvl w:val="0"/>
          <w:numId w:val="21"/>
        </w:numPr>
      </w:pPr>
      <w:r w:rsidRPr="00D55C25">
        <w:t xml:space="preserve">How is it </w:t>
      </w:r>
      <w:r>
        <w:t xml:space="preserve">most often </w:t>
      </w:r>
      <w:r w:rsidRPr="00D55C25">
        <w:t xml:space="preserve">translated </w:t>
      </w:r>
      <w:r>
        <w:t>outside of Num. 6</w:t>
      </w:r>
      <w:r w:rsidRPr="00D55C25">
        <w:t>?</w:t>
      </w:r>
      <w:r>
        <w:t xml:space="preserve"> </w:t>
      </w:r>
    </w:p>
    <w:p w:rsidR="001862D0" w:rsidRPr="001862D0" w:rsidRDefault="001862D0" w:rsidP="001862D0">
      <w:pPr>
        <w:spacing w:after="120"/>
        <w:ind w:left="720" w:firstLine="360"/>
        <w:rPr>
          <w:color w:val="00B050"/>
        </w:rPr>
      </w:pPr>
    </w:p>
    <w:p w:rsidR="00D55C25" w:rsidRDefault="00D55C25" w:rsidP="00B6044D">
      <w:pPr>
        <w:pStyle w:val="ListParagraph"/>
        <w:numPr>
          <w:ilvl w:val="0"/>
          <w:numId w:val="21"/>
        </w:numPr>
      </w:pPr>
      <w:r>
        <w:t xml:space="preserve">The use of this word </w:t>
      </w:r>
      <w:proofErr w:type="spellStart"/>
      <w:r>
        <w:rPr>
          <w:i/>
        </w:rPr>
        <w:t>nezer</w:t>
      </w:r>
      <w:proofErr w:type="spellEnd"/>
      <w:r>
        <w:rPr>
          <w:i/>
        </w:rPr>
        <w:t xml:space="preserve"> </w:t>
      </w:r>
      <w:r>
        <w:t>in Lev. 8:9 is particularly insightful in giving us the key principle of the Nazarite separation. What is this verse talking about?</w:t>
      </w:r>
    </w:p>
    <w:p w:rsidR="00D55C25" w:rsidRDefault="00D55C25" w:rsidP="001862D0">
      <w:pPr>
        <w:ind w:left="720" w:firstLine="360"/>
        <w:rPr>
          <w:color w:val="00B050"/>
        </w:rPr>
      </w:pPr>
    </w:p>
    <w:p w:rsidR="00D55C25" w:rsidRPr="00D55C25" w:rsidRDefault="00D55C25" w:rsidP="00B6044D">
      <w:pPr>
        <w:pStyle w:val="ListParagraph"/>
        <w:numPr>
          <w:ilvl w:val="0"/>
          <w:numId w:val="21"/>
        </w:numPr>
      </w:pPr>
      <w:r>
        <w:t xml:space="preserve">What was written on the </w:t>
      </w:r>
      <w:r w:rsidR="00BF3362">
        <w:t>‘</w:t>
      </w:r>
      <w:r>
        <w:t xml:space="preserve">holy </w:t>
      </w:r>
      <w:proofErr w:type="spellStart"/>
      <w:r>
        <w:t>nezer</w:t>
      </w:r>
      <w:proofErr w:type="spellEnd"/>
      <w:r>
        <w:t>’</w:t>
      </w:r>
      <w:r w:rsidR="001862D0">
        <w:t xml:space="preserve">, and where was it worn? </w:t>
      </w:r>
      <w:r>
        <w:t>(Ex. 29:6)</w:t>
      </w:r>
      <w:r w:rsidR="00A91C73">
        <w:t xml:space="preserve"> What does this represent?</w:t>
      </w:r>
    </w:p>
    <w:p w:rsidR="008E580E" w:rsidRDefault="008E580E" w:rsidP="00D55C25">
      <w:pPr>
        <w:ind w:left="720" w:firstLine="360"/>
        <w:rPr>
          <w:color w:val="00B050"/>
        </w:rPr>
      </w:pPr>
    </w:p>
    <w:p w:rsidR="009273AA" w:rsidRDefault="009273AA" w:rsidP="009273AA">
      <w:pPr>
        <w:spacing w:after="0"/>
        <w:ind w:left="720" w:firstLine="360"/>
        <w:rPr>
          <w:color w:val="00B050"/>
        </w:rPr>
      </w:pPr>
    </w:p>
    <w:p w:rsidR="001862D0" w:rsidRPr="00D55C25" w:rsidRDefault="001862D0" w:rsidP="00B6044D">
      <w:pPr>
        <w:pStyle w:val="ListParagraph"/>
        <w:numPr>
          <w:ilvl w:val="0"/>
          <w:numId w:val="21"/>
        </w:numPr>
      </w:pPr>
      <w:r>
        <w:t>Based on the above, what specifically is to be separated by the Nazarite</w:t>
      </w:r>
      <w:r w:rsidR="00BF3362">
        <w:t>, and what is it separated to</w:t>
      </w:r>
      <w:r>
        <w:t>?</w:t>
      </w:r>
    </w:p>
    <w:p w:rsidR="001862D0" w:rsidRDefault="001862D0" w:rsidP="001862D0">
      <w:pPr>
        <w:ind w:left="720" w:firstLine="360"/>
        <w:rPr>
          <w:color w:val="00B050"/>
        </w:rPr>
      </w:pPr>
    </w:p>
    <w:p w:rsidR="001862D0" w:rsidRDefault="001862D0" w:rsidP="00BF3362">
      <w:pPr>
        <w:spacing w:after="0"/>
        <w:ind w:left="720" w:firstLine="360"/>
        <w:rPr>
          <w:color w:val="00B050"/>
        </w:rPr>
      </w:pPr>
    </w:p>
    <w:p w:rsidR="001862D0" w:rsidRDefault="001862D0" w:rsidP="001862D0">
      <w:r>
        <w:t>The key of the Nazarite is that their head is separated</w:t>
      </w:r>
      <w:r w:rsidR="0091096C">
        <w:t>. T</w:t>
      </w:r>
      <w:r>
        <w:t xml:space="preserve">heir thinking needed to be lifted up to </w:t>
      </w:r>
      <w:r w:rsidR="0091096C">
        <w:t xml:space="preserve">be </w:t>
      </w:r>
      <w:r>
        <w:t>spiritual instead of natural</w:t>
      </w:r>
      <w:r w:rsidR="0091096C">
        <w:t xml:space="preserve"> and</w:t>
      </w:r>
      <w:r>
        <w:t xml:space="preserve"> fleshly. We see this principle expl</w:t>
      </w:r>
      <w:r w:rsidR="00445E31">
        <w:t>ore</w:t>
      </w:r>
      <w:r>
        <w:t>d further by the three particular</w:t>
      </w:r>
      <w:r w:rsidR="00B809C5">
        <w:t xml:space="preserve"> requirements t</w:t>
      </w:r>
      <w:r>
        <w:t>he Nazarite had to follow.</w:t>
      </w:r>
    </w:p>
    <w:p w:rsidR="00474B1D" w:rsidRDefault="00A91C73" w:rsidP="007E35CA">
      <w:pPr>
        <w:pStyle w:val="ListParagraph"/>
        <w:numPr>
          <w:ilvl w:val="0"/>
          <w:numId w:val="6"/>
        </w:numPr>
      </w:pPr>
      <w:r w:rsidRPr="00A91C73">
        <w:t>The first was n</w:t>
      </w:r>
      <w:r w:rsidR="0007032E" w:rsidRPr="00A91C73">
        <w:t xml:space="preserve">o strong </w:t>
      </w:r>
      <w:proofErr w:type="gramStart"/>
      <w:r w:rsidR="0007032E" w:rsidRPr="00A91C73">
        <w:t>drink</w:t>
      </w:r>
      <w:r w:rsidR="009273AA">
        <w:t>(</w:t>
      </w:r>
      <w:proofErr w:type="gramEnd"/>
      <w:r w:rsidR="009273AA">
        <w:t>v.3)</w:t>
      </w:r>
      <w:r>
        <w:t>. What does this represent in scripture in relation to our thinking? We have provided some references, but look for others as well. (</w:t>
      </w:r>
      <w:r w:rsidR="0007032E" w:rsidRPr="00A91C73">
        <w:t xml:space="preserve"> </w:t>
      </w:r>
      <w:r w:rsidR="002002FD" w:rsidRPr="00A91C73">
        <w:t xml:space="preserve">Isa. 28:7; </w:t>
      </w:r>
      <w:r w:rsidR="00445E31" w:rsidRPr="00A91C73">
        <w:t>Pro. 23:20-21,29-34</w:t>
      </w:r>
      <w:r w:rsidR="002002FD" w:rsidRPr="00A91C73">
        <w:t>; Rev. 17:2</w:t>
      </w:r>
      <w:r>
        <w:t>)</w:t>
      </w:r>
      <w:r w:rsidR="002002FD" w:rsidRPr="00A91C73">
        <w:t xml:space="preserve"> </w:t>
      </w:r>
    </w:p>
    <w:p w:rsidR="00A91C73" w:rsidRDefault="00A91C73" w:rsidP="00050F44">
      <w:pPr>
        <w:ind w:left="360"/>
        <w:rPr>
          <w:color w:val="00B050"/>
        </w:rPr>
      </w:pPr>
    </w:p>
    <w:p w:rsidR="00050F44" w:rsidRPr="00A91C73" w:rsidRDefault="00050F44" w:rsidP="00050F44">
      <w:pPr>
        <w:pStyle w:val="ListParagraph"/>
        <w:spacing w:after="120"/>
        <w:ind w:left="644"/>
        <w:rPr>
          <w:color w:val="00B050"/>
        </w:rPr>
      </w:pPr>
    </w:p>
    <w:p w:rsidR="009273AA" w:rsidRDefault="009273AA" w:rsidP="007E35CA">
      <w:pPr>
        <w:pStyle w:val="ListParagraph"/>
        <w:numPr>
          <w:ilvl w:val="0"/>
          <w:numId w:val="6"/>
        </w:numPr>
      </w:pPr>
      <w:r w:rsidRPr="00A91C73">
        <w:lastRenderedPageBreak/>
        <w:t xml:space="preserve">The </w:t>
      </w:r>
      <w:r w:rsidR="005D3986">
        <w:t>second was no cutting hai</w:t>
      </w:r>
      <w:r>
        <w:t xml:space="preserve">r (v. 5). </w:t>
      </w:r>
      <w:r w:rsidR="005D3986">
        <w:t xml:space="preserve">This is </w:t>
      </w:r>
      <w:r w:rsidR="00B809C5">
        <w:t xml:space="preserve">especially </w:t>
      </w:r>
      <w:r w:rsidR="005D3986">
        <w:t xml:space="preserve">important for us to consider as it is the key Nazarite </w:t>
      </w:r>
      <w:r w:rsidR="00B809C5">
        <w:t>requirement focused on in</w:t>
      </w:r>
      <w:r w:rsidR="005D3986">
        <w:t xml:space="preserve"> Samson’s life. What does the hair represent in Num. 6? Consider vs. 5,9,</w:t>
      </w:r>
      <w:r w:rsidR="005D3986" w:rsidRPr="005D3986">
        <w:rPr>
          <w:u w:val="single"/>
        </w:rPr>
        <w:t>18</w:t>
      </w:r>
      <w:r w:rsidR="005D3986">
        <w:t xml:space="preserve">. </w:t>
      </w:r>
    </w:p>
    <w:p w:rsidR="009273AA" w:rsidRPr="00A91C73" w:rsidRDefault="009273AA" w:rsidP="00050F44">
      <w:pPr>
        <w:ind w:left="360"/>
        <w:rPr>
          <w:color w:val="00B050"/>
        </w:rPr>
      </w:pPr>
    </w:p>
    <w:p w:rsidR="00DC133B" w:rsidRPr="00073406" w:rsidRDefault="00DC133B" w:rsidP="00DC133B">
      <w:pPr>
        <w:ind w:left="1440"/>
        <w:rPr>
          <w:color w:val="00B050"/>
        </w:rPr>
      </w:pPr>
    </w:p>
    <w:p w:rsidR="00B809C5" w:rsidRDefault="00B809C5" w:rsidP="007E35CA">
      <w:pPr>
        <w:pStyle w:val="ListParagraph"/>
        <w:numPr>
          <w:ilvl w:val="0"/>
          <w:numId w:val="6"/>
        </w:numPr>
      </w:pPr>
      <w:r>
        <w:t xml:space="preserve">The third was not to touch any dead body, including immediate family (vs. 6-7). </w:t>
      </w:r>
      <w:r w:rsidR="0071376A">
        <w:t xml:space="preserve">They couldn’t do what they would naturally want to do. </w:t>
      </w:r>
      <w:r w:rsidR="00AE0978">
        <w:t>What would this represent? (2 Cor. 6:17)</w:t>
      </w:r>
    </w:p>
    <w:p w:rsidR="00B809C5" w:rsidRPr="00A91C73" w:rsidRDefault="00B809C5" w:rsidP="00050F44">
      <w:pPr>
        <w:ind w:left="360"/>
        <w:rPr>
          <w:color w:val="00B050"/>
        </w:rPr>
      </w:pPr>
    </w:p>
    <w:p w:rsidR="00474B1D" w:rsidRPr="00474B1D" w:rsidRDefault="00474B1D" w:rsidP="00474B1D">
      <w:pPr>
        <w:spacing w:after="0"/>
        <w:ind w:left="1440"/>
      </w:pPr>
    </w:p>
    <w:p w:rsidR="00F41A5A" w:rsidRPr="00D545DD" w:rsidRDefault="00754D91" w:rsidP="007E35CA">
      <w:pPr>
        <w:pStyle w:val="ListParagraph"/>
        <w:numPr>
          <w:ilvl w:val="0"/>
          <w:numId w:val="6"/>
        </w:numPr>
      </w:pPr>
      <w:r>
        <w:t>Now t</w:t>
      </w:r>
      <w:r w:rsidR="00F41A5A">
        <w:t xml:space="preserve">he Law of the Nazarite was unique in who could separate themselves to God which is revealed in </w:t>
      </w:r>
      <w:r w:rsidR="00DC133B">
        <w:t>Num. 6:</w:t>
      </w:r>
      <w:r w:rsidR="00F41A5A">
        <w:t xml:space="preserve">2. What is unique about it and how does this apply to Judges 13:3-5. </w:t>
      </w:r>
    </w:p>
    <w:p w:rsidR="00F41A5A" w:rsidRDefault="00F41A5A" w:rsidP="00F41A5A">
      <w:pPr>
        <w:ind w:left="360"/>
        <w:rPr>
          <w:color w:val="00B050"/>
        </w:rPr>
      </w:pPr>
    </w:p>
    <w:p w:rsidR="00EE14C1" w:rsidRPr="00F41A5A" w:rsidRDefault="00EE14C1" w:rsidP="00F41A5A">
      <w:pPr>
        <w:ind w:left="360"/>
        <w:rPr>
          <w:color w:val="00B050"/>
        </w:rPr>
      </w:pPr>
    </w:p>
    <w:p w:rsidR="00F41A5A" w:rsidRDefault="00F41A5A" w:rsidP="007E35CA">
      <w:pPr>
        <w:pStyle w:val="ListParagraph"/>
        <w:numPr>
          <w:ilvl w:val="0"/>
          <w:numId w:val="6"/>
        </w:numPr>
      </w:pPr>
      <w:r>
        <w:t xml:space="preserve">The Law of the Nazarite was </w:t>
      </w:r>
      <w:r w:rsidR="00AE0978">
        <w:t>particularly</w:t>
      </w:r>
      <w:r>
        <w:t xml:space="preserve"> unique in that it allowed a man or woman to be as much as the high priest as possible.</w:t>
      </w:r>
      <w:r w:rsidR="0035140F">
        <w:t xml:space="preserve"> Complete the table below comparing a Nazarite with the High Priest.</w:t>
      </w:r>
    </w:p>
    <w:tbl>
      <w:tblPr>
        <w:tblW w:w="10492" w:type="dxa"/>
        <w:tblCellMar>
          <w:left w:w="0" w:type="dxa"/>
          <w:right w:w="0" w:type="dxa"/>
        </w:tblCellMar>
        <w:tblLook w:val="04A0" w:firstRow="1" w:lastRow="0" w:firstColumn="1" w:lastColumn="0" w:noHBand="0" w:noVBand="1"/>
      </w:tblPr>
      <w:tblGrid>
        <w:gridCol w:w="4964"/>
        <w:gridCol w:w="2268"/>
        <w:gridCol w:w="3260"/>
      </w:tblGrid>
      <w:tr w:rsidR="0035140F" w:rsidRPr="0035140F" w:rsidTr="00341ABC">
        <w:trPr>
          <w:trHeight w:val="300"/>
        </w:trPr>
        <w:tc>
          <w:tcPr>
            <w:tcW w:w="4964"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b/>
                <w:bCs/>
                <w:lang w:val="en-CA"/>
              </w:rPr>
              <w:t xml:space="preserve">Similarities </w:t>
            </w:r>
          </w:p>
        </w:tc>
        <w:tc>
          <w:tcPr>
            <w:tcW w:w="226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b/>
                <w:bCs/>
                <w:lang w:val="en-CA"/>
              </w:rPr>
              <w:t xml:space="preserve">The Nazarite </w:t>
            </w:r>
          </w:p>
        </w:tc>
        <w:tc>
          <w:tcPr>
            <w:tcW w:w="326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b/>
                <w:bCs/>
                <w:lang w:val="en-CA"/>
              </w:rPr>
              <w:t xml:space="preserve">The High Priest </w:t>
            </w:r>
          </w:p>
        </w:tc>
      </w:tr>
      <w:tr w:rsidR="0035140F" w:rsidRPr="0035140F" w:rsidTr="0035140F">
        <w:trPr>
          <w:trHeight w:val="287"/>
        </w:trPr>
        <w:tc>
          <w:tcPr>
            <w:tcW w:w="4964"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Separated to God</w:t>
            </w:r>
            <w:r>
              <w:rPr>
                <w:lang w:val="en-CA"/>
              </w:rPr>
              <w:t>...</w:t>
            </w:r>
          </w:p>
        </w:tc>
        <w:tc>
          <w:tcPr>
            <w:tcW w:w="2268"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Num. 6:2 </w:t>
            </w:r>
          </w:p>
        </w:tc>
        <w:tc>
          <w:tcPr>
            <w:tcW w:w="326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Lev. 21:6 (holy) </w:t>
            </w:r>
          </w:p>
        </w:tc>
      </w:tr>
      <w:tr w:rsidR="0035140F" w:rsidRPr="0035140F" w:rsidTr="003365E3">
        <w:trPr>
          <w:trHeight w:val="236"/>
        </w:trPr>
        <w:tc>
          <w:tcPr>
            <w:tcW w:w="496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341ABC" w:rsidRPr="0035140F" w:rsidRDefault="00341ABC" w:rsidP="0035140F">
            <w:pPr>
              <w:pStyle w:val="ListParagraph"/>
              <w:ind w:left="0"/>
              <w:rPr>
                <w:color w:val="00B050"/>
                <w:lang w:val="en-CA"/>
              </w:rPr>
            </w:pP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Num. 6:3 </w:t>
            </w:r>
          </w:p>
        </w:tc>
        <w:tc>
          <w:tcPr>
            <w:tcW w:w="32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Lev. 10:9 </w:t>
            </w:r>
          </w:p>
        </w:tc>
      </w:tr>
      <w:tr w:rsidR="0035140F" w:rsidRPr="0035140F" w:rsidTr="003365E3">
        <w:trPr>
          <w:trHeight w:val="258"/>
        </w:trPr>
        <w:tc>
          <w:tcPr>
            <w:tcW w:w="496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341ABC" w:rsidRPr="0035140F" w:rsidRDefault="00341ABC" w:rsidP="0035140F">
            <w:pPr>
              <w:pStyle w:val="ListParagraph"/>
              <w:ind w:left="0"/>
              <w:rPr>
                <w:color w:val="00B050"/>
                <w:lang w:val="en-CA"/>
              </w:rPr>
            </w:pPr>
          </w:p>
        </w:tc>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Num. 6:5 </w:t>
            </w:r>
          </w:p>
        </w:tc>
        <w:tc>
          <w:tcPr>
            <w:tcW w:w="326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Lev. 21:5 </w:t>
            </w:r>
          </w:p>
        </w:tc>
      </w:tr>
      <w:tr w:rsidR="0035140F" w:rsidRPr="0035140F" w:rsidTr="003365E3">
        <w:trPr>
          <w:trHeight w:val="292"/>
        </w:trPr>
        <w:tc>
          <w:tcPr>
            <w:tcW w:w="496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341ABC" w:rsidRPr="0035140F" w:rsidRDefault="00341ABC" w:rsidP="0035140F">
            <w:pPr>
              <w:pStyle w:val="ListParagraph"/>
              <w:ind w:left="0"/>
              <w:rPr>
                <w:color w:val="00B050"/>
                <w:lang w:val="en-CA"/>
              </w:rPr>
            </w:pP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Num. 6:6 </w:t>
            </w:r>
          </w:p>
        </w:tc>
        <w:tc>
          <w:tcPr>
            <w:tcW w:w="32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Lev. 21:10-11 (only High Priest) </w:t>
            </w:r>
          </w:p>
        </w:tc>
      </w:tr>
      <w:tr w:rsidR="0035140F" w:rsidRPr="0035140F" w:rsidTr="003365E3">
        <w:trPr>
          <w:trHeight w:val="242"/>
        </w:trPr>
        <w:tc>
          <w:tcPr>
            <w:tcW w:w="4964"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341ABC" w:rsidRPr="0035140F" w:rsidRDefault="00341ABC" w:rsidP="0035140F">
            <w:pPr>
              <w:pStyle w:val="ListParagraph"/>
              <w:ind w:left="0"/>
              <w:rPr>
                <w:color w:val="00B050"/>
                <w:lang w:val="en-CA"/>
              </w:rPr>
            </w:pPr>
          </w:p>
        </w:tc>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Num. 6:8 </w:t>
            </w:r>
          </w:p>
        </w:tc>
        <w:tc>
          <w:tcPr>
            <w:tcW w:w="326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Ex. 28:36 </w:t>
            </w:r>
          </w:p>
        </w:tc>
      </w:tr>
      <w:tr w:rsidR="0035140F" w:rsidRPr="0035140F" w:rsidTr="003365E3">
        <w:trPr>
          <w:trHeight w:val="178"/>
        </w:trPr>
        <w:tc>
          <w:tcPr>
            <w:tcW w:w="4964"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341ABC" w:rsidRPr="0035140F" w:rsidRDefault="00341ABC" w:rsidP="0035140F">
            <w:pPr>
              <w:pStyle w:val="ListParagraph"/>
              <w:ind w:left="0"/>
              <w:rPr>
                <w:color w:val="00B050"/>
                <w:lang w:val="en-CA"/>
              </w:rPr>
            </w:pP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Num. 6:7 </w:t>
            </w:r>
          </w:p>
        </w:tc>
        <w:tc>
          <w:tcPr>
            <w:tcW w:w="326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341ABC" w:rsidRPr="0035140F" w:rsidRDefault="0035140F" w:rsidP="0035140F">
            <w:pPr>
              <w:pStyle w:val="ListParagraph"/>
              <w:ind w:left="0"/>
              <w:rPr>
                <w:lang w:val="en-CA"/>
              </w:rPr>
            </w:pPr>
            <w:r w:rsidRPr="0035140F">
              <w:rPr>
                <w:lang w:val="en-CA"/>
              </w:rPr>
              <w:t xml:space="preserve">Lev. 21:12 </w:t>
            </w:r>
          </w:p>
        </w:tc>
      </w:tr>
    </w:tbl>
    <w:p w:rsidR="0035140F" w:rsidRPr="00D545DD" w:rsidRDefault="0035140F" w:rsidP="0035140F">
      <w:pPr>
        <w:pStyle w:val="ListParagraph"/>
      </w:pPr>
    </w:p>
    <w:p w:rsidR="007F747E" w:rsidRDefault="007F747E" w:rsidP="007E35CA">
      <w:pPr>
        <w:pStyle w:val="ListParagraph"/>
        <w:numPr>
          <w:ilvl w:val="0"/>
          <w:numId w:val="6"/>
        </w:numPr>
      </w:pPr>
      <w:r>
        <w:t xml:space="preserve">Those who wanted to be a Nazarite only did it for a period of time as a vow. How was Samson unique </w:t>
      </w:r>
      <w:r w:rsidR="00EB6BE3">
        <w:t xml:space="preserve">according to </w:t>
      </w:r>
      <w:proofErr w:type="gramStart"/>
      <w:r w:rsidR="00EB6BE3">
        <w:t>Jud.</w:t>
      </w:r>
      <w:proofErr w:type="gramEnd"/>
      <w:r w:rsidR="00EB6BE3">
        <w:t xml:space="preserve"> 13:</w:t>
      </w:r>
      <w:r w:rsidR="008D7B42">
        <w:t>4-</w:t>
      </w:r>
      <w:r w:rsidR="00EB6BE3">
        <w:t>5.</w:t>
      </w:r>
    </w:p>
    <w:p w:rsidR="007F747E" w:rsidRDefault="007F747E" w:rsidP="00EB6BE3">
      <w:pPr>
        <w:ind w:left="360"/>
        <w:rPr>
          <w:color w:val="00B050"/>
        </w:rPr>
      </w:pPr>
    </w:p>
    <w:p w:rsidR="003365E3" w:rsidRPr="00EB6BE3" w:rsidRDefault="003365E3" w:rsidP="00EB6BE3">
      <w:pPr>
        <w:ind w:left="360"/>
        <w:rPr>
          <w:color w:val="00B050"/>
        </w:rPr>
      </w:pPr>
    </w:p>
    <w:p w:rsidR="00EE7C1B" w:rsidRPr="00474B1D" w:rsidRDefault="00474B1D" w:rsidP="007E35CA">
      <w:pPr>
        <w:pStyle w:val="ListParagraph"/>
        <w:numPr>
          <w:ilvl w:val="0"/>
          <w:numId w:val="6"/>
        </w:numPr>
      </w:pPr>
      <w:r>
        <w:t xml:space="preserve">Who else can you think of in scripture who was </w:t>
      </w:r>
      <w:r w:rsidR="008D7B42">
        <w:t>to be a life-long</w:t>
      </w:r>
      <w:r>
        <w:t xml:space="preserve"> Nazarite</w:t>
      </w:r>
      <w:r w:rsidR="008D7B42">
        <w:t>? This is another link between these characters.</w:t>
      </w:r>
    </w:p>
    <w:p w:rsidR="00016020" w:rsidRDefault="00016020" w:rsidP="008D7B42">
      <w:pPr>
        <w:ind w:left="360"/>
        <w:rPr>
          <w:color w:val="00B050"/>
        </w:rPr>
      </w:pPr>
    </w:p>
    <w:p w:rsidR="008D6E84" w:rsidRPr="00474B1D" w:rsidRDefault="008D6E84" w:rsidP="007E35CA">
      <w:pPr>
        <w:pStyle w:val="ListParagraph"/>
        <w:numPr>
          <w:ilvl w:val="0"/>
          <w:numId w:val="6"/>
        </w:numPr>
      </w:pPr>
      <w:r>
        <w:t>Having considered the Nazarites, and the principles they teach us, what lessons can/will you apply to yourself?</w:t>
      </w:r>
    </w:p>
    <w:p w:rsidR="008D6E84" w:rsidRDefault="008D6E84" w:rsidP="008D6E84">
      <w:pPr>
        <w:ind w:left="360"/>
        <w:rPr>
          <w:color w:val="00B050"/>
        </w:rPr>
      </w:pPr>
      <w:r>
        <w:rPr>
          <w:color w:val="00B050"/>
        </w:rPr>
        <w:t>...</w:t>
      </w:r>
    </w:p>
    <w:p w:rsidR="00A25E76" w:rsidRDefault="00A25E76" w:rsidP="008D6E84">
      <w:pPr>
        <w:ind w:left="360"/>
        <w:rPr>
          <w:color w:val="00B050"/>
        </w:rPr>
      </w:pPr>
    </w:p>
    <w:p w:rsidR="00CD475F" w:rsidRPr="00474B1D" w:rsidRDefault="00CD475F" w:rsidP="007E35CA">
      <w:pPr>
        <w:pStyle w:val="ListParagraph"/>
        <w:numPr>
          <w:ilvl w:val="0"/>
          <w:numId w:val="6"/>
        </w:numPr>
      </w:pPr>
      <w:r>
        <w:t>At the end of v. 5 what does the angel say will be the child’s purpose?</w:t>
      </w:r>
    </w:p>
    <w:p w:rsidR="00CD475F" w:rsidRDefault="00CD475F" w:rsidP="00CD475F">
      <w:pPr>
        <w:ind w:left="360"/>
        <w:rPr>
          <w:color w:val="00B050"/>
        </w:rPr>
      </w:pPr>
    </w:p>
    <w:p w:rsidR="00CD475F" w:rsidRPr="00474B1D" w:rsidRDefault="00CD475F" w:rsidP="007E35CA">
      <w:pPr>
        <w:pStyle w:val="ListParagraph"/>
        <w:numPr>
          <w:ilvl w:val="0"/>
          <w:numId w:val="6"/>
        </w:numPr>
      </w:pPr>
      <w:r>
        <w:t>Would Sa</w:t>
      </w:r>
      <w:r w:rsidR="008D7B42">
        <w:t>mson complete that deliverance?</w:t>
      </w:r>
    </w:p>
    <w:p w:rsidR="00CD475F" w:rsidRDefault="00CD475F" w:rsidP="00CD475F">
      <w:pPr>
        <w:ind w:left="360"/>
        <w:rPr>
          <w:color w:val="00B050"/>
        </w:rPr>
      </w:pPr>
    </w:p>
    <w:p w:rsidR="004E240B" w:rsidRPr="004E240B" w:rsidRDefault="004E240B" w:rsidP="004E240B">
      <w:pPr>
        <w:rPr>
          <w:b/>
        </w:rPr>
      </w:pPr>
      <w:r w:rsidRPr="004E240B">
        <w:rPr>
          <w:b/>
        </w:rPr>
        <w:lastRenderedPageBreak/>
        <w:t>Vs. 6-8 - Manoah’s Wife Tells Her Husband</w:t>
      </w:r>
    </w:p>
    <w:p w:rsidR="004E240B" w:rsidRPr="00474B1D" w:rsidRDefault="009010AE" w:rsidP="007E35CA">
      <w:pPr>
        <w:pStyle w:val="ListParagraph"/>
        <w:numPr>
          <w:ilvl w:val="0"/>
          <w:numId w:val="6"/>
        </w:numPr>
      </w:pPr>
      <w:r>
        <w:t xml:space="preserve">In vs. 6-7, Manoah’s wife tells her husband the message of the unnamed man of God. What does she add to the message that we weren’t told in v. 5? Why do you think she added it? </w:t>
      </w:r>
    </w:p>
    <w:p w:rsidR="004E240B" w:rsidRPr="004071DC" w:rsidRDefault="004E240B" w:rsidP="004E240B">
      <w:pPr>
        <w:ind w:left="360"/>
        <w:rPr>
          <w:color w:val="00B050"/>
        </w:rPr>
      </w:pPr>
    </w:p>
    <w:p w:rsidR="00D65D6B" w:rsidRPr="00474B1D" w:rsidRDefault="00D65D6B" w:rsidP="007E35CA">
      <w:pPr>
        <w:pStyle w:val="ListParagraph"/>
        <w:numPr>
          <w:ilvl w:val="0"/>
          <w:numId w:val="6"/>
        </w:numPr>
      </w:pPr>
      <w:r>
        <w:t>In v. 8, does Manoah believe what his wife tells him, and that it will happen? Who can you think of that did not believe a promise of a son?</w:t>
      </w:r>
      <w:r w:rsidR="004071DC">
        <w:t xml:space="preserve"> What does this verse reveal to us about his faith and prayer life?</w:t>
      </w:r>
    </w:p>
    <w:p w:rsidR="004E240B" w:rsidRDefault="004E240B" w:rsidP="004071DC">
      <w:pPr>
        <w:spacing w:after="0"/>
        <w:ind w:left="360"/>
        <w:rPr>
          <w:color w:val="00B050"/>
        </w:rPr>
      </w:pPr>
    </w:p>
    <w:p w:rsidR="004071DC" w:rsidRDefault="004071DC" w:rsidP="004E240B">
      <w:pPr>
        <w:ind w:left="360"/>
        <w:rPr>
          <w:color w:val="00B050"/>
        </w:rPr>
      </w:pPr>
    </w:p>
    <w:p w:rsidR="00D65D6B" w:rsidRPr="004E240B" w:rsidRDefault="00DC797C" w:rsidP="00D65D6B">
      <w:pPr>
        <w:rPr>
          <w:b/>
        </w:rPr>
      </w:pPr>
      <w:r>
        <w:rPr>
          <w:b/>
        </w:rPr>
        <w:t>Vs. 9-14 – The Angel Returns with Further Instruction</w:t>
      </w:r>
    </w:p>
    <w:p w:rsidR="009010AE" w:rsidRPr="00474B1D" w:rsidRDefault="00D65D6B" w:rsidP="007E35CA">
      <w:pPr>
        <w:pStyle w:val="ListParagraph"/>
        <w:numPr>
          <w:ilvl w:val="0"/>
          <w:numId w:val="6"/>
        </w:numPr>
      </w:pPr>
      <w:r>
        <w:t>God listens and responds to Manoah’s prayer in v. 9, but who does He send the angel to</w:t>
      </w:r>
      <w:r w:rsidR="00DC797C">
        <w:t>, and where is Manoah</w:t>
      </w:r>
      <w:r>
        <w:t>?</w:t>
      </w:r>
    </w:p>
    <w:p w:rsidR="009010AE" w:rsidRDefault="009010AE" w:rsidP="009010AE">
      <w:pPr>
        <w:ind w:left="360"/>
        <w:rPr>
          <w:color w:val="00B050"/>
        </w:rPr>
      </w:pPr>
    </w:p>
    <w:p w:rsidR="009010AE" w:rsidRPr="00474B1D" w:rsidRDefault="00DC797C" w:rsidP="007E35CA">
      <w:pPr>
        <w:pStyle w:val="ListParagraph"/>
        <w:numPr>
          <w:ilvl w:val="0"/>
          <w:numId w:val="6"/>
        </w:numPr>
      </w:pPr>
      <w:r>
        <w:t>Manoah’s wife hastily finds him and brings him to the man of God in vs. 10-11. Once Manoah confirms that he was the man who spoke to his wife, what is his first phrase in v. 12 and what does it tell you about his belief in the promise? (</w:t>
      </w:r>
      <w:proofErr w:type="gramStart"/>
      <w:r>
        <w:t>other</w:t>
      </w:r>
      <w:proofErr w:type="gramEnd"/>
      <w:r>
        <w:t xml:space="preserve"> translations may help).</w:t>
      </w:r>
    </w:p>
    <w:p w:rsidR="009010AE" w:rsidRDefault="009010AE" w:rsidP="00BC170F">
      <w:pPr>
        <w:spacing w:after="0"/>
        <w:ind w:left="360"/>
        <w:rPr>
          <w:color w:val="00B050"/>
        </w:rPr>
      </w:pPr>
    </w:p>
    <w:p w:rsidR="00BC170F" w:rsidRPr="00DC797C" w:rsidRDefault="00BC170F" w:rsidP="009010AE">
      <w:pPr>
        <w:ind w:left="360"/>
        <w:rPr>
          <w:color w:val="00B050"/>
        </w:rPr>
      </w:pPr>
    </w:p>
    <w:p w:rsidR="00DC797C" w:rsidRPr="00474B1D" w:rsidRDefault="007C378C" w:rsidP="007E35CA">
      <w:pPr>
        <w:pStyle w:val="ListParagraph"/>
        <w:numPr>
          <w:ilvl w:val="0"/>
          <w:numId w:val="6"/>
        </w:numPr>
      </w:pPr>
      <w:r>
        <w:t>Manoah asks two questions of the man of God in v. 12. In the KJV they don’t really make sense. What is Manoah asking</w:t>
      </w:r>
      <w:r w:rsidR="00DC797C">
        <w:t>?</w:t>
      </w:r>
      <w:r>
        <w:t xml:space="preserve"> (use other translations, the Hebrew</w:t>
      </w:r>
      <w:r w:rsidR="002A2E89">
        <w:t xml:space="preserve"> meanings</w:t>
      </w:r>
      <w:r>
        <w:t>, and/or commentaries)</w:t>
      </w:r>
    </w:p>
    <w:p w:rsidR="007C378C" w:rsidRDefault="007C378C" w:rsidP="00D130DF">
      <w:pPr>
        <w:spacing w:after="0"/>
        <w:ind w:left="360"/>
        <w:rPr>
          <w:color w:val="00B050"/>
        </w:rPr>
      </w:pPr>
    </w:p>
    <w:p w:rsidR="003365E3" w:rsidRDefault="003365E3" w:rsidP="00D130DF">
      <w:pPr>
        <w:spacing w:after="0"/>
        <w:ind w:left="360"/>
        <w:rPr>
          <w:color w:val="00B050"/>
        </w:rPr>
      </w:pPr>
    </w:p>
    <w:p w:rsidR="002A2E89" w:rsidRDefault="002A2E89" w:rsidP="00DC797C">
      <w:pPr>
        <w:ind w:left="360"/>
        <w:rPr>
          <w:color w:val="00B050"/>
        </w:rPr>
      </w:pPr>
    </w:p>
    <w:p w:rsidR="00C65937" w:rsidRDefault="007C378C" w:rsidP="007E35CA">
      <w:pPr>
        <w:pStyle w:val="ListParagraph"/>
        <w:numPr>
          <w:ilvl w:val="0"/>
          <w:numId w:val="6"/>
        </w:numPr>
      </w:pPr>
      <w:r>
        <w:t xml:space="preserve">The angel </w:t>
      </w:r>
      <w:r w:rsidR="00D130DF">
        <w:t>replies to</w:t>
      </w:r>
      <w:r>
        <w:t xml:space="preserve"> Manoah in vs. 13-14. </w:t>
      </w:r>
    </w:p>
    <w:p w:rsidR="00C65937" w:rsidRDefault="00C65937" w:rsidP="007E35CA">
      <w:pPr>
        <w:pStyle w:val="ListParagraph"/>
        <w:numPr>
          <w:ilvl w:val="1"/>
          <w:numId w:val="6"/>
        </w:numPr>
      </w:pPr>
      <w:r>
        <w:t xml:space="preserve">Does he answer Manoah’s questions? </w:t>
      </w:r>
    </w:p>
    <w:p w:rsidR="00C65937" w:rsidRDefault="00C65937" w:rsidP="007E35CA">
      <w:pPr>
        <w:pStyle w:val="ListParagraph"/>
        <w:numPr>
          <w:ilvl w:val="1"/>
          <w:numId w:val="6"/>
        </w:numPr>
      </w:pPr>
      <w:r>
        <w:t xml:space="preserve">Does he add any new instruction to what was told to Manoah’s wife in v. 5? </w:t>
      </w:r>
    </w:p>
    <w:p w:rsidR="00C65937" w:rsidRDefault="007C378C" w:rsidP="007E35CA">
      <w:pPr>
        <w:pStyle w:val="ListParagraph"/>
        <w:numPr>
          <w:ilvl w:val="1"/>
          <w:numId w:val="6"/>
        </w:numPr>
      </w:pPr>
      <w:r>
        <w:t>Who is his response focused on</w:t>
      </w:r>
      <w:r w:rsidR="00DC797C">
        <w:t>?</w:t>
      </w:r>
      <w:r>
        <w:t xml:space="preserve"> </w:t>
      </w:r>
    </w:p>
    <w:p w:rsidR="00DC797C" w:rsidRPr="00474B1D" w:rsidRDefault="007C378C" w:rsidP="007E35CA">
      <w:pPr>
        <w:pStyle w:val="ListParagraph"/>
        <w:numPr>
          <w:ilvl w:val="1"/>
          <w:numId w:val="6"/>
        </w:numPr>
        <w:spacing w:after="160"/>
      </w:pPr>
      <w:r>
        <w:t>What is the angel emphasizing to Manoah?</w:t>
      </w:r>
      <w:r w:rsidR="00C65937" w:rsidRPr="00C65937">
        <w:rPr>
          <w:color w:val="00B050"/>
        </w:rPr>
        <w:t xml:space="preserve"> </w:t>
      </w:r>
    </w:p>
    <w:p w:rsidR="00F45795" w:rsidRPr="007C378C" w:rsidRDefault="007C378C" w:rsidP="007C378C">
      <w:r>
        <w:t>Throughout this chapter, t</w:t>
      </w:r>
      <w:r w:rsidRPr="007C378C">
        <w:t>he point is being driven home that this is all about the woman and the son. Man was not to influence</w:t>
      </w:r>
      <w:r w:rsidR="00C65937">
        <w:t xml:space="preserve"> it</w:t>
      </w:r>
      <w:r w:rsidRPr="007C378C">
        <w:t xml:space="preserve">. This is </w:t>
      </w:r>
      <w:r w:rsidRPr="007C378C">
        <w:rPr>
          <w:u w:val="single"/>
        </w:rPr>
        <w:t>God’s work with “the woman</w:t>
      </w:r>
      <w:r w:rsidRPr="007C378C">
        <w:t>”</w:t>
      </w:r>
    </w:p>
    <w:p w:rsidR="00C65937" w:rsidRDefault="00C65937" w:rsidP="00C65937">
      <w:pPr>
        <w:pStyle w:val="ListParagraph"/>
      </w:pPr>
    </w:p>
    <w:p w:rsidR="00C65937" w:rsidRPr="004E240B" w:rsidRDefault="00C65937" w:rsidP="00C65937">
      <w:pPr>
        <w:rPr>
          <w:b/>
        </w:rPr>
      </w:pPr>
      <w:r w:rsidRPr="004E240B">
        <w:rPr>
          <w:b/>
        </w:rPr>
        <w:t xml:space="preserve">Vs. </w:t>
      </w:r>
      <w:r>
        <w:rPr>
          <w:b/>
        </w:rPr>
        <w:t>15-23</w:t>
      </w:r>
      <w:r w:rsidRPr="004E240B">
        <w:rPr>
          <w:b/>
        </w:rPr>
        <w:t xml:space="preserve"> </w:t>
      </w:r>
      <w:r>
        <w:rPr>
          <w:b/>
        </w:rPr>
        <w:t>–</w:t>
      </w:r>
      <w:r w:rsidRPr="004E240B">
        <w:rPr>
          <w:b/>
        </w:rPr>
        <w:t xml:space="preserve"> Manoah</w:t>
      </w:r>
      <w:r>
        <w:rPr>
          <w:b/>
        </w:rPr>
        <w:t xml:space="preserve"> and the Angel Interact Further</w:t>
      </w:r>
    </w:p>
    <w:p w:rsidR="00DC797C" w:rsidRPr="00474B1D" w:rsidRDefault="00C65937" w:rsidP="007E35CA">
      <w:pPr>
        <w:pStyle w:val="ListParagraph"/>
        <w:numPr>
          <w:ilvl w:val="0"/>
          <w:numId w:val="6"/>
        </w:numPr>
      </w:pPr>
      <w:r>
        <w:t xml:space="preserve">In v. 15 Manoah asks the angel to stay while they prepare </w:t>
      </w:r>
      <w:r w:rsidR="004832A3">
        <w:t>a</w:t>
      </w:r>
      <w:r>
        <w:t xml:space="preserve"> </w:t>
      </w:r>
      <w:r w:rsidR="004832A3">
        <w:t>‘thank you</w:t>
      </w:r>
      <w:r>
        <w:t xml:space="preserve"> meal</w:t>
      </w:r>
      <w:r w:rsidR="004832A3">
        <w:t>’</w:t>
      </w:r>
      <w:r>
        <w:t xml:space="preserve"> </w:t>
      </w:r>
      <w:r w:rsidR="004832A3">
        <w:t xml:space="preserve">as it were </w:t>
      </w:r>
      <w:r>
        <w:t xml:space="preserve">to the man for his message. (Cp. Abram in Gen. 18). Does Manoah know this is an angel? </w:t>
      </w:r>
      <w:r w:rsidR="00F34966">
        <w:t>When does he find out?</w:t>
      </w:r>
    </w:p>
    <w:p w:rsidR="00DC797C" w:rsidRDefault="00DC797C" w:rsidP="00DC797C">
      <w:pPr>
        <w:ind w:left="360"/>
        <w:rPr>
          <w:color w:val="00B050"/>
        </w:rPr>
      </w:pPr>
    </w:p>
    <w:p w:rsidR="00DC797C" w:rsidRPr="00474B1D" w:rsidRDefault="004832A3" w:rsidP="007E35CA">
      <w:pPr>
        <w:pStyle w:val="ListParagraph"/>
        <w:numPr>
          <w:ilvl w:val="0"/>
          <w:numId w:val="6"/>
        </w:numPr>
      </w:pPr>
      <w:r>
        <w:t>Who does the angel turn Manoah’s focus to in v. 16</w:t>
      </w:r>
      <w:r w:rsidR="001F2E34">
        <w:t xml:space="preserve">, to whom </w:t>
      </w:r>
      <w:r w:rsidR="00D130DF">
        <w:t xml:space="preserve">should </w:t>
      </w:r>
      <w:r w:rsidR="001F2E34">
        <w:t>any offerings should be directed</w:t>
      </w:r>
      <w:r>
        <w:t xml:space="preserve">? </w:t>
      </w:r>
    </w:p>
    <w:p w:rsidR="00DC797C" w:rsidRDefault="00DC797C" w:rsidP="00DC797C">
      <w:pPr>
        <w:ind w:left="360"/>
        <w:rPr>
          <w:color w:val="00B050"/>
        </w:rPr>
      </w:pPr>
    </w:p>
    <w:p w:rsidR="00DC797C" w:rsidRPr="004832A3" w:rsidRDefault="004832A3" w:rsidP="007E35CA">
      <w:pPr>
        <w:pStyle w:val="ListParagraph"/>
        <w:numPr>
          <w:ilvl w:val="0"/>
          <w:numId w:val="6"/>
        </w:numPr>
        <w:rPr>
          <w:lang w:val="en-CA"/>
        </w:rPr>
      </w:pPr>
      <w:r w:rsidRPr="004832A3">
        <w:rPr>
          <w:lang w:val="en-CA"/>
        </w:rPr>
        <w:t>Manoah feels he must do something for this messenger, so he asks for his name to give him honour when his saying comes to pass</w:t>
      </w:r>
      <w:r>
        <w:rPr>
          <w:lang w:val="en-CA"/>
        </w:rPr>
        <w:t>. What is the angel’s response in v. 18? Does this remind you of anyone else?</w:t>
      </w:r>
    </w:p>
    <w:p w:rsidR="00DC797C" w:rsidRDefault="00DC797C" w:rsidP="00DC797C">
      <w:pPr>
        <w:ind w:left="360"/>
        <w:rPr>
          <w:color w:val="00B050"/>
        </w:rPr>
      </w:pPr>
    </w:p>
    <w:p w:rsidR="00EE14C1" w:rsidRDefault="00EE14C1" w:rsidP="00DC797C">
      <w:pPr>
        <w:ind w:left="360"/>
        <w:rPr>
          <w:color w:val="00B050"/>
        </w:rPr>
      </w:pPr>
    </w:p>
    <w:p w:rsidR="00502300" w:rsidRPr="004E240B" w:rsidRDefault="0074674E" w:rsidP="00502300">
      <w:pPr>
        <w:rPr>
          <w:b/>
        </w:rPr>
      </w:pPr>
      <w:r>
        <w:rPr>
          <w:b/>
        </w:rPr>
        <w:lastRenderedPageBreak/>
        <w:t xml:space="preserve">The </w:t>
      </w:r>
      <w:r w:rsidR="00502300">
        <w:rPr>
          <w:b/>
        </w:rPr>
        <w:t>Wonderful Angel</w:t>
      </w:r>
    </w:p>
    <w:p w:rsidR="00BF32D2" w:rsidRDefault="00BF32D2" w:rsidP="007E35CA">
      <w:pPr>
        <w:pStyle w:val="ListParagraph"/>
        <w:numPr>
          <w:ilvl w:val="0"/>
          <w:numId w:val="6"/>
        </w:numPr>
      </w:pPr>
      <w:r>
        <w:t xml:space="preserve">The angel says his name is “secret”. What does “secret” mean? </w:t>
      </w:r>
    </w:p>
    <w:p w:rsidR="00BF32D2" w:rsidRDefault="00BF32D2" w:rsidP="00563204">
      <w:pPr>
        <w:ind w:left="360"/>
        <w:rPr>
          <w:color w:val="00B050"/>
        </w:rPr>
      </w:pPr>
      <w:r w:rsidRPr="00563204">
        <w:t>Strong’s # H</w:t>
      </w:r>
      <w:r w:rsidR="00DD2FF1" w:rsidRPr="00563204">
        <w:t>6383</w:t>
      </w:r>
      <w:r w:rsidRPr="00563204">
        <w:tab/>
      </w:r>
      <w:r w:rsidRPr="00563204">
        <w:tab/>
        <w:t>Word:</w:t>
      </w:r>
      <w:r w:rsidRPr="00563204">
        <w:tab/>
      </w:r>
      <w:proofErr w:type="spellStart"/>
      <w:r w:rsidR="00DD2FF1" w:rsidRPr="00563204">
        <w:t>piliy</w:t>
      </w:r>
      <w:proofErr w:type="spellEnd"/>
      <w:r w:rsidRPr="00563204">
        <w:tab/>
      </w:r>
      <w:r w:rsidRPr="00563204">
        <w:tab/>
        <w:t>Meaning:</w:t>
      </w:r>
      <w:r w:rsidRPr="00563204">
        <w:rPr>
          <w:color w:val="00B050"/>
        </w:rPr>
        <w:t xml:space="preserve"> </w:t>
      </w:r>
    </w:p>
    <w:p w:rsidR="00C06C4E" w:rsidRPr="00474B1D" w:rsidRDefault="00C06C4E" w:rsidP="007E35CA">
      <w:pPr>
        <w:pStyle w:val="ListParagraph"/>
        <w:numPr>
          <w:ilvl w:val="0"/>
          <w:numId w:val="6"/>
        </w:numPr>
      </w:pPr>
      <w:r>
        <w:t>(Optional) Who do you think this angel was? (Bro. Ron Cowie’s series on Angels touches on this)</w:t>
      </w:r>
    </w:p>
    <w:p w:rsidR="00C06C4E" w:rsidRDefault="00C06C4E" w:rsidP="00C06C4E">
      <w:pPr>
        <w:ind w:left="360"/>
        <w:rPr>
          <w:color w:val="00B050"/>
        </w:rPr>
      </w:pPr>
    </w:p>
    <w:p w:rsidR="00BF32D2" w:rsidRPr="00474B1D" w:rsidRDefault="000145D7" w:rsidP="007E35CA">
      <w:pPr>
        <w:pStyle w:val="ListParagraph"/>
        <w:numPr>
          <w:ilvl w:val="0"/>
          <w:numId w:val="6"/>
        </w:numPr>
      </w:pPr>
      <w:r>
        <w:t>T</w:t>
      </w:r>
      <w:r w:rsidR="00DD2FF1">
        <w:t>he angel whose name is “wonderful” does “</w:t>
      </w:r>
      <w:proofErr w:type="spellStart"/>
      <w:r w:rsidR="00DD2FF1">
        <w:t>wonderously</w:t>
      </w:r>
      <w:proofErr w:type="spellEnd"/>
      <w:r w:rsidR="00DD2FF1">
        <w:t>”</w:t>
      </w:r>
      <w:r w:rsidR="00C06C4E">
        <w:t xml:space="preserve"> in vs. 19-20 after Manoah makes an offering</w:t>
      </w:r>
      <w:r w:rsidR="00DD2FF1">
        <w:t xml:space="preserve">. </w:t>
      </w:r>
      <w:r w:rsidR="00F34966">
        <w:t xml:space="preserve">What was the </w:t>
      </w:r>
      <w:r w:rsidR="008C0418">
        <w:t>wondrous</w:t>
      </w:r>
      <w:r w:rsidR="00F34966">
        <w:t xml:space="preserve"> thing the angel did</w:t>
      </w:r>
      <w:r w:rsidR="00563204">
        <w:t>, and where else do we read of an angel in a flame in a wonderful/ incomprehensible situation</w:t>
      </w:r>
      <w:r w:rsidR="00F34966">
        <w:t>?</w:t>
      </w:r>
    </w:p>
    <w:p w:rsidR="00BF32D2" w:rsidRDefault="00BF32D2" w:rsidP="00BF32D2">
      <w:pPr>
        <w:ind w:left="360"/>
        <w:rPr>
          <w:color w:val="00B050"/>
        </w:rPr>
      </w:pPr>
    </w:p>
    <w:p w:rsidR="00740DF0" w:rsidRPr="00474B1D" w:rsidRDefault="00740DF0" w:rsidP="007E35CA">
      <w:pPr>
        <w:pStyle w:val="ListParagraph"/>
        <w:numPr>
          <w:ilvl w:val="0"/>
          <w:numId w:val="6"/>
        </w:numPr>
      </w:pPr>
      <w:r>
        <w:t xml:space="preserve">The angel never appears again. What does Manoah finally realize? Do you think his wife knew already? </w:t>
      </w:r>
    </w:p>
    <w:p w:rsidR="00740DF0" w:rsidRDefault="00740DF0" w:rsidP="00740DF0">
      <w:pPr>
        <w:ind w:left="360"/>
        <w:rPr>
          <w:color w:val="00B050"/>
        </w:rPr>
      </w:pPr>
    </w:p>
    <w:p w:rsidR="00113CBB" w:rsidRPr="00474B1D" w:rsidRDefault="00740DF0" w:rsidP="007E35CA">
      <w:pPr>
        <w:pStyle w:val="ListParagraph"/>
        <w:numPr>
          <w:ilvl w:val="0"/>
          <w:numId w:val="6"/>
        </w:numPr>
      </w:pPr>
      <w:r>
        <w:t>In v. 20 Manoah and his wife had fallen on their faces</w:t>
      </w:r>
      <w:r w:rsidR="000B4D16">
        <w:t>. What is Manoah’s fear in v. 22?</w:t>
      </w:r>
    </w:p>
    <w:p w:rsidR="00113CBB" w:rsidRDefault="00113CBB" w:rsidP="00113CBB">
      <w:pPr>
        <w:ind w:left="360"/>
        <w:rPr>
          <w:color w:val="00B050"/>
        </w:rPr>
      </w:pPr>
    </w:p>
    <w:p w:rsidR="00F128B4" w:rsidRPr="00474B1D" w:rsidRDefault="00F128B4" w:rsidP="007E35CA">
      <w:pPr>
        <w:pStyle w:val="ListParagraph"/>
        <w:numPr>
          <w:ilvl w:val="0"/>
          <w:numId w:val="6"/>
        </w:numPr>
      </w:pPr>
      <w:r>
        <w:t xml:space="preserve">Manoah’s wife speaks sense to him in v. 23. What three reasons does she give that they won’t die? </w:t>
      </w:r>
    </w:p>
    <w:p w:rsidR="00F128B4" w:rsidRDefault="00F128B4" w:rsidP="00F128B4">
      <w:pPr>
        <w:ind w:left="360"/>
        <w:rPr>
          <w:color w:val="00B050"/>
        </w:rPr>
      </w:pPr>
    </w:p>
    <w:p w:rsidR="003365E3" w:rsidRDefault="003365E3" w:rsidP="00F128B4">
      <w:pPr>
        <w:ind w:left="360"/>
        <w:rPr>
          <w:color w:val="00B050"/>
        </w:rPr>
      </w:pPr>
    </w:p>
    <w:p w:rsidR="00C06C4E" w:rsidRDefault="00C06C4E" w:rsidP="00F128B4">
      <w:pPr>
        <w:ind w:left="360"/>
        <w:rPr>
          <w:color w:val="00B050"/>
        </w:rPr>
      </w:pPr>
    </w:p>
    <w:p w:rsidR="009655DE" w:rsidRPr="00296592" w:rsidRDefault="009655DE" w:rsidP="009655DE">
      <w:pPr>
        <w:pStyle w:val="Style3"/>
        <w:ind w:left="360"/>
        <w:rPr>
          <w:b/>
        </w:rPr>
      </w:pPr>
      <w:r>
        <w:t>Samson’s Birth and Growth</w:t>
      </w:r>
    </w:p>
    <w:p w:rsidR="00F128B4" w:rsidRPr="00474B1D" w:rsidRDefault="00F128B4" w:rsidP="007E35CA">
      <w:pPr>
        <w:pStyle w:val="ListParagraph"/>
        <w:numPr>
          <w:ilvl w:val="0"/>
          <w:numId w:val="6"/>
        </w:numPr>
      </w:pPr>
      <w:r>
        <w:t>As promised, the woman bears a son. Who names him? What does his name</w:t>
      </w:r>
      <w:r w:rsidR="00715D8F">
        <w:t xml:space="preserve"> and its root</w:t>
      </w:r>
      <w:r>
        <w:t xml:space="preserve"> mean? </w:t>
      </w:r>
    </w:p>
    <w:p w:rsidR="00F128B4" w:rsidRPr="00F128B4" w:rsidRDefault="00F128B4" w:rsidP="00D130DF">
      <w:pPr>
        <w:spacing w:after="0"/>
        <w:ind w:left="360"/>
        <w:rPr>
          <w:rFonts w:cstheme="minorHAnsi"/>
          <w:color w:val="000000" w:themeColor="text1"/>
        </w:rPr>
      </w:pPr>
    </w:p>
    <w:p w:rsidR="00F128B4" w:rsidRPr="00F128B4" w:rsidRDefault="00F128B4" w:rsidP="00DF30C2">
      <w:pPr>
        <w:spacing w:after="0"/>
        <w:ind w:firstLine="720"/>
        <w:rPr>
          <w:color w:val="00B050"/>
        </w:rPr>
      </w:pPr>
      <w:r w:rsidRPr="00F128B4">
        <w:rPr>
          <w:rFonts w:cstheme="minorHAnsi"/>
          <w:color w:val="000000" w:themeColor="text1"/>
        </w:rPr>
        <w:t>Strong’s # H</w:t>
      </w:r>
      <w:r w:rsidR="00715D8F">
        <w:rPr>
          <w:rFonts w:cstheme="minorHAnsi"/>
          <w:color w:val="000000" w:themeColor="text1"/>
        </w:rPr>
        <w:t>8123</w:t>
      </w:r>
      <w:r w:rsidR="00DF30C2">
        <w:rPr>
          <w:rFonts w:cstheme="minorHAnsi"/>
          <w:color w:val="000000" w:themeColor="text1"/>
        </w:rPr>
        <w:tab/>
      </w:r>
      <w:r w:rsidRPr="00F128B4">
        <w:rPr>
          <w:rFonts w:cstheme="minorHAnsi"/>
          <w:color w:val="000000" w:themeColor="text1"/>
        </w:rPr>
        <w:t>Word:</w:t>
      </w:r>
      <w:r w:rsidRPr="00F128B4">
        <w:rPr>
          <w:rFonts w:cstheme="minorHAnsi"/>
          <w:color w:val="000000" w:themeColor="text1"/>
        </w:rPr>
        <w:tab/>
      </w:r>
      <w:proofErr w:type="spellStart"/>
      <w:r w:rsidR="00715D8F">
        <w:rPr>
          <w:rFonts w:cstheme="minorHAnsi"/>
          <w:i/>
          <w:iCs/>
          <w:color w:val="000000" w:themeColor="text1"/>
        </w:rPr>
        <w:t>shimshon</w:t>
      </w:r>
      <w:proofErr w:type="spellEnd"/>
      <w:r w:rsidRPr="00F128B4">
        <w:rPr>
          <w:rFonts w:cstheme="minorHAnsi"/>
          <w:color w:val="000000" w:themeColor="text1"/>
        </w:rPr>
        <w:tab/>
      </w:r>
      <w:r w:rsidRPr="00F128B4">
        <w:rPr>
          <w:rFonts w:cstheme="minorHAnsi"/>
        </w:rPr>
        <w:t>Meaning:</w:t>
      </w:r>
      <w:r w:rsidRPr="00F57642">
        <w:t xml:space="preserve"> </w:t>
      </w:r>
    </w:p>
    <w:p w:rsidR="00715D8F" w:rsidRDefault="00715D8F" w:rsidP="00DF30C2">
      <w:pPr>
        <w:spacing w:after="0"/>
        <w:ind w:left="2160" w:hanging="1440"/>
        <w:rPr>
          <w:color w:val="00B050"/>
        </w:rPr>
      </w:pPr>
      <w:r w:rsidRPr="00F128B4">
        <w:rPr>
          <w:rFonts w:cstheme="minorHAnsi"/>
          <w:color w:val="000000" w:themeColor="text1"/>
        </w:rPr>
        <w:t>Strong’s # H</w:t>
      </w:r>
      <w:r>
        <w:rPr>
          <w:rFonts w:cstheme="minorHAnsi"/>
          <w:color w:val="000000" w:themeColor="text1"/>
        </w:rPr>
        <w:t>8121</w:t>
      </w:r>
      <w:r w:rsidRPr="00F128B4">
        <w:rPr>
          <w:rFonts w:cstheme="minorHAnsi"/>
          <w:color w:val="000000" w:themeColor="text1"/>
        </w:rPr>
        <w:tab/>
        <w:t>Word:</w:t>
      </w:r>
      <w:r w:rsidRPr="00F128B4">
        <w:rPr>
          <w:rFonts w:cstheme="minorHAnsi"/>
          <w:color w:val="000000" w:themeColor="text1"/>
        </w:rPr>
        <w:tab/>
      </w:r>
      <w:proofErr w:type="spellStart"/>
      <w:r>
        <w:rPr>
          <w:rFonts w:cstheme="minorHAnsi"/>
          <w:i/>
          <w:iCs/>
          <w:color w:val="000000" w:themeColor="text1"/>
        </w:rPr>
        <w:t>shemesh</w:t>
      </w:r>
      <w:proofErr w:type="spellEnd"/>
      <w:r w:rsidRPr="00F128B4">
        <w:rPr>
          <w:rFonts w:cstheme="minorHAnsi"/>
          <w:color w:val="000000" w:themeColor="text1"/>
        </w:rPr>
        <w:tab/>
      </w:r>
      <w:r w:rsidRPr="00F128B4">
        <w:rPr>
          <w:rFonts w:cstheme="minorHAnsi"/>
        </w:rPr>
        <w:t>Meaning:</w:t>
      </w:r>
    </w:p>
    <w:p w:rsidR="003365E3" w:rsidRDefault="003365E3" w:rsidP="00DF30C2">
      <w:pPr>
        <w:spacing w:after="0"/>
        <w:ind w:left="2160" w:hanging="1440"/>
        <w:rPr>
          <w:color w:val="00B050"/>
        </w:rPr>
      </w:pPr>
    </w:p>
    <w:p w:rsidR="00DF30C2" w:rsidRPr="00F128B4" w:rsidRDefault="00DF30C2" w:rsidP="00DF30C2">
      <w:pPr>
        <w:spacing w:after="0"/>
        <w:ind w:left="2160" w:hanging="1440"/>
        <w:rPr>
          <w:color w:val="00B050"/>
        </w:rPr>
      </w:pPr>
    </w:p>
    <w:p w:rsidR="00A35E15" w:rsidRPr="00474B1D" w:rsidRDefault="00A35E15" w:rsidP="007E35CA">
      <w:pPr>
        <w:pStyle w:val="ListParagraph"/>
        <w:numPr>
          <w:ilvl w:val="0"/>
          <w:numId w:val="6"/>
        </w:numPr>
      </w:pPr>
      <w:r>
        <w:t xml:space="preserve">The end of v. 24 tells us that </w:t>
      </w:r>
      <w:r w:rsidR="009655DE">
        <w:t>“</w:t>
      </w:r>
      <w:r>
        <w:t>the child grew and Yahweh blessed him</w:t>
      </w:r>
      <w:r w:rsidR="009655DE">
        <w:t>”</w:t>
      </w:r>
      <w:r>
        <w:t xml:space="preserve">. </w:t>
      </w:r>
      <w:r w:rsidR="000F2D3E">
        <w:t xml:space="preserve">Can you find three other characters </w:t>
      </w:r>
      <w:proofErr w:type="gramStart"/>
      <w:r w:rsidR="005C6E82">
        <w:t>who</w:t>
      </w:r>
      <w:proofErr w:type="gramEnd"/>
      <w:r w:rsidR="000F2D3E">
        <w:t xml:space="preserve"> have sim</w:t>
      </w:r>
      <w:r>
        <w:t xml:space="preserve">ilar phrases used of their growth from a child? </w:t>
      </w:r>
    </w:p>
    <w:p w:rsidR="000F2D3E" w:rsidRDefault="000F2D3E" w:rsidP="000F2D3E">
      <w:pPr>
        <w:spacing w:after="0"/>
        <w:ind w:left="360"/>
        <w:rPr>
          <w:color w:val="00B050"/>
        </w:rPr>
      </w:pPr>
    </w:p>
    <w:p w:rsidR="009655DE" w:rsidRDefault="009655DE" w:rsidP="000F2D3E">
      <w:pPr>
        <w:spacing w:after="0"/>
        <w:ind w:left="360"/>
        <w:rPr>
          <w:color w:val="00B050"/>
        </w:rPr>
      </w:pPr>
    </w:p>
    <w:p w:rsidR="000F2D3E" w:rsidRPr="00474B1D" w:rsidRDefault="009655DE" w:rsidP="007E35CA">
      <w:pPr>
        <w:pStyle w:val="ListParagraph"/>
        <w:numPr>
          <w:ilvl w:val="0"/>
          <w:numId w:val="6"/>
        </w:numPr>
      </w:pPr>
      <w:r>
        <w:t xml:space="preserve">What </w:t>
      </w:r>
      <w:r w:rsidR="003A1733">
        <w:t>do you think tie</w:t>
      </w:r>
      <w:r>
        <w:t xml:space="preserve"> these 4 characters together and why</w:t>
      </w:r>
      <w:r w:rsidR="000F2D3E">
        <w:t xml:space="preserve">? </w:t>
      </w:r>
    </w:p>
    <w:p w:rsidR="000F2D3E" w:rsidRDefault="000F2D3E" w:rsidP="000F2D3E">
      <w:pPr>
        <w:ind w:left="360"/>
        <w:rPr>
          <w:rFonts w:cstheme="minorHAnsi"/>
          <w:color w:val="000000" w:themeColor="text1"/>
        </w:rPr>
      </w:pPr>
    </w:p>
    <w:p w:rsidR="00CD1701" w:rsidRPr="00F128B4" w:rsidRDefault="00CD1701" w:rsidP="000F2D3E">
      <w:pPr>
        <w:ind w:left="360"/>
        <w:rPr>
          <w:rFonts w:cstheme="minorHAnsi"/>
          <w:color w:val="000000" w:themeColor="text1"/>
        </w:rPr>
      </w:pPr>
    </w:p>
    <w:p w:rsidR="00563204" w:rsidRPr="00474B1D" w:rsidRDefault="00563204" w:rsidP="007E35CA">
      <w:pPr>
        <w:pStyle w:val="ListParagraph"/>
        <w:numPr>
          <w:ilvl w:val="0"/>
          <w:numId w:val="6"/>
        </w:numPr>
      </w:pPr>
      <w:r>
        <w:t xml:space="preserve">Samson was to be a Nazarite from the womb. How </w:t>
      </w:r>
      <w:proofErr w:type="gramStart"/>
      <w:r>
        <w:t>does the Nazarite blessing of Num. 6:</w:t>
      </w:r>
      <w:proofErr w:type="gramEnd"/>
      <w:r w:rsidR="00091474">
        <w:t>23-24</w:t>
      </w:r>
      <w:r>
        <w:t xml:space="preserve"> match Jud. 13:24?</w:t>
      </w:r>
    </w:p>
    <w:p w:rsidR="00563204" w:rsidRDefault="00563204" w:rsidP="00563204">
      <w:pPr>
        <w:spacing w:after="0"/>
        <w:ind w:left="360"/>
        <w:rPr>
          <w:color w:val="00B050"/>
        </w:rPr>
      </w:pPr>
    </w:p>
    <w:p w:rsidR="003A1733" w:rsidRDefault="003A1733" w:rsidP="009655DE">
      <w:pPr>
        <w:rPr>
          <w:b/>
        </w:rPr>
      </w:pPr>
    </w:p>
    <w:p w:rsidR="009655DE" w:rsidRPr="004E240B" w:rsidRDefault="009655DE" w:rsidP="009655DE">
      <w:pPr>
        <w:rPr>
          <w:b/>
        </w:rPr>
      </w:pPr>
      <w:r>
        <w:rPr>
          <w:b/>
        </w:rPr>
        <w:t>The Spirit of Yahweh Begins to Move Samson</w:t>
      </w:r>
    </w:p>
    <w:p w:rsidR="003044EA" w:rsidRPr="00474B1D" w:rsidRDefault="003044EA" w:rsidP="007E35CA">
      <w:pPr>
        <w:pStyle w:val="ListParagraph"/>
        <w:numPr>
          <w:ilvl w:val="0"/>
          <w:numId w:val="6"/>
        </w:numPr>
      </w:pPr>
      <w:r>
        <w:t xml:space="preserve">In v. 25, the Spirit of Yahweh began to “move” Samson. Look up what “move” means. </w:t>
      </w:r>
    </w:p>
    <w:p w:rsidR="003044EA" w:rsidRDefault="003044EA" w:rsidP="003044EA">
      <w:r w:rsidRPr="00F128B4">
        <w:rPr>
          <w:rFonts w:cstheme="minorHAnsi"/>
          <w:color w:val="000000" w:themeColor="text1"/>
        </w:rPr>
        <w:t>Strong’s # H</w:t>
      </w:r>
      <w:r>
        <w:rPr>
          <w:rFonts w:cstheme="minorHAnsi"/>
          <w:color w:val="000000" w:themeColor="text1"/>
        </w:rPr>
        <w:t>6470</w:t>
      </w:r>
      <w:r w:rsidRPr="00F128B4">
        <w:rPr>
          <w:rFonts w:cstheme="minorHAnsi"/>
          <w:color w:val="000000" w:themeColor="text1"/>
        </w:rPr>
        <w:tab/>
      </w:r>
      <w:r w:rsidRPr="00F128B4">
        <w:rPr>
          <w:rFonts w:cstheme="minorHAnsi"/>
          <w:color w:val="000000" w:themeColor="text1"/>
        </w:rPr>
        <w:tab/>
        <w:t>Word:</w:t>
      </w:r>
      <w:r w:rsidRPr="00F128B4">
        <w:rPr>
          <w:rFonts w:cstheme="minorHAnsi"/>
          <w:color w:val="000000" w:themeColor="text1"/>
        </w:rPr>
        <w:tab/>
      </w:r>
      <w:proofErr w:type="spellStart"/>
      <w:r>
        <w:rPr>
          <w:rFonts w:cstheme="minorHAnsi"/>
          <w:i/>
          <w:iCs/>
          <w:color w:val="000000" w:themeColor="text1"/>
        </w:rPr>
        <w:t>pa</w:t>
      </w:r>
      <w:proofErr w:type="spellEnd"/>
      <w:r>
        <w:rPr>
          <w:rFonts w:cstheme="minorHAnsi"/>
          <w:i/>
          <w:iCs/>
          <w:color w:val="000000" w:themeColor="text1"/>
        </w:rPr>
        <w:t>-am</w:t>
      </w:r>
      <w:r>
        <w:rPr>
          <w:rFonts w:cstheme="minorHAnsi"/>
          <w:i/>
          <w:iCs/>
          <w:color w:val="000000" w:themeColor="text1"/>
        </w:rPr>
        <w:tab/>
      </w:r>
      <w:r w:rsidRPr="00F128B4">
        <w:rPr>
          <w:rFonts w:cstheme="minorHAnsi"/>
          <w:color w:val="000000" w:themeColor="text1"/>
        </w:rPr>
        <w:tab/>
      </w:r>
      <w:r w:rsidRPr="00F128B4">
        <w:rPr>
          <w:rFonts w:cstheme="minorHAnsi"/>
        </w:rPr>
        <w:t>Meaning:</w:t>
      </w:r>
      <w:r w:rsidRPr="00F57642">
        <w:t xml:space="preserve"> </w:t>
      </w:r>
    </w:p>
    <w:p w:rsidR="00CD1701" w:rsidRPr="00F128B4" w:rsidRDefault="00CD1701" w:rsidP="003044EA">
      <w:pPr>
        <w:rPr>
          <w:color w:val="00B050"/>
        </w:rPr>
      </w:pPr>
    </w:p>
    <w:p w:rsidR="003044EA" w:rsidRPr="00474B1D" w:rsidRDefault="006B6F32" w:rsidP="007E35CA">
      <w:pPr>
        <w:pStyle w:val="ListParagraph"/>
        <w:numPr>
          <w:ilvl w:val="0"/>
          <w:numId w:val="6"/>
        </w:numPr>
      </w:pPr>
      <w:r>
        <w:lastRenderedPageBreak/>
        <w:t xml:space="preserve">Where else does this word </w:t>
      </w:r>
      <w:r w:rsidRPr="00AB112F">
        <w:t>occur</w:t>
      </w:r>
      <w:r w:rsidR="004670B1">
        <w:t>, how is it translated, and who is being affected</w:t>
      </w:r>
      <w:r w:rsidR="00AB112F">
        <w:t xml:space="preserve">? </w:t>
      </w:r>
    </w:p>
    <w:p w:rsidR="0026240E" w:rsidRPr="00F128B4" w:rsidRDefault="0026240E" w:rsidP="0074742F">
      <w:pPr>
        <w:ind w:firstLine="284"/>
        <w:rPr>
          <w:rFonts w:cstheme="minorHAnsi"/>
          <w:color w:val="000000" w:themeColor="text1"/>
        </w:rPr>
      </w:pPr>
    </w:p>
    <w:p w:rsidR="00AB112F" w:rsidRDefault="00AB112F" w:rsidP="007E35CA">
      <w:pPr>
        <w:pStyle w:val="ListParagraph"/>
        <w:numPr>
          <w:ilvl w:val="0"/>
          <w:numId w:val="6"/>
        </w:numPr>
        <w:spacing w:line="240" w:lineRule="auto"/>
      </w:pPr>
      <w:r>
        <w:t xml:space="preserve">Based on the above, what do you think it means that </w:t>
      </w:r>
      <w:r w:rsidR="009F091F">
        <w:t xml:space="preserve">the Spirit of Yahweh </w:t>
      </w:r>
      <w:r>
        <w:t>began to move Samson</w:t>
      </w:r>
      <w:r w:rsidR="0026240E">
        <w:t xml:space="preserve"> at times</w:t>
      </w:r>
      <w:r>
        <w:t>?</w:t>
      </w:r>
    </w:p>
    <w:p w:rsidR="00AB112F" w:rsidRPr="00F128B4" w:rsidRDefault="00AB112F" w:rsidP="0074742F">
      <w:pPr>
        <w:ind w:firstLine="284"/>
        <w:rPr>
          <w:rFonts w:cstheme="minorHAnsi"/>
          <w:color w:val="000000" w:themeColor="text1"/>
        </w:rPr>
      </w:pPr>
    </w:p>
    <w:p w:rsidR="0026240E" w:rsidRPr="00474B1D" w:rsidRDefault="0074742F" w:rsidP="007E35CA">
      <w:pPr>
        <w:pStyle w:val="ListParagraph"/>
        <w:numPr>
          <w:ilvl w:val="0"/>
          <w:numId w:val="6"/>
        </w:numPr>
      </w:pPr>
      <w:r>
        <w:t xml:space="preserve">V. 25 </w:t>
      </w:r>
      <w:proofErr w:type="gramStart"/>
      <w:r>
        <w:t>tell</w:t>
      </w:r>
      <w:r w:rsidR="0026240E">
        <w:t>s</w:t>
      </w:r>
      <w:proofErr w:type="gramEnd"/>
      <w:r>
        <w:t xml:space="preserve"> us</w:t>
      </w:r>
      <w:r w:rsidR="0026240E">
        <w:t xml:space="preserve"> that this happened in the camp of Dan between </w:t>
      </w:r>
      <w:proofErr w:type="spellStart"/>
      <w:r w:rsidR="0026240E">
        <w:t>Zorah</w:t>
      </w:r>
      <w:proofErr w:type="spellEnd"/>
      <w:r w:rsidR="0026240E">
        <w:t xml:space="preserve"> &amp; </w:t>
      </w:r>
      <w:proofErr w:type="spellStart"/>
      <w:r w:rsidR="0026240E">
        <w:t>Eshtaol</w:t>
      </w:r>
      <w:proofErr w:type="spellEnd"/>
      <w:r>
        <w:t xml:space="preserve"> which may give a hint to us as to why S</w:t>
      </w:r>
      <w:r w:rsidR="0026240E">
        <w:t>amson was agitated.</w:t>
      </w:r>
      <w:r>
        <w:t xml:space="preserve"> </w:t>
      </w:r>
      <w:r w:rsidR="0026240E">
        <w:t>Identify that area in the map below.</w:t>
      </w:r>
    </w:p>
    <w:p w:rsidR="0026240E" w:rsidRPr="00F128B4" w:rsidRDefault="0026240E" w:rsidP="009F091F">
      <w:pPr>
        <w:rPr>
          <w:rFonts w:cstheme="minorHAnsi"/>
          <w:color w:val="000000" w:themeColor="text1"/>
        </w:rPr>
      </w:pPr>
      <w:r>
        <w:rPr>
          <w:noProof/>
          <w:color w:val="00B050"/>
          <w:lang w:eastAsia="en-CA"/>
        </w:rPr>
        <w:drawing>
          <wp:anchor distT="0" distB="0" distL="114300" distR="114300" simplePos="0" relativeHeight="251714560" behindDoc="0" locked="0" layoutInCell="1" allowOverlap="1" wp14:anchorId="60FD0DA0" wp14:editId="6700AE28">
            <wp:simplePos x="0" y="0"/>
            <wp:positionH relativeFrom="column">
              <wp:posOffset>1181100</wp:posOffset>
            </wp:positionH>
            <wp:positionV relativeFrom="paragraph">
              <wp:posOffset>30480</wp:posOffset>
            </wp:positionV>
            <wp:extent cx="3409950" cy="16097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9950" cy="1609725"/>
                    </a:xfrm>
                    <a:prstGeom prst="rect">
                      <a:avLst/>
                    </a:prstGeom>
                  </pic:spPr>
                </pic:pic>
              </a:graphicData>
            </a:graphic>
            <wp14:sizeRelH relativeFrom="page">
              <wp14:pctWidth>0</wp14:pctWidth>
            </wp14:sizeRelH>
            <wp14:sizeRelV relativeFrom="page">
              <wp14:pctHeight>0</wp14:pctHeight>
            </wp14:sizeRelV>
          </wp:anchor>
        </w:drawing>
      </w:r>
    </w:p>
    <w:p w:rsidR="0026240E" w:rsidRDefault="0026240E" w:rsidP="0026240E">
      <w:pPr>
        <w:pStyle w:val="ListParagraph"/>
      </w:pPr>
    </w:p>
    <w:p w:rsidR="0026240E" w:rsidRDefault="0026240E" w:rsidP="0026240E">
      <w:pPr>
        <w:pStyle w:val="ListParagraph"/>
      </w:pPr>
    </w:p>
    <w:p w:rsidR="0026240E" w:rsidRDefault="0026240E" w:rsidP="0026240E">
      <w:pPr>
        <w:pStyle w:val="ListParagraph"/>
      </w:pPr>
    </w:p>
    <w:p w:rsidR="0026240E" w:rsidRDefault="0026240E" w:rsidP="0026240E">
      <w:pPr>
        <w:pStyle w:val="ListParagraph"/>
      </w:pPr>
    </w:p>
    <w:p w:rsidR="0026240E" w:rsidRDefault="0026240E" w:rsidP="0026240E">
      <w:pPr>
        <w:pStyle w:val="ListParagraph"/>
      </w:pPr>
    </w:p>
    <w:p w:rsidR="001E7378" w:rsidRDefault="001E7378" w:rsidP="0026240E">
      <w:pPr>
        <w:pStyle w:val="ListParagraph"/>
      </w:pPr>
    </w:p>
    <w:p w:rsidR="001E7378" w:rsidRDefault="001E7378" w:rsidP="0026240E">
      <w:pPr>
        <w:pStyle w:val="ListParagraph"/>
      </w:pPr>
    </w:p>
    <w:p w:rsidR="0085356F" w:rsidRPr="00474B1D" w:rsidRDefault="0035408C" w:rsidP="007E35CA">
      <w:pPr>
        <w:pStyle w:val="ListParagraph"/>
        <w:numPr>
          <w:ilvl w:val="0"/>
          <w:numId w:val="6"/>
        </w:numPr>
      </w:pPr>
      <w:r>
        <w:t xml:space="preserve">What do </w:t>
      </w:r>
      <w:proofErr w:type="spellStart"/>
      <w:r>
        <w:t>Zorah</w:t>
      </w:r>
      <w:proofErr w:type="spellEnd"/>
      <w:r>
        <w:t xml:space="preserve"> &amp; </w:t>
      </w:r>
      <w:proofErr w:type="spellStart"/>
      <w:r>
        <w:t>Eshtaol</w:t>
      </w:r>
      <w:proofErr w:type="spellEnd"/>
      <w:r>
        <w:t xml:space="preserve"> mean?</w:t>
      </w:r>
    </w:p>
    <w:p w:rsidR="0085356F" w:rsidRPr="0085356F" w:rsidRDefault="0085356F" w:rsidP="000C6239">
      <w:pPr>
        <w:spacing w:after="0"/>
        <w:ind w:left="360" w:firstLine="360"/>
        <w:rPr>
          <w:color w:val="00B050"/>
        </w:rPr>
      </w:pPr>
      <w:r w:rsidRPr="0085356F">
        <w:rPr>
          <w:rFonts w:cstheme="minorHAnsi"/>
          <w:color w:val="000000" w:themeColor="text1"/>
        </w:rPr>
        <w:t>Strong’s # H</w:t>
      </w:r>
      <w:r>
        <w:rPr>
          <w:rFonts w:cstheme="minorHAnsi"/>
          <w:color w:val="000000" w:themeColor="text1"/>
        </w:rPr>
        <w:t>6881</w:t>
      </w:r>
      <w:r>
        <w:rPr>
          <w:rFonts w:cstheme="minorHAnsi"/>
          <w:color w:val="000000" w:themeColor="text1"/>
        </w:rPr>
        <w:tab/>
      </w:r>
      <w:r w:rsidRPr="0085356F">
        <w:rPr>
          <w:rFonts w:cstheme="minorHAnsi"/>
          <w:color w:val="000000" w:themeColor="text1"/>
        </w:rPr>
        <w:t>Word:</w:t>
      </w:r>
      <w:r w:rsidRPr="0085356F">
        <w:rPr>
          <w:rFonts w:cstheme="minorHAnsi"/>
          <w:color w:val="000000" w:themeColor="text1"/>
        </w:rPr>
        <w:tab/>
      </w:r>
      <w:proofErr w:type="spellStart"/>
      <w:r>
        <w:rPr>
          <w:rFonts w:cstheme="minorHAnsi"/>
          <w:i/>
          <w:iCs/>
          <w:color w:val="000000" w:themeColor="text1"/>
        </w:rPr>
        <w:t>tsorah</w:t>
      </w:r>
      <w:proofErr w:type="spellEnd"/>
      <w:r w:rsidRPr="0085356F">
        <w:rPr>
          <w:rFonts w:cstheme="minorHAnsi"/>
          <w:color w:val="000000" w:themeColor="text1"/>
        </w:rPr>
        <w:tab/>
      </w:r>
      <w:r>
        <w:rPr>
          <w:rFonts w:cstheme="minorHAnsi"/>
          <w:color w:val="000000" w:themeColor="text1"/>
        </w:rPr>
        <w:tab/>
      </w:r>
      <w:r w:rsidRPr="0085356F">
        <w:rPr>
          <w:rFonts w:cstheme="minorHAnsi"/>
        </w:rPr>
        <w:t>Meaning:</w:t>
      </w:r>
      <w:r w:rsidRPr="00F57642">
        <w:t xml:space="preserve"> </w:t>
      </w:r>
    </w:p>
    <w:p w:rsidR="0035408C" w:rsidRPr="0085356F" w:rsidRDefault="0035408C" w:rsidP="0035408C">
      <w:pPr>
        <w:spacing w:after="0"/>
        <w:ind w:left="360" w:firstLine="360"/>
        <w:rPr>
          <w:color w:val="00B050"/>
        </w:rPr>
      </w:pPr>
      <w:r w:rsidRPr="0085356F">
        <w:rPr>
          <w:rFonts w:cstheme="minorHAnsi"/>
          <w:color w:val="000000" w:themeColor="text1"/>
        </w:rPr>
        <w:t>Strong’s # H</w:t>
      </w:r>
      <w:r>
        <w:rPr>
          <w:rFonts w:cstheme="minorHAnsi"/>
          <w:color w:val="000000" w:themeColor="text1"/>
        </w:rPr>
        <w:t>6880</w:t>
      </w:r>
      <w:r>
        <w:rPr>
          <w:rFonts w:cstheme="minorHAnsi"/>
          <w:color w:val="000000" w:themeColor="text1"/>
        </w:rPr>
        <w:tab/>
        <w:t xml:space="preserve">Root Word: </w:t>
      </w:r>
      <w:proofErr w:type="spellStart"/>
      <w:r w:rsidRPr="0035408C">
        <w:rPr>
          <w:rFonts w:cstheme="minorHAnsi"/>
          <w:i/>
          <w:color w:val="000000" w:themeColor="text1"/>
        </w:rPr>
        <w:t>tsirah</w:t>
      </w:r>
      <w:proofErr w:type="spellEnd"/>
      <w:r w:rsidRPr="0085356F">
        <w:rPr>
          <w:rFonts w:cstheme="minorHAnsi"/>
          <w:color w:val="000000" w:themeColor="text1"/>
        </w:rPr>
        <w:tab/>
      </w:r>
      <w:r w:rsidRPr="0085356F">
        <w:rPr>
          <w:rFonts w:cstheme="minorHAnsi"/>
        </w:rPr>
        <w:t>Meaning:</w:t>
      </w:r>
      <w:r w:rsidRPr="00F57642">
        <w:t xml:space="preserve"> </w:t>
      </w:r>
    </w:p>
    <w:p w:rsidR="0085356F" w:rsidRPr="0085356F" w:rsidRDefault="0085356F" w:rsidP="0085356F">
      <w:pPr>
        <w:ind w:firstLine="720"/>
        <w:rPr>
          <w:rFonts w:cstheme="minorHAnsi"/>
          <w:color w:val="000000" w:themeColor="text1"/>
        </w:rPr>
      </w:pPr>
      <w:r w:rsidRPr="0085356F">
        <w:rPr>
          <w:rFonts w:cstheme="minorHAnsi"/>
          <w:color w:val="000000" w:themeColor="text1"/>
        </w:rPr>
        <w:t>Strong’s # H</w:t>
      </w:r>
      <w:r>
        <w:rPr>
          <w:rFonts w:cstheme="minorHAnsi"/>
          <w:color w:val="000000" w:themeColor="text1"/>
        </w:rPr>
        <w:t>847</w:t>
      </w:r>
      <w:r w:rsidRPr="0085356F">
        <w:rPr>
          <w:rFonts w:cstheme="minorHAnsi"/>
          <w:color w:val="000000" w:themeColor="text1"/>
        </w:rPr>
        <w:tab/>
      </w:r>
      <w:r w:rsidRPr="0085356F">
        <w:rPr>
          <w:rFonts w:cstheme="minorHAnsi"/>
          <w:color w:val="000000" w:themeColor="text1"/>
        </w:rPr>
        <w:tab/>
        <w:t>Word:</w:t>
      </w:r>
      <w:r w:rsidRPr="0085356F">
        <w:rPr>
          <w:rFonts w:cstheme="minorHAnsi"/>
          <w:color w:val="000000" w:themeColor="text1"/>
        </w:rPr>
        <w:tab/>
      </w:r>
      <w:proofErr w:type="spellStart"/>
      <w:r>
        <w:rPr>
          <w:rFonts w:cstheme="minorHAnsi"/>
          <w:i/>
          <w:iCs/>
          <w:color w:val="000000" w:themeColor="text1"/>
        </w:rPr>
        <w:t>eshtaol</w:t>
      </w:r>
      <w:proofErr w:type="spellEnd"/>
      <w:r>
        <w:rPr>
          <w:rFonts w:cstheme="minorHAnsi"/>
          <w:i/>
          <w:iCs/>
          <w:color w:val="000000" w:themeColor="text1"/>
        </w:rPr>
        <w:tab/>
      </w:r>
      <w:r w:rsidRPr="0085356F">
        <w:rPr>
          <w:rFonts w:cstheme="minorHAnsi"/>
          <w:color w:val="000000" w:themeColor="text1"/>
        </w:rPr>
        <w:tab/>
      </w:r>
      <w:r w:rsidRPr="0085356F">
        <w:rPr>
          <w:rFonts w:cstheme="minorHAnsi"/>
        </w:rPr>
        <w:t>Meaning:</w:t>
      </w:r>
      <w:r w:rsidRPr="00F57642">
        <w:t xml:space="preserve"> </w:t>
      </w:r>
    </w:p>
    <w:p w:rsidR="00F0443B" w:rsidRDefault="00277220" w:rsidP="00C26A9B">
      <w:pPr>
        <w:pStyle w:val="ListParagraph"/>
        <w:numPr>
          <w:ilvl w:val="0"/>
          <w:numId w:val="6"/>
        </w:numPr>
        <w:ind w:left="643"/>
      </w:pPr>
      <w:r>
        <w:t>What do previous occurrences of</w:t>
      </w:r>
      <w:r w:rsidR="00C01371">
        <w:t xml:space="preserve"> hornet</w:t>
      </w:r>
      <w:r w:rsidR="00F0443B">
        <w:t>(</w:t>
      </w:r>
      <w:r w:rsidR="00C01371">
        <w:t>s</w:t>
      </w:r>
      <w:r w:rsidR="00F0443B">
        <w:t>)</w:t>
      </w:r>
      <w:r w:rsidR="00C01371">
        <w:t xml:space="preserve"> </w:t>
      </w:r>
      <w:r w:rsidR="0035408C">
        <w:t xml:space="preserve">such as </w:t>
      </w:r>
      <w:r w:rsidR="0035408C" w:rsidRPr="0035408C">
        <w:t>Ex. 23:28, Deut. 7:</w:t>
      </w:r>
      <w:proofErr w:type="gramStart"/>
      <w:r w:rsidR="0035408C" w:rsidRPr="0035408C">
        <w:t>20,</w:t>
      </w:r>
      <w:proofErr w:type="gramEnd"/>
      <w:r w:rsidR="0035408C" w:rsidRPr="0035408C">
        <w:t xml:space="preserve"> </w:t>
      </w:r>
      <w:r w:rsidR="0035408C">
        <w:t xml:space="preserve">&amp; </w:t>
      </w:r>
      <w:r w:rsidR="0035408C" w:rsidRPr="0035408C">
        <w:t>Josh. 24:12</w:t>
      </w:r>
      <w:r w:rsidR="0035408C">
        <w:t xml:space="preserve"> tell us about their significance in the way that God would help Israel?</w:t>
      </w:r>
    </w:p>
    <w:p w:rsidR="00F0443B" w:rsidRPr="00F0443B" w:rsidRDefault="00F0443B" w:rsidP="005C6E82">
      <w:pPr>
        <w:spacing w:after="0"/>
        <w:ind w:left="360"/>
        <w:rPr>
          <w:rFonts w:cstheme="minorHAnsi"/>
          <w:color w:val="000000" w:themeColor="text1"/>
        </w:rPr>
      </w:pPr>
    </w:p>
    <w:p w:rsidR="00026A66" w:rsidRDefault="00026A66" w:rsidP="00026A66">
      <w:pPr>
        <w:pStyle w:val="ListParagraph"/>
      </w:pPr>
    </w:p>
    <w:p w:rsidR="00F05BBD" w:rsidRDefault="00F05BBD" w:rsidP="0035408C">
      <w:pPr>
        <w:spacing w:after="0"/>
      </w:pPr>
      <w:r>
        <w:t>There are three different plausible reasons for the agitation of Samson that we have heard</w:t>
      </w:r>
      <w:r w:rsidR="0035408C">
        <w:t>:</w:t>
      </w:r>
    </w:p>
    <w:p w:rsidR="005C6E82" w:rsidRDefault="00CD475F" w:rsidP="00B6044D">
      <w:pPr>
        <w:pStyle w:val="ListParagraph"/>
        <w:numPr>
          <w:ilvl w:val="0"/>
          <w:numId w:val="22"/>
        </w:numPr>
        <w:spacing w:after="240"/>
      </w:pPr>
      <w:r>
        <w:t>Based on what we considered on</w:t>
      </w:r>
      <w:r w:rsidRPr="00600E9E">
        <w:t xml:space="preserve"> page </w:t>
      </w:r>
      <w:r w:rsidR="00600E9E" w:rsidRPr="00600E9E">
        <w:t>6</w:t>
      </w:r>
      <w:r>
        <w:t xml:space="preserve">, it seems likely that </w:t>
      </w:r>
      <w:r w:rsidR="00165D40">
        <w:t xml:space="preserve">the tribe of </w:t>
      </w:r>
      <w:r>
        <w:t xml:space="preserve">Dan has been forced into this little camp. Our suggestion is that </w:t>
      </w:r>
      <w:r w:rsidR="00165D40">
        <w:t xml:space="preserve">God agitates Samson by causing him to consider the </w:t>
      </w:r>
      <w:r>
        <w:t xml:space="preserve">sad state of his </w:t>
      </w:r>
      <w:r w:rsidR="00F0443B">
        <w:t>tribe not taking their inheritance. This inheritance</w:t>
      </w:r>
      <w:r w:rsidR="001A0A21">
        <w:t xml:space="preserve"> in</w:t>
      </w:r>
      <w:r w:rsidR="00F0443B">
        <w:t xml:space="preserve"> which God had said </w:t>
      </w:r>
      <w:r w:rsidR="001A0A21">
        <w:t>H</w:t>
      </w:r>
      <w:r w:rsidR="00F0443B">
        <w:t xml:space="preserve">e would send </w:t>
      </w:r>
      <w:r w:rsidR="00F0443B" w:rsidRPr="005C6E82">
        <w:rPr>
          <w:u w:val="single"/>
        </w:rPr>
        <w:t>hornets</w:t>
      </w:r>
      <w:r w:rsidR="00F0443B">
        <w:t xml:space="preserve"> before them to drive out the inhabitants, but the tribe had failed because they had turned away from </w:t>
      </w:r>
      <w:r w:rsidR="00F0443B" w:rsidRPr="005C6E82">
        <w:rPr>
          <w:u w:val="single"/>
        </w:rPr>
        <w:t>entreating</w:t>
      </w:r>
      <w:r w:rsidR="00F0443B">
        <w:t xml:space="preserve"> God</w:t>
      </w:r>
      <w:r w:rsidR="001A0A21">
        <w:t xml:space="preserve"> to</w:t>
      </w:r>
      <w:r w:rsidR="00C539CF">
        <w:t xml:space="preserve"> serve</w:t>
      </w:r>
      <w:r w:rsidR="001A0A21">
        <w:t xml:space="preserve"> other gods</w:t>
      </w:r>
      <w:r w:rsidR="00F0443B">
        <w:t>.</w:t>
      </w:r>
      <w:r w:rsidR="009F091F">
        <w:t xml:space="preserve"> </w:t>
      </w:r>
      <w:r w:rsidR="00F0443B">
        <w:t>Now was the time for God through Samson to</w:t>
      </w:r>
      <w:r w:rsidR="001A0A21">
        <w:t>,</w:t>
      </w:r>
      <w:r w:rsidR="00F0443B">
        <w:t xml:space="preserve"> as it were</w:t>
      </w:r>
      <w:r w:rsidR="001A0A21">
        <w:t>,</w:t>
      </w:r>
      <w:r w:rsidR="00F0443B">
        <w:t xml:space="preserve"> </w:t>
      </w:r>
      <w:proofErr w:type="gramStart"/>
      <w:r w:rsidR="00F0443B">
        <w:t>bring</w:t>
      </w:r>
      <w:proofErr w:type="gramEnd"/>
      <w:r w:rsidR="00F0443B">
        <w:t xml:space="preserve"> a </w:t>
      </w:r>
      <w:r w:rsidR="00F0443B" w:rsidRPr="005C6E82">
        <w:rPr>
          <w:u w:val="single"/>
        </w:rPr>
        <w:t>hornet</w:t>
      </w:r>
      <w:r w:rsidR="00F0443B">
        <w:t xml:space="preserve"> against the Philistines to begin to drive them </w:t>
      </w:r>
      <w:r w:rsidR="001A0A21">
        <w:t>out of</w:t>
      </w:r>
      <w:r w:rsidR="00F0443B">
        <w:t xml:space="preserve"> the inheritance. God would have done this in response to the </w:t>
      </w:r>
      <w:r w:rsidR="00F0443B" w:rsidRPr="005C6E82">
        <w:rPr>
          <w:u w:val="single"/>
        </w:rPr>
        <w:t>entreaty</w:t>
      </w:r>
      <w:r w:rsidR="00F0443B">
        <w:t xml:space="preserve"> of faithful ones such as Manoah and his wife to be saved from the Philistine oppression.</w:t>
      </w:r>
    </w:p>
    <w:p w:rsidR="00D210A4" w:rsidRDefault="00CA423E" w:rsidP="00B6044D">
      <w:pPr>
        <w:pStyle w:val="ListParagraph"/>
        <w:numPr>
          <w:ilvl w:val="0"/>
          <w:numId w:val="22"/>
        </w:numPr>
        <w:spacing w:after="240"/>
      </w:pPr>
      <w:r>
        <w:t>Another</w:t>
      </w:r>
      <w:r w:rsidR="00D210A4">
        <w:t xml:space="preserve"> possibility or additional reason is that the ark coming to Kirjath-jearim, right in Samson’s backyard</w:t>
      </w:r>
      <w:r w:rsidR="008A2BFB">
        <w:t>,</w:t>
      </w:r>
      <w:r w:rsidR="00F05BBD">
        <w:t xml:space="preserve"> </w:t>
      </w:r>
      <w:r>
        <w:t>was what sparked the Spirit of God moving him at times</w:t>
      </w:r>
      <w:r w:rsidR="008A2BFB">
        <w:t xml:space="preserve"> as the ark returned from the Philistines in miraculous ways, and the </w:t>
      </w:r>
      <w:r w:rsidR="005C6E82">
        <w:t>glory</w:t>
      </w:r>
      <w:r w:rsidR="008A2BFB">
        <w:t xml:space="preserve"> of God was among the nation again</w:t>
      </w:r>
      <w:r>
        <w:t xml:space="preserve">. Remember from </w:t>
      </w:r>
      <w:r w:rsidR="0058127C">
        <w:t>our consideration</w:t>
      </w:r>
      <w:r>
        <w:t xml:space="preserve"> of the timeline </w:t>
      </w:r>
      <w:r w:rsidR="00651252">
        <w:t xml:space="preserve">of Samson &amp; Samuel </w:t>
      </w:r>
      <w:r>
        <w:t>that when the ark goes there, it co</w:t>
      </w:r>
      <w:r w:rsidR="00D210A4">
        <w:t xml:space="preserve">rresponds to when </w:t>
      </w:r>
      <w:r w:rsidR="008A2BFB">
        <w:t>Samson’s 20 years began</w:t>
      </w:r>
      <w:r w:rsidR="005C6E82">
        <w:t xml:space="preserve"> (</w:t>
      </w:r>
      <w:r w:rsidR="008A2BFB">
        <w:t>q. 20 on p. 4).</w:t>
      </w:r>
    </w:p>
    <w:p w:rsidR="005C6E82" w:rsidRDefault="00277220" w:rsidP="00B6044D">
      <w:pPr>
        <w:pStyle w:val="ListParagraph"/>
        <w:numPr>
          <w:ilvl w:val="0"/>
          <w:numId w:val="22"/>
        </w:numPr>
        <w:spacing w:after="240"/>
      </w:pPr>
      <w:r>
        <w:t xml:space="preserve">A further suggestion is that </w:t>
      </w:r>
      <w:proofErr w:type="spellStart"/>
      <w:r>
        <w:t>Zorah</w:t>
      </w:r>
      <w:proofErr w:type="spellEnd"/>
      <w:r>
        <w:t xml:space="preserve"> &amp; </w:t>
      </w:r>
      <w:proofErr w:type="spellStart"/>
      <w:r>
        <w:t>Eshtaol</w:t>
      </w:r>
      <w:proofErr w:type="spellEnd"/>
      <w:r>
        <w:t xml:space="preserve"> are the story of Samson’</w:t>
      </w:r>
      <w:r w:rsidR="0035408C">
        <w:t xml:space="preserve">s life, with </w:t>
      </w:r>
      <w:proofErr w:type="spellStart"/>
      <w:r w:rsidR="0035408C">
        <w:t>Zorah</w:t>
      </w:r>
      <w:proofErr w:type="spellEnd"/>
      <w:r w:rsidR="0035408C">
        <w:t xml:space="preserve">, the hornet, representing the power of God to strike down the enemy like the stinging of a hornet, while </w:t>
      </w:r>
      <w:proofErr w:type="spellStart"/>
      <w:r w:rsidR="0035408C">
        <w:t>Eshtaol</w:t>
      </w:r>
      <w:proofErr w:type="spellEnd"/>
      <w:r w:rsidR="0035408C">
        <w:t xml:space="preserve"> is suggested to be the entreaty of the flesh, so Samson entreating</w:t>
      </w:r>
      <w:r w:rsidR="00FF5B79">
        <w:t>/demanding of</w:t>
      </w:r>
      <w:r w:rsidR="0035408C">
        <w:t xml:space="preserve"> his parents to marry the Philistine woman in </w:t>
      </w:r>
      <w:proofErr w:type="spellStart"/>
      <w:r w:rsidR="0035408C">
        <w:t>ch.</w:t>
      </w:r>
      <w:proofErr w:type="spellEnd"/>
      <w:r w:rsidR="0035408C">
        <w:t xml:space="preserve"> 14. </w:t>
      </w:r>
      <w:r w:rsidR="00FF5B79">
        <w:t>T</w:t>
      </w:r>
      <w:r w:rsidR="0035408C">
        <w:t xml:space="preserve">hrough the rest </w:t>
      </w:r>
      <w:r w:rsidR="00FF5B79">
        <w:t>of his life he oscillates “at times” between the entreaty of the flesh, and the power of God.</w:t>
      </w:r>
    </w:p>
    <w:p w:rsidR="005C6E82" w:rsidRPr="00474B1D" w:rsidRDefault="005C6E82" w:rsidP="00FF5B79">
      <w:pPr>
        <w:pStyle w:val="ListParagraph"/>
      </w:pPr>
    </w:p>
    <w:p w:rsidR="00E83EB1" w:rsidRDefault="00FF5B79" w:rsidP="007E35CA">
      <w:pPr>
        <w:pStyle w:val="ListParagraph"/>
        <w:numPr>
          <w:ilvl w:val="0"/>
          <w:numId w:val="6"/>
        </w:numPr>
      </w:pPr>
      <w:r>
        <w:t>Which do you think it might be, and why</w:t>
      </w:r>
      <w:r w:rsidR="00E83EB1">
        <w:t xml:space="preserve">? </w:t>
      </w:r>
      <w:r>
        <w:t>Or can you think of other reasons?</w:t>
      </w:r>
    </w:p>
    <w:p w:rsidR="00E83EB1" w:rsidRPr="00F0443B" w:rsidRDefault="00E83EB1" w:rsidP="00E83EB1">
      <w:pPr>
        <w:ind w:left="360"/>
        <w:rPr>
          <w:rFonts w:cstheme="minorHAnsi"/>
          <w:color w:val="000000" w:themeColor="text1"/>
        </w:rPr>
      </w:pPr>
      <w:r>
        <w:rPr>
          <w:color w:val="00B050"/>
        </w:rPr>
        <w:t>…</w:t>
      </w:r>
    </w:p>
    <w:p w:rsidR="00F05BBD" w:rsidRDefault="00F05BBD" w:rsidP="009655DE">
      <w:pPr>
        <w:pStyle w:val="Style3"/>
        <w:ind w:left="360"/>
      </w:pPr>
    </w:p>
    <w:p w:rsidR="009655DE" w:rsidRPr="00296592" w:rsidRDefault="0026240E" w:rsidP="009655DE">
      <w:pPr>
        <w:pStyle w:val="Style3"/>
        <w:ind w:left="360"/>
        <w:rPr>
          <w:b/>
        </w:rPr>
      </w:pPr>
      <w:r>
        <w:lastRenderedPageBreak/>
        <w:t>The Type in Judges 13</w:t>
      </w:r>
    </w:p>
    <w:p w:rsidR="00D130DD" w:rsidRDefault="00D130DD" w:rsidP="00D130DD">
      <w:r>
        <w:t xml:space="preserve">We have seen in this chapter that </w:t>
      </w:r>
      <w:r w:rsidRPr="001F75AB">
        <w:t xml:space="preserve">Manoah’s wife’s namelessness &amp; barrenness </w:t>
      </w:r>
      <w:r>
        <w:t xml:space="preserve">are </w:t>
      </w:r>
      <w:r w:rsidRPr="001F75AB">
        <w:t>emphasized</w:t>
      </w:r>
      <w:r>
        <w:t xml:space="preserve">, and that </w:t>
      </w:r>
      <w:r w:rsidR="00FF5B79">
        <w:t>it</w:t>
      </w:r>
      <w:r>
        <w:t xml:space="preserve"> is very much focused on </w:t>
      </w:r>
      <w:r w:rsidRPr="007C378C">
        <w:t>the woman and the son</w:t>
      </w:r>
      <w:r>
        <w:t>. Manoah was to have little influence</w:t>
      </w:r>
      <w:r w:rsidR="00FF5B79">
        <w:t xml:space="preserve"> as t</w:t>
      </w:r>
      <w:r w:rsidRPr="007C378C">
        <w:t xml:space="preserve">his is </w:t>
      </w:r>
      <w:r w:rsidRPr="007C378C">
        <w:rPr>
          <w:u w:val="single"/>
        </w:rPr>
        <w:t>God’s work with “the woman</w:t>
      </w:r>
      <w:r w:rsidRPr="007C378C">
        <w:t>”</w:t>
      </w:r>
      <w:r>
        <w:t>. These facts highlight an amazing type of Christ in this chapter. We can’t think of anyone else whose birth is as much a type of Christ as Samson’s was.</w:t>
      </w:r>
    </w:p>
    <w:p w:rsidR="00623474" w:rsidRDefault="00623474" w:rsidP="007E35CA">
      <w:pPr>
        <w:pStyle w:val="ListParagraph"/>
        <w:numPr>
          <w:ilvl w:val="0"/>
          <w:numId w:val="6"/>
        </w:numPr>
      </w:pPr>
      <w:r>
        <w:t xml:space="preserve">As we saw in q. 9. Manoah’s wife is never named, and is referred to as “wife” or “the woman”. Go through the chapter to find out how many </w:t>
      </w:r>
      <w:r w:rsidR="00FF5B79">
        <w:t xml:space="preserve">times </w:t>
      </w:r>
      <w:r>
        <w:t xml:space="preserve">they are each used. </w:t>
      </w:r>
    </w:p>
    <w:p w:rsidR="00623474" w:rsidRPr="0071400C" w:rsidRDefault="00623474" w:rsidP="00623474">
      <w:pPr>
        <w:ind w:left="360"/>
        <w:rPr>
          <w:color w:val="00B050"/>
        </w:rPr>
      </w:pPr>
    </w:p>
    <w:p w:rsidR="00623474" w:rsidRDefault="00623474" w:rsidP="007E35CA">
      <w:pPr>
        <w:pStyle w:val="ListParagraph"/>
        <w:numPr>
          <w:ilvl w:val="0"/>
          <w:numId w:val="6"/>
        </w:numPr>
      </w:pPr>
      <w:r>
        <w:t xml:space="preserve">The </w:t>
      </w:r>
      <w:r w:rsidR="00A072EA">
        <w:t>number 7 is the covenant number</w:t>
      </w:r>
      <w:r w:rsidR="000727FC">
        <w:t xml:space="preserve"> (</w:t>
      </w:r>
      <w:proofErr w:type="spellStart"/>
      <w:r w:rsidR="000727FC">
        <w:t>eg</w:t>
      </w:r>
      <w:proofErr w:type="spellEnd"/>
      <w:r w:rsidR="000727FC">
        <w:t>. “</w:t>
      </w:r>
      <w:proofErr w:type="gramStart"/>
      <w:r w:rsidR="000727FC">
        <w:t>covenant</w:t>
      </w:r>
      <w:proofErr w:type="gramEnd"/>
      <w:r w:rsidR="000727FC">
        <w:t xml:space="preserve">” comes up 7x in Gen. </w:t>
      </w:r>
      <w:r w:rsidR="00FF5B79">
        <w:t xml:space="preserve"> </w:t>
      </w:r>
      <w:proofErr w:type="gramStart"/>
      <w:r w:rsidR="00FF5B79">
        <w:t>and</w:t>
      </w:r>
      <w:proofErr w:type="gramEnd"/>
      <w:r w:rsidR="00FF5B79">
        <w:t xml:space="preserve"> i</w:t>
      </w:r>
      <w:r>
        <w:t>n this case it is doubled to 14. What does it mean to double something according to Gen. 41:32?</w:t>
      </w:r>
    </w:p>
    <w:p w:rsidR="00623474" w:rsidRPr="00D545DD" w:rsidRDefault="00623474" w:rsidP="00623474">
      <w:pPr>
        <w:ind w:left="360"/>
      </w:pPr>
      <w:r>
        <w:t xml:space="preserve"> </w:t>
      </w:r>
    </w:p>
    <w:p w:rsidR="00623474" w:rsidRDefault="00623474" w:rsidP="00623474">
      <w:pPr>
        <w:spacing w:line="240" w:lineRule="auto"/>
      </w:pPr>
      <w:r>
        <w:t xml:space="preserve">Now we may think that we are making too much of the occurrences of a word and are going to go on to stretch things to make a type. Consider the following though which we believe lends weight to </w:t>
      </w:r>
      <w:r w:rsidR="00E5769B">
        <w:t xml:space="preserve">at least </w:t>
      </w:r>
      <w:r>
        <w:t>considering this. We’ll briefly consider the contrasting women in Samson’s life to his faithful mother</w:t>
      </w:r>
    </w:p>
    <w:p w:rsidR="00623474" w:rsidRDefault="00623474" w:rsidP="007E35CA">
      <w:pPr>
        <w:pStyle w:val="ListParagraph"/>
        <w:numPr>
          <w:ilvl w:val="0"/>
          <w:numId w:val="6"/>
        </w:numPr>
      </w:pPr>
      <w:r>
        <w:t>How many times is Samson’s Philistine “uncircumcised” wife referred to in Judges 14-15? (</w:t>
      </w:r>
      <w:proofErr w:type="gramStart"/>
      <w:r>
        <w:t>hint</w:t>
      </w:r>
      <w:proofErr w:type="gramEnd"/>
      <w:r>
        <w:t>: look up Strong’s #H802). What does this number represent?</w:t>
      </w:r>
    </w:p>
    <w:p w:rsidR="00623474" w:rsidRPr="0071400C" w:rsidRDefault="00623474" w:rsidP="00623474">
      <w:pPr>
        <w:ind w:left="360"/>
        <w:rPr>
          <w:color w:val="00B050"/>
        </w:rPr>
      </w:pPr>
    </w:p>
    <w:p w:rsidR="00623474" w:rsidRDefault="00623474" w:rsidP="007E35CA">
      <w:pPr>
        <w:pStyle w:val="ListParagraph"/>
        <w:numPr>
          <w:ilvl w:val="0"/>
          <w:numId w:val="6"/>
        </w:numPr>
      </w:pPr>
      <w:r>
        <w:t>How many times does the name “Delilah” occur in Judges 16? What does this number represent?</w:t>
      </w:r>
    </w:p>
    <w:p w:rsidR="00623474" w:rsidRPr="0071400C" w:rsidRDefault="00623474" w:rsidP="00623474">
      <w:pPr>
        <w:ind w:left="360"/>
        <w:rPr>
          <w:color w:val="00B050"/>
        </w:rPr>
      </w:pPr>
    </w:p>
    <w:p w:rsidR="00623474" w:rsidRDefault="00623474" w:rsidP="00623474">
      <w:pPr>
        <w:spacing w:line="240" w:lineRule="auto"/>
      </w:pPr>
      <w:r>
        <w:t>So the occurrences of the women set in contrast to Samson’s mother represent rebellion &amp; flesh, while Samson’s mother is referred to by a number representing an established covenant. There is something to this that we believe God is trying to tell us.</w:t>
      </w:r>
    </w:p>
    <w:p w:rsidR="00623474" w:rsidRPr="00D545DD" w:rsidRDefault="00623474" w:rsidP="007E35CA">
      <w:pPr>
        <w:pStyle w:val="ListParagraph"/>
        <w:numPr>
          <w:ilvl w:val="0"/>
          <w:numId w:val="6"/>
        </w:numPr>
      </w:pPr>
      <w:r>
        <w:t xml:space="preserve">So we are speaking of an established covenant. </w:t>
      </w:r>
      <w:r w:rsidRPr="00D545DD">
        <w:t>Where else do we see “the woman” and an established covenant</w:t>
      </w:r>
      <w:r>
        <w:t xml:space="preserve"> which is a key verse for us</w:t>
      </w:r>
      <w:r w:rsidRPr="00D545DD">
        <w:t>?</w:t>
      </w:r>
      <w:r>
        <w:t xml:space="preserve"> Summarize the significance of this verse and who in the context is called “the woman” multiple times.</w:t>
      </w:r>
    </w:p>
    <w:p w:rsidR="00623474" w:rsidRDefault="00623474" w:rsidP="00623474">
      <w:pPr>
        <w:ind w:left="360"/>
        <w:rPr>
          <w:color w:val="00B050"/>
        </w:rPr>
      </w:pPr>
    </w:p>
    <w:p w:rsidR="00CD1701" w:rsidRDefault="00CD1701" w:rsidP="00623474">
      <w:pPr>
        <w:ind w:left="360"/>
        <w:rPr>
          <w:color w:val="00B050"/>
        </w:rPr>
      </w:pPr>
    </w:p>
    <w:p w:rsidR="003E6675" w:rsidRDefault="003E6675" w:rsidP="007E35CA">
      <w:pPr>
        <w:pStyle w:val="ListParagraph"/>
        <w:numPr>
          <w:ilvl w:val="0"/>
          <w:numId w:val="6"/>
        </w:numPr>
      </w:pPr>
      <w:r>
        <w:t>Who is the seed of the woman that would bruise the head of the serpent?</w:t>
      </w:r>
    </w:p>
    <w:p w:rsidR="003E6675" w:rsidRPr="00F0443B" w:rsidRDefault="003E6675" w:rsidP="003E6675">
      <w:pPr>
        <w:ind w:left="360"/>
        <w:rPr>
          <w:rFonts w:cstheme="minorHAnsi"/>
          <w:color w:val="000000" w:themeColor="text1"/>
        </w:rPr>
      </w:pPr>
    </w:p>
    <w:p w:rsidR="003E6675" w:rsidRDefault="003E6675" w:rsidP="007E35CA">
      <w:pPr>
        <w:pStyle w:val="ListParagraph"/>
        <w:numPr>
          <w:ilvl w:val="0"/>
          <w:numId w:val="6"/>
        </w:numPr>
      </w:pPr>
      <w:r>
        <w:t>Samson was to begin to deliver Israel from the Philistines. What did the Philistines represent</w:t>
      </w:r>
      <w:r w:rsidR="008B43EA">
        <w:t xml:space="preserve"> and how are they connected to Gen. 3:14-15 again</w:t>
      </w:r>
      <w:r>
        <w:t>? (refer to</w:t>
      </w:r>
      <w:r w:rsidRPr="003E4599">
        <w:t xml:space="preserve"> </w:t>
      </w:r>
      <w:r w:rsidR="001F29F4">
        <w:t>q.</w:t>
      </w:r>
      <w:r w:rsidR="00470509" w:rsidRPr="003E4599">
        <w:t>3</w:t>
      </w:r>
      <w:r w:rsidR="003E4599" w:rsidRPr="003E4599">
        <w:t>4</w:t>
      </w:r>
      <w:r w:rsidR="008B43EA" w:rsidRPr="003E4599">
        <w:t xml:space="preserve"> on p. </w:t>
      </w:r>
      <w:r w:rsidR="003E4599" w:rsidRPr="003E4599">
        <w:t>8</w:t>
      </w:r>
      <w:r>
        <w:t>)</w:t>
      </w:r>
    </w:p>
    <w:p w:rsidR="003E6675" w:rsidRDefault="003E6675" w:rsidP="003E6675">
      <w:pPr>
        <w:ind w:left="360"/>
        <w:rPr>
          <w:rFonts w:cstheme="minorHAnsi"/>
          <w:color w:val="000000" w:themeColor="text1"/>
        </w:rPr>
      </w:pPr>
    </w:p>
    <w:p w:rsidR="00CD1701" w:rsidRPr="00F0443B" w:rsidRDefault="00CD1701" w:rsidP="003E6675">
      <w:pPr>
        <w:ind w:left="360"/>
        <w:rPr>
          <w:rFonts w:cstheme="minorHAnsi"/>
          <w:color w:val="000000" w:themeColor="text1"/>
        </w:rPr>
      </w:pPr>
    </w:p>
    <w:p w:rsidR="009655DE" w:rsidRDefault="008B43EA" w:rsidP="0038776A">
      <w:r>
        <w:t>In this chapter, in type we see that</w:t>
      </w:r>
      <w:r w:rsidRPr="001F75AB">
        <w:t xml:space="preserve"> </w:t>
      </w:r>
      <w:r w:rsidR="00623474" w:rsidRPr="001F75AB">
        <w:t>“The Woman” is told she will bear the “Seed of the Woman” who will begin to deliver Israel</w:t>
      </w:r>
      <w:r>
        <w:t xml:space="preserve"> from the “Seed of the Serpent”.</w:t>
      </w:r>
    </w:p>
    <w:p w:rsidR="00537FC0" w:rsidRDefault="00286155" w:rsidP="001354C9">
      <w:r>
        <w:t>We saw other major connections to Christ in this chapter as Samson is one of the very few who were life-long Nazarites, who were meant to separate their heads to God. In Christ, though he was not a Nazarite under the law, was found all the principles of the Nazarite in perfection.</w:t>
      </w:r>
    </w:p>
    <w:p w:rsidR="00537FC0" w:rsidRDefault="00537FC0" w:rsidP="001354C9"/>
    <w:p w:rsidR="001354C9" w:rsidRDefault="001354C9" w:rsidP="0038776A">
      <w:r>
        <w:lastRenderedPageBreak/>
        <w:t>Below are some more similarities between Samson &amp; Christ. Fill out the similarit</w:t>
      </w:r>
      <w:r w:rsidR="00537FC0">
        <w:t>y based on the verses provided.</w:t>
      </w:r>
    </w:p>
    <w:tbl>
      <w:tblPr>
        <w:tblpPr w:leftFromText="180" w:rightFromText="180" w:vertAnchor="page" w:horzAnchor="margin" w:tblpY="1741"/>
        <w:tblW w:w="10064" w:type="dxa"/>
        <w:tblCellMar>
          <w:left w:w="0" w:type="dxa"/>
          <w:right w:w="0" w:type="dxa"/>
        </w:tblCellMar>
        <w:tblLook w:val="05A0" w:firstRow="1" w:lastRow="0" w:firstColumn="1" w:lastColumn="1" w:noHBand="0" w:noVBand="1"/>
      </w:tblPr>
      <w:tblGrid>
        <w:gridCol w:w="3827"/>
        <w:gridCol w:w="3118"/>
        <w:gridCol w:w="3119"/>
      </w:tblGrid>
      <w:tr w:rsidR="00537FC0" w:rsidRPr="00404330" w:rsidTr="00537FC0">
        <w:trPr>
          <w:trHeight w:val="192"/>
        </w:trPr>
        <w:tc>
          <w:tcPr>
            <w:tcW w:w="3827"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537FC0" w:rsidRPr="001354C9" w:rsidRDefault="00537FC0" w:rsidP="00537FC0">
            <w:pPr>
              <w:spacing w:after="0"/>
            </w:pPr>
            <w:r w:rsidRPr="001354C9">
              <w:rPr>
                <w:b/>
                <w:bCs/>
              </w:rPr>
              <w:t xml:space="preserve">Similarities </w:t>
            </w:r>
          </w:p>
        </w:tc>
        <w:tc>
          <w:tcPr>
            <w:tcW w:w="311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537FC0" w:rsidRPr="001354C9" w:rsidRDefault="00537FC0" w:rsidP="00537FC0">
            <w:pPr>
              <w:spacing w:after="0"/>
            </w:pPr>
            <w:r w:rsidRPr="001354C9">
              <w:rPr>
                <w:b/>
                <w:bCs/>
              </w:rPr>
              <w:t xml:space="preserve">Samson </w:t>
            </w:r>
          </w:p>
        </w:tc>
        <w:tc>
          <w:tcPr>
            <w:tcW w:w="311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537FC0" w:rsidRPr="001354C9" w:rsidRDefault="00537FC0" w:rsidP="00537FC0">
            <w:pPr>
              <w:spacing w:after="0"/>
            </w:pPr>
            <w:r w:rsidRPr="001354C9">
              <w:rPr>
                <w:b/>
                <w:bCs/>
              </w:rPr>
              <w:t>Christ</w:t>
            </w:r>
          </w:p>
        </w:tc>
      </w:tr>
      <w:tr w:rsidR="00537FC0" w:rsidRPr="00404330" w:rsidTr="00537FC0">
        <w:trPr>
          <w:trHeight w:val="277"/>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37FC0" w:rsidRPr="00094AFD" w:rsidRDefault="00537FC0" w:rsidP="00537FC0">
            <w:pPr>
              <w:spacing w:after="0"/>
            </w:pPr>
            <w:r w:rsidRPr="00094AFD">
              <w:t xml:space="preserve">Birth announced by angel to mother </w:t>
            </w:r>
          </w:p>
        </w:tc>
        <w:tc>
          <w:tcPr>
            <w:tcW w:w="311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37FC0" w:rsidRPr="001354C9" w:rsidRDefault="00537FC0" w:rsidP="00537FC0">
            <w:pPr>
              <w:spacing w:after="0"/>
            </w:pPr>
            <w:r w:rsidRPr="001354C9">
              <w:t xml:space="preserve">13:3 </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37FC0" w:rsidRPr="001354C9" w:rsidRDefault="00537FC0" w:rsidP="00537FC0">
            <w:pPr>
              <w:spacing w:after="0"/>
            </w:pPr>
            <w:r w:rsidRPr="001354C9">
              <w:t xml:space="preserve">Lk. 1:28-31 </w:t>
            </w:r>
          </w:p>
        </w:tc>
      </w:tr>
      <w:tr w:rsidR="00537FC0" w:rsidRPr="00404330" w:rsidTr="00CD1701">
        <w:trPr>
          <w:trHeight w:val="277"/>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37FC0" w:rsidRPr="001354C9" w:rsidRDefault="00537FC0" w:rsidP="00537FC0">
            <w:pPr>
              <w:spacing w:after="0"/>
              <w:rPr>
                <w:color w:val="00B050"/>
              </w:rPr>
            </w:pPr>
          </w:p>
        </w:tc>
        <w:tc>
          <w:tcPr>
            <w:tcW w:w="311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37FC0" w:rsidRPr="001354C9" w:rsidRDefault="00537FC0" w:rsidP="00537FC0">
            <w:pPr>
              <w:spacing w:after="0"/>
            </w:pPr>
            <w:r w:rsidRPr="001354C9">
              <w:t xml:space="preserve">13:5 </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37FC0" w:rsidRPr="001354C9" w:rsidRDefault="00537FC0" w:rsidP="00537FC0">
            <w:pPr>
              <w:spacing w:after="0"/>
            </w:pPr>
            <w:r w:rsidRPr="001354C9">
              <w:t xml:space="preserve">Lk 1:35 </w:t>
            </w:r>
            <w:r>
              <w:t>– “holy” (separate)</w:t>
            </w:r>
          </w:p>
        </w:tc>
      </w:tr>
      <w:tr w:rsidR="00537FC0" w:rsidRPr="00404330" w:rsidTr="00537FC0">
        <w:trPr>
          <w:trHeight w:val="277"/>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37FC0" w:rsidRPr="001354C9" w:rsidRDefault="00537FC0" w:rsidP="00537FC0">
            <w:pPr>
              <w:tabs>
                <w:tab w:val="right" w:pos="3539"/>
              </w:tabs>
              <w:spacing w:after="0"/>
              <w:rPr>
                <w:color w:val="00B050"/>
              </w:rPr>
            </w:pPr>
          </w:p>
        </w:tc>
        <w:tc>
          <w:tcPr>
            <w:tcW w:w="311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37FC0" w:rsidRPr="001354C9" w:rsidRDefault="00537FC0" w:rsidP="00537FC0">
            <w:pPr>
              <w:spacing w:after="0"/>
            </w:pPr>
            <w:r>
              <w:t xml:space="preserve">13:5 – </w:t>
            </w:r>
            <w:r w:rsidRPr="001354C9">
              <w:t xml:space="preserve">Began deliverance </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37FC0" w:rsidRPr="001354C9" w:rsidRDefault="00537FC0" w:rsidP="00537FC0">
            <w:pPr>
              <w:spacing w:after="0"/>
            </w:pPr>
            <w:r w:rsidRPr="001354C9">
              <w:t xml:space="preserve">Lk. 1:74 </w:t>
            </w:r>
          </w:p>
        </w:tc>
      </w:tr>
      <w:tr w:rsidR="00537FC0" w:rsidRPr="00404330" w:rsidTr="00537FC0">
        <w:trPr>
          <w:trHeight w:val="277"/>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37FC0" w:rsidRPr="001354C9" w:rsidRDefault="00537FC0" w:rsidP="00537FC0">
            <w:pPr>
              <w:spacing w:after="0"/>
              <w:rPr>
                <w:color w:val="00B050"/>
              </w:rPr>
            </w:pPr>
          </w:p>
        </w:tc>
        <w:tc>
          <w:tcPr>
            <w:tcW w:w="311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37FC0" w:rsidRPr="001354C9" w:rsidRDefault="00537FC0" w:rsidP="00537FC0">
            <w:pPr>
              <w:spacing w:after="0"/>
            </w:pPr>
            <w:r w:rsidRPr="001354C9">
              <w:t xml:space="preserve">13:24 </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37FC0" w:rsidRPr="001354C9" w:rsidRDefault="00537FC0" w:rsidP="00537FC0">
            <w:pPr>
              <w:spacing w:after="0"/>
            </w:pPr>
            <w:r w:rsidRPr="001354C9">
              <w:t xml:space="preserve">Lk 2:52 </w:t>
            </w:r>
          </w:p>
        </w:tc>
      </w:tr>
      <w:tr w:rsidR="00537FC0" w:rsidRPr="00404330" w:rsidTr="00CD1701">
        <w:trPr>
          <w:trHeight w:val="277"/>
        </w:trPr>
        <w:tc>
          <w:tcPr>
            <w:tcW w:w="3827"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37FC0" w:rsidRPr="001354C9" w:rsidRDefault="00537FC0" w:rsidP="00537FC0">
            <w:pPr>
              <w:spacing w:after="0"/>
              <w:rPr>
                <w:color w:val="00B050"/>
              </w:rPr>
            </w:pPr>
          </w:p>
        </w:tc>
        <w:tc>
          <w:tcPr>
            <w:tcW w:w="311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37FC0" w:rsidRPr="001354C9" w:rsidRDefault="00537FC0" w:rsidP="00537FC0">
            <w:pPr>
              <w:spacing w:after="0"/>
            </w:pPr>
            <w:r w:rsidRPr="001354C9">
              <w:t xml:space="preserve">13:25 </w:t>
            </w:r>
          </w:p>
        </w:tc>
        <w:tc>
          <w:tcPr>
            <w:tcW w:w="311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37FC0" w:rsidRPr="001354C9" w:rsidRDefault="00537FC0" w:rsidP="00537FC0">
            <w:pPr>
              <w:spacing w:after="0"/>
            </w:pPr>
            <w:r w:rsidRPr="001354C9">
              <w:t xml:space="preserve">Lk 4:18 </w:t>
            </w:r>
          </w:p>
        </w:tc>
      </w:tr>
    </w:tbl>
    <w:p w:rsidR="001354C9" w:rsidRDefault="001354C9" w:rsidP="0038776A"/>
    <w:p w:rsidR="001354C9" w:rsidRDefault="001354C9" w:rsidP="0038776A"/>
    <w:p w:rsidR="0026240E" w:rsidRDefault="0026240E" w:rsidP="00E12376">
      <w:pPr>
        <w:spacing w:line="240" w:lineRule="auto"/>
        <w:ind w:left="720"/>
      </w:pPr>
    </w:p>
    <w:p w:rsidR="001354C9" w:rsidRDefault="001354C9" w:rsidP="00E12376">
      <w:pPr>
        <w:spacing w:line="240" w:lineRule="auto"/>
        <w:ind w:left="720"/>
      </w:pPr>
    </w:p>
    <w:p w:rsidR="0026240E" w:rsidRDefault="0026240E" w:rsidP="00E12376">
      <w:pPr>
        <w:spacing w:line="240" w:lineRule="auto"/>
        <w:ind w:left="720"/>
      </w:pPr>
    </w:p>
    <w:p w:rsidR="001354C9" w:rsidRDefault="001354C9" w:rsidP="00E12376">
      <w:pPr>
        <w:spacing w:line="240" w:lineRule="auto"/>
        <w:ind w:left="720"/>
      </w:pPr>
    </w:p>
    <w:p w:rsidR="001354C9" w:rsidRDefault="001354C9" w:rsidP="0026240E">
      <w:pPr>
        <w:pStyle w:val="Style3"/>
        <w:ind w:left="360"/>
      </w:pPr>
    </w:p>
    <w:p w:rsidR="003E4599" w:rsidRDefault="003E4599" w:rsidP="0026240E">
      <w:pPr>
        <w:pStyle w:val="Style3"/>
        <w:ind w:left="360"/>
      </w:pPr>
    </w:p>
    <w:p w:rsidR="003E4599" w:rsidRDefault="003E4599" w:rsidP="0026240E">
      <w:pPr>
        <w:pStyle w:val="Style3"/>
        <w:ind w:left="360"/>
      </w:pPr>
    </w:p>
    <w:p w:rsidR="0026240E" w:rsidRPr="00296592" w:rsidRDefault="005C3A7C" w:rsidP="0026240E">
      <w:pPr>
        <w:pStyle w:val="Style3"/>
        <w:ind w:left="360"/>
        <w:rPr>
          <w:b/>
        </w:rPr>
      </w:pPr>
      <w:r>
        <w:t xml:space="preserve">Judges 13 </w:t>
      </w:r>
      <w:r w:rsidR="0026240E">
        <w:t>Conclusion</w:t>
      </w:r>
    </w:p>
    <w:p w:rsidR="00A70F00" w:rsidRDefault="00A70F00" w:rsidP="00A649C6">
      <w:pPr>
        <w:spacing w:line="240" w:lineRule="auto"/>
      </w:pPr>
    </w:p>
    <w:p w:rsidR="00633118" w:rsidRDefault="00633118" w:rsidP="007E35CA">
      <w:pPr>
        <w:pStyle w:val="ListParagraph"/>
        <w:numPr>
          <w:ilvl w:val="0"/>
          <w:numId w:val="6"/>
        </w:numPr>
      </w:pPr>
      <w:r>
        <w:t xml:space="preserve">What did you find interesting </w:t>
      </w:r>
      <w:r w:rsidR="009054A2">
        <w:t xml:space="preserve">or powerful </w:t>
      </w:r>
      <w:r>
        <w:t>out of chapter 13?</w:t>
      </w:r>
    </w:p>
    <w:p w:rsidR="0026240E" w:rsidRDefault="0026240E"/>
    <w:p w:rsidR="0026240E" w:rsidRDefault="0026240E"/>
    <w:p w:rsidR="0026240E" w:rsidRDefault="0026240E"/>
    <w:p w:rsidR="00331E84" w:rsidRDefault="00633118" w:rsidP="007E35CA">
      <w:pPr>
        <w:pStyle w:val="ListParagraph"/>
        <w:numPr>
          <w:ilvl w:val="0"/>
          <w:numId w:val="6"/>
        </w:numPr>
      </w:pPr>
      <w:r>
        <w:t>What lessons can you take from chapter 13?</w:t>
      </w:r>
      <w:r w:rsidR="00331E84">
        <w:br w:type="page"/>
      </w:r>
    </w:p>
    <w:p w:rsidR="0012426F" w:rsidRDefault="0012426F" w:rsidP="00911C48">
      <w:pPr>
        <w:pStyle w:val="Style2"/>
        <w:sectPr w:rsidR="0012426F" w:rsidSect="0012426F">
          <w:footerReference w:type="default" r:id="rId38"/>
          <w:pgSz w:w="12240" w:h="15840"/>
          <w:pgMar w:top="720" w:right="720" w:bottom="720" w:left="720" w:header="505" w:footer="505" w:gutter="0"/>
          <w:cols w:space="708"/>
          <w:docGrid w:linePitch="360"/>
        </w:sectPr>
      </w:pPr>
    </w:p>
    <w:p w:rsidR="00331E84" w:rsidRPr="00296592" w:rsidRDefault="00331E84" w:rsidP="00911C48">
      <w:pPr>
        <w:pStyle w:val="Style2"/>
      </w:pPr>
      <w:bookmarkStart w:id="11" w:name="_Toc508134511"/>
      <w:r>
        <w:lastRenderedPageBreak/>
        <w:t>Judges 14</w:t>
      </w:r>
      <w:bookmarkEnd w:id="11"/>
    </w:p>
    <w:p w:rsidR="00331E84" w:rsidRDefault="00F40368" w:rsidP="00331E84">
      <w:pPr>
        <w:spacing w:line="240" w:lineRule="auto"/>
        <w:rPr>
          <w:b/>
        </w:rPr>
      </w:pPr>
      <w:r>
        <w:rPr>
          <w:rFonts w:ascii="Copperplate Gothic Light" w:eastAsiaTheme="majorEastAsia" w:hAnsi="Copperplate Gothic Light" w:cstheme="minorHAnsi"/>
          <w:noProof/>
          <w:color w:val="0000FF"/>
          <w:sz w:val="24"/>
          <w:lang w:eastAsia="en-CA"/>
        </w:rPr>
        <w:pict>
          <v:line id="Straight Connector 6" o:spid="_x0000_s1039" style="position:absolute;flip:y;z-index:251677696;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e4IQIAAJ0EAAAOAAAAZHJzL2Uyb0RvYy54bWysVEtv2zAMvg/YfxB0X+z0EXRGnB5SbJdi&#10;C5puOzOyFAuVJYFSEuffj5ITN+uAARvmgyCKr48fSc/v+86wvcSgna35dFJyJq1wjbbbmn97/vTh&#10;jrMQwTZgnJU1P8rA7xfv380PvpJXrnWmkcgoiA3Vwde8jdFXRRFEKzsIE+elJaVy2EEkEbdFg3Cg&#10;6J0prspyVhwcNh6dkCHQ68Og5IscXykp4lelgozM1JywxXxiPjfpLBZzqLYIvtXiBAP+AUUH2lLS&#10;MdQDRGA71L+F6rRAF5yKE+G6wimlhcw1UDXT8k016xa8zLUQOcGPNIX/F1Z82a+Q6abmM84sdNSi&#10;dUTQ2zaypbOWCHTIZomngw8VmS/tClOlordr/+jESyBd8YsyCcEPZr3Cjimj/Xcaj0wRFc363IHj&#10;2AHZRybocfbx+obaypk46wqoUoiU0WOIn6XrWLrU3GibyIEK9o8hJhCvJulZ5vaTKgluFyWu2+bA&#10;NmaHT0AF35Z3KVOjU7Dru+kg0Gzc3pTp4wzMloY6coYu/tCxzf1ImM9olgbZHmi0NgbEywDG+BaG&#10;xxwmMXcCRtb5PmLJ0gXMzOJAXKYwHo1MqYx9koqaRAQNFOb1kGN2EELaOD2lytbJTWljRscB9B8d&#10;T/bJdQD1N86jR87sbBydO20dZm7eZI/9GbIa7ImPi7rTdeOa4wrPA0Y7kCk77Wtasks5u7/+VRY/&#10;AQAA//8DAFBLAwQUAAYACAAAACEAL2argt0AAAAIAQAADwAAAGRycy9kb3ducmV2LnhtbEyPUUvD&#10;MBSF3wX/Q7iCL2NLolC2rukYSvFNsAr6mDV3bbG5KUm2Vn+9mS/6eO45nPPdYjfbgZ3Rh96RArkS&#10;wJAaZ3pqFby9Vss1sBA1GT04QgVfGGBXXl8VOjduohc817FlqYRCrhV0MY4556Hp0OqwciNS8o7O&#10;Wx2T9C03Xk+p3A78ToiMW91TWuj0iA8dNp/1ySp4/v7oq+apCu3jfnPv6/fFtJCo1O3NvN8CizjH&#10;vzBc8BM6lInp4E5kAhsULKXYpKiCLAN28cVaSmCH3wMvC/7/gfIHAAD//wMAUEsBAi0AFAAGAAgA&#10;AAAhALaDOJL+AAAA4QEAABMAAAAAAAAAAAAAAAAAAAAAAFtDb250ZW50X1R5cGVzXS54bWxQSwEC&#10;LQAUAAYACAAAACEAOP0h/9YAAACUAQAACwAAAAAAAAAAAAAAAAAvAQAAX3JlbHMvLnJlbHNQSwEC&#10;LQAUAAYACAAAACEAkCVHuCECAACdBAAADgAAAAAAAAAAAAAAAAAuAgAAZHJzL2Uyb0RvYy54bWxQ&#10;SwECLQAUAAYACAAAACEAL2argt0AAAAIAQAADwAAAAAAAAAAAAAAAAB7BAAAZHJzL2Rvd25yZXYu&#10;eG1sUEsFBgAAAAAEAAQA8wAAAIUFAAAAAA==&#10;" strokecolor="#5b9bd5 [3204]" strokeweight=".5pt">
            <v:stroke joinstyle="miter"/>
            <v:shadow on="t" color="black" opacity="26214f" origin=",-.5" offset="0,3pt"/>
            <o:lock v:ext="edit" shapetype="f"/>
          </v:line>
        </w:pict>
      </w:r>
    </w:p>
    <w:p w:rsidR="002733F0" w:rsidRDefault="002733F0" w:rsidP="0038776A">
      <w:pPr>
        <w:spacing w:line="240" w:lineRule="auto"/>
        <w:ind w:left="360"/>
      </w:pPr>
      <w:r>
        <w:t xml:space="preserve">In chapter 14 we will get into Samson’s life and the first terrible </w:t>
      </w:r>
      <w:r w:rsidR="007E2F62">
        <w:t xml:space="preserve">departures from the principles of separation of the head/thinking that his life-long Nazariteship was supposed to follow. </w:t>
      </w:r>
      <w:r>
        <w:t>In this chapter will be some powerful lessons and principles for us to consider.</w:t>
      </w:r>
    </w:p>
    <w:p w:rsidR="0038776A" w:rsidRDefault="0038776A" w:rsidP="0038776A">
      <w:pPr>
        <w:spacing w:line="240" w:lineRule="auto"/>
        <w:ind w:left="360"/>
      </w:pPr>
      <w:r>
        <w:t>Read Judges 14 and summarize in your own words what this chapter is about.</w:t>
      </w:r>
    </w:p>
    <w:p w:rsidR="0038776A" w:rsidRDefault="0038776A" w:rsidP="0038776A">
      <w:pPr>
        <w:pStyle w:val="Style3"/>
        <w:jc w:val="left"/>
      </w:pPr>
    </w:p>
    <w:p w:rsidR="0038776A" w:rsidRDefault="0038776A" w:rsidP="0038776A">
      <w:pPr>
        <w:pStyle w:val="Style3"/>
        <w:jc w:val="left"/>
      </w:pPr>
    </w:p>
    <w:p w:rsidR="00331E84" w:rsidRPr="00296592" w:rsidRDefault="00F45795" w:rsidP="008F7BAA">
      <w:pPr>
        <w:rPr>
          <w:b/>
        </w:rPr>
      </w:pPr>
      <w:r w:rsidRPr="008F7BAA">
        <w:rPr>
          <w:b/>
        </w:rPr>
        <w:t xml:space="preserve">Went Down to </w:t>
      </w:r>
      <w:proofErr w:type="spellStart"/>
      <w:r w:rsidRPr="008F7BAA">
        <w:rPr>
          <w:b/>
        </w:rPr>
        <w:t>Timnath</w:t>
      </w:r>
      <w:proofErr w:type="spellEnd"/>
      <w:r w:rsidR="00C811A9" w:rsidRPr="008F7BAA">
        <w:rPr>
          <w:b/>
        </w:rPr>
        <w:t xml:space="preserve"> – v. 1</w:t>
      </w:r>
    </w:p>
    <w:p w:rsidR="0038776A" w:rsidRPr="0038776A" w:rsidRDefault="0038776A" w:rsidP="007E35CA">
      <w:pPr>
        <w:pStyle w:val="ListParagraph"/>
        <w:numPr>
          <w:ilvl w:val="0"/>
          <w:numId w:val="10"/>
        </w:numPr>
      </w:pPr>
      <w:r w:rsidRPr="0038776A">
        <w:t xml:space="preserve">In v. 1, the first thing we are told is that Samson “went down”. Where else in this chapter does this phrase come up? </w:t>
      </w:r>
      <w:r w:rsidR="00EE1FB1">
        <w:t>This is a great phrase to highlight in this chapter.</w:t>
      </w:r>
    </w:p>
    <w:p w:rsidR="00331E84" w:rsidRPr="0038776A" w:rsidRDefault="00331E84" w:rsidP="0038776A">
      <w:pPr>
        <w:spacing w:line="240" w:lineRule="auto"/>
        <w:ind w:left="360"/>
        <w:rPr>
          <w:color w:val="00B050"/>
        </w:rPr>
      </w:pPr>
    </w:p>
    <w:p w:rsidR="005903B5" w:rsidRDefault="00EE1FB1" w:rsidP="007E35CA">
      <w:pPr>
        <w:pStyle w:val="ListParagraph"/>
        <w:numPr>
          <w:ilvl w:val="0"/>
          <w:numId w:val="10"/>
        </w:numPr>
      </w:pPr>
      <w:r>
        <w:t xml:space="preserve">This phrase actually begins each section of the chapter, and each </w:t>
      </w:r>
      <w:r w:rsidR="005903B5">
        <w:t xml:space="preserve">of those </w:t>
      </w:r>
      <w:r>
        <w:t>section</w:t>
      </w:r>
      <w:r w:rsidR="005903B5">
        <w:t>s contains</w:t>
      </w:r>
      <w:r>
        <w:t xml:space="preserve"> </w:t>
      </w:r>
      <w:r w:rsidR="006F3A51">
        <w:t>something hidden</w:t>
      </w:r>
      <w:r>
        <w:t>.</w:t>
      </w:r>
      <w:r w:rsidR="005903B5">
        <w:t xml:space="preserve"> It is a chapter of secrets. Fill out the following table:</w:t>
      </w:r>
    </w:p>
    <w:tbl>
      <w:tblPr>
        <w:tblW w:w="9824" w:type="dxa"/>
        <w:tblInd w:w="810" w:type="dxa"/>
        <w:tblCellMar>
          <w:left w:w="0" w:type="dxa"/>
          <w:right w:w="0" w:type="dxa"/>
        </w:tblCellMar>
        <w:tblLook w:val="04A0" w:firstRow="1" w:lastRow="0" w:firstColumn="1" w:lastColumn="0" w:noHBand="0" w:noVBand="1"/>
      </w:tblPr>
      <w:tblGrid>
        <w:gridCol w:w="2736"/>
        <w:gridCol w:w="7088"/>
      </w:tblGrid>
      <w:tr w:rsidR="005903B5" w:rsidRPr="0035140F" w:rsidTr="006F3A51">
        <w:trPr>
          <w:trHeight w:val="300"/>
        </w:trPr>
        <w:tc>
          <w:tcPr>
            <w:tcW w:w="2736"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5903B5" w:rsidRPr="0035140F" w:rsidRDefault="005903B5" w:rsidP="00F45795">
            <w:pPr>
              <w:pStyle w:val="ListParagraph"/>
              <w:ind w:left="0"/>
              <w:rPr>
                <w:lang w:val="en-CA"/>
              </w:rPr>
            </w:pPr>
            <w:r>
              <w:rPr>
                <w:b/>
                <w:bCs/>
                <w:lang w:val="en-CA"/>
              </w:rPr>
              <w:t>Section</w:t>
            </w:r>
          </w:p>
        </w:tc>
        <w:tc>
          <w:tcPr>
            <w:tcW w:w="708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5903B5" w:rsidRPr="0035140F" w:rsidRDefault="005903B5" w:rsidP="00F45795">
            <w:pPr>
              <w:pStyle w:val="ListParagraph"/>
              <w:ind w:left="0"/>
              <w:rPr>
                <w:lang w:val="en-CA"/>
              </w:rPr>
            </w:pPr>
            <w:r>
              <w:rPr>
                <w:b/>
                <w:bCs/>
                <w:lang w:val="en-CA"/>
              </w:rPr>
              <w:t>What is Secret</w:t>
            </w:r>
          </w:p>
        </w:tc>
      </w:tr>
      <w:tr w:rsidR="005903B5" w:rsidRPr="0035140F" w:rsidTr="006F3A51">
        <w:trPr>
          <w:trHeight w:val="287"/>
        </w:trPr>
        <w:tc>
          <w:tcPr>
            <w:tcW w:w="2736"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5903B5" w:rsidRPr="0035140F" w:rsidRDefault="005903B5" w:rsidP="00F45795">
            <w:pPr>
              <w:pStyle w:val="ListParagraph"/>
              <w:ind w:left="0"/>
              <w:rPr>
                <w:lang w:val="en-CA"/>
              </w:rPr>
            </w:pPr>
            <w:r>
              <w:rPr>
                <w:lang w:val="en-CA"/>
              </w:rPr>
              <w:t>Vs. 1-4</w:t>
            </w:r>
          </w:p>
        </w:tc>
        <w:tc>
          <w:tcPr>
            <w:tcW w:w="7088"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5903B5" w:rsidRPr="0035140F" w:rsidRDefault="005903B5" w:rsidP="006F3A51">
            <w:pPr>
              <w:pStyle w:val="ListParagraph"/>
              <w:ind w:left="0"/>
              <w:rPr>
                <w:lang w:val="en-CA"/>
              </w:rPr>
            </w:pPr>
            <w:r>
              <w:rPr>
                <w:lang w:val="en-CA"/>
              </w:rPr>
              <w:t>Secret of Yahweh’s purpose</w:t>
            </w:r>
            <w:r w:rsidR="006F3A51">
              <w:rPr>
                <w:lang w:val="en-CA"/>
              </w:rPr>
              <w:t xml:space="preserve"> with Samson. Hid from his parents.</w:t>
            </w:r>
          </w:p>
        </w:tc>
      </w:tr>
      <w:tr w:rsidR="005903B5" w:rsidRPr="0035140F" w:rsidTr="002168AB">
        <w:trPr>
          <w:trHeight w:val="236"/>
        </w:trPr>
        <w:tc>
          <w:tcPr>
            <w:tcW w:w="273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903B5" w:rsidRPr="006F3A51" w:rsidRDefault="006F3A51" w:rsidP="00F45795">
            <w:pPr>
              <w:pStyle w:val="ListParagraph"/>
              <w:ind w:left="0"/>
              <w:rPr>
                <w:color w:val="000000" w:themeColor="text1"/>
                <w:lang w:val="en-CA"/>
              </w:rPr>
            </w:pPr>
            <w:r w:rsidRPr="006F3A51">
              <w:rPr>
                <w:color w:val="000000" w:themeColor="text1"/>
                <w:lang w:val="en-CA"/>
              </w:rPr>
              <w:t>Vs. 5-6</w:t>
            </w:r>
            <w:r w:rsidR="005903B5" w:rsidRPr="006F3A51">
              <w:rPr>
                <w:color w:val="000000" w:themeColor="text1"/>
                <w:lang w:val="en-CA"/>
              </w:rPr>
              <w:t xml:space="preserve"> </w:t>
            </w:r>
          </w:p>
        </w:tc>
        <w:tc>
          <w:tcPr>
            <w:tcW w:w="708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903B5" w:rsidRPr="002168AB" w:rsidRDefault="005903B5" w:rsidP="006F3A51">
            <w:pPr>
              <w:pStyle w:val="ListParagraph"/>
              <w:ind w:left="0"/>
              <w:rPr>
                <w:color w:val="00B050"/>
                <w:lang w:val="en-CA"/>
              </w:rPr>
            </w:pPr>
          </w:p>
        </w:tc>
      </w:tr>
      <w:tr w:rsidR="005903B5" w:rsidRPr="0035140F" w:rsidTr="002168AB">
        <w:trPr>
          <w:trHeight w:val="258"/>
        </w:trPr>
        <w:tc>
          <w:tcPr>
            <w:tcW w:w="273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5903B5" w:rsidRPr="006F3A51" w:rsidRDefault="006F3A51" w:rsidP="00F45795">
            <w:pPr>
              <w:pStyle w:val="ListParagraph"/>
              <w:ind w:left="0"/>
              <w:rPr>
                <w:color w:val="000000" w:themeColor="text1"/>
                <w:lang w:val="en-CA"/>
              </w:rPr>
            </w:pPr>
            <w:r w:rsidRPr="006F3A51">
              <w:rPr>
                <w:color w:val="000000" w:themeColor="text1"/>
                <w:lang w:val="en-CA"/>
              </w:rPr>
              <w:t>Vs. 7-9</w:t>
            </w:r>
            <w:r w:rsidR="005903B5" w:rsidRPr="006F3A51">
              <w:rPr>
                <w:color w:val="000000" w:themeColor="text1"/>
                <w:lang w:val="en-CA"/>
              </w:rPr>
              <w:t xml:space="preserve"> </w:t>
            </w:r>
          </w:p>
        </w:tc>
        <w:tc>
          <w:tcPr>
            <w:tcW w:w="708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tcPr>
          <w:p w:rsidR="005903B5" w:rsidRPr="002168AB" w:rsidRDefault="005903B5" w:rsidP="00F45795">
            <w:pPr>
              <w:pStyle w:val="ListParagraph"/>
              <w:ind w:left="0"/>
              <w:rPr>
                <w:color w:val="00B050"/>
                <w:lang w:val="en-CA"/>
              </w:rPr>
            </w:pPr>
          </w:p>
        </w:tc>
      </w:tr>
      <w:tr w:rsidR="005903B5" w:rsidRPr="0035140F" w:rsidTr="002168AB">
        <w:trPr>
          <w:trHeight w:val="292"/>
        </w:trPr>
        <w:tc>
          <w:tcPr>
            <w:tcW w:w="2736"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5903B5" w:rsidRPr="006F3A51" w:rsidRDefault="006F3A51" w:rsidP="00F45795">
            <w:pPr>
              <w:pStyle w:val="ListParagraph"/>
              <w:ind w:left="0"/>
              <w:rPr>
                <w:color w:val="000000" w:themeColor="text1"/>
                <w:lang w:val="en-CA"/>
              </w:rPr>
            </w:pPr>
            <w:r w:rsidRPr="006F3A51">
              <w:rPr>
                <w:color w:val="000000" w:themeColor="text1"/>
                <w:lang w:val="en-CA"/>
              </w:rPr>
              <w:t>Vs. 10-18</w:t>
            </w:r>
            <w:r w:rsidR="005903B5" w:rsidRPr="006F3A51">
              <w:rPr>
                <w:color w:val="000000" w:themeColor="text1"/>
                <w:lang w:val="en-CA"/>
              </w:rPr>
              <w:t xml:space="preserve"> </w:t>
            </w:r>
          </w:p>
        </w:tc>
        <w:tc>
          <w:tcPr>
            <w:tcW w:w="708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tcPr>
          <w:p w:rsidR="005903B5" w:rsidRPr="002168AB" w:rsidRDefault="005903B5" w:rsidP="00F45795">
            <w:pPr>
              <w:pStyle w:val="ListParagraph"/>
              <w:ind w:left="0"/>
              <w:rPr>
                <w:color w:val="00B050"/>
                <w:lang w:val="en-CA"/>
              </w:rPr>
            </w:pPr>
          </w:p>
        </w:tc>
      </w:tr>
      <w:tr w:rsidR="005903B5" w:rsidRPr="0035140F" w:rsidTr="006F3A51">
        <w:trPr>
          <w:trHeight w:val="242"/>
        </w:trPr>
        <w:tc>
          <w:tcPr>
            <w:tcW w:w="2736"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5903B5" w:rsidRPr="006F3A51" w:rsidRDefault="006F3A51" w:rsidP="00F45795">
            <w:pPr>
              <w:pStyle w:val="ListParagraph"/>
              <w:ind w:left="0"/>
              <w:rPr>
                <w:color w:val="000000" w:themeColor="text1"/>
                <w:lang w:val="en-CA"/>
              </w:rPr>
            </w:pPr>
            <w:r w:rsidRPr="006F3A51">
              <w:rPr>
                <w:color w:val="000000" w:themeColor="text1"/>
                <w:lang w:val="en-CA"/>
              </w:rPr>
              <w:t>Vs. 19-20</w:t>
            </w:r>
            <w:r w:rsidR="005903B5" w:rsidRPr="006F3A51">
              <w:rPr>
                <w:color w:val="000000" w:themeColor="text1"/>
                <w:lang w:val="en-CA"/>
              </w:rPr>
              <w:t xml:space="preserve"> </w:t>
            </w:r>
          </w:p>
        </w:tc>
        <w:tc>
          <w:tcPr>
            <w:tcW w:w="708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5903B5" w:rsidRPr="0035140F" w:rsidRDefault="006F3A51" w:rsidP="00F45795">
            <w:pPr>
              <w:pStyle w:val="ListParagraph"/>
              <w:ind w:left="0"/>
              <w:rPr>
                <w:lang w:val="en-CA"/>
              </w:rPr>
            </w:pPr>
            <w:r>
              <w:rPr>
                <w:lang w:val="en-CA"/>
              </w:rPr>
              <w:t>Secret of Samson’s strength as he slays those of Ashkelon</w:t>
            </w:r>
            <w:r w:rsidR="005903B5" w:rsidRPr="0035140F">
              <w:rPr>
                <w:lang w:val="en-CA"/>
              </w:rPr>
              <w:t xml:space="preserve"> </w:t>
            </w:r>
            <w:r>
              <w:rPr>
                <w:lang w:val="en-CA"/>
              </w:rPr>
              <w:t>by God’s Spirit</w:t>
            </w:r>
          </w:p>
        </w:tc>
      </w:tr>
    </w:tbl>
    <w:p w:rsidR="00EE1FB1" w:rsidRDefault="00EE1FB1" w:rsidP="00EE1FB1">
      <w:pPr>
        <w:spacing w:line="240" w:lineRule="auto"/>
        <w:ind w:left="360"/>
        <w:rPr>
          <w:color w:val="00B050"/>
        </w:rPr>
      </w:pPr>
    </w:p>
    <w:p w:rsidR="005903B5" w:rsidRPr="0038776A" w:rsidRDefault="005903B5" w:rsidP="007E35CA">
      <w:pPr>
        <w:pStyle w:val="ListParagraph"/>
        <w:numPr>
          <w:ilvl w:val="0"/>
          <w:numId w:val="10"/>
        </w:numPr>
      </w:pPr>
      <w:r>
        <w:t>What often is the spiritual meaning of “going down”?</w:t>
      </w:r>
    </w:p>
    <w:p w:rsidR="005903B5" w:rsidRPr="0038776A" w:rsidRDefault="005903B5" w:rsidP="005903B5">
      <w:pPr>
        <w:spacing w:line="240" w:lineRule="auto"/>
        <w:ind w:left="360"/>
        <w:rPr>
          <w:color w:val="00B050"/>
        </w:rPr>
      </w:pPr>
    </w:p>
    <w:p w:rsidR="00EE1FB1" w:rsidRPr="0038776A" w:rsidRDefault="00EE1FB1" w:rsidP="007E35CA">
      <w:pPr>
        <w:pStyle w:val="ListParagraph"/>
        <w:numPr>
          <w:ilvl w:val="0"/>
          <w:numId w:val="10"/>
        </w:numPr>
      </w:pPr>
      <w:r>
        <w:t xml:space="preserve">Samson “went down” to </w:t>
      </w:r>
      <w:proofErr w:type="spellStart"/>
      <w:r>
        <w:t>Timnath</w:t>
      </w:r>
      <w:proofErr w:type="spellEnd"/>
      <w:r>
        <w:t>. Where is that located on the map below?</w:t>
      </w:r>
    </w:p>
    <w:p w:rsidR="005903B5" w:rsidRDefault="005903B5" w:rsidP="005903B5">
      <w:pPr>
        <w:pStyle w:val="ListParagraph"/>
      </w:pPr>
      <w:r>
        <w:rPr>
          <w:noProof/>
          <w:color w:val="00B050"/>
          <w:lang w:val="en-CA" w:eastAsia="en-CA"/>
        </w:rPr>
        <w:drawing>
          <wp:anchor distT="0" distB="0" distL="114300" distR="114300" simplePos="0" relativeHeight="251716608" behindDoc="0" locked="0" layoutInCell="1" allowOverlap="1" wp14:anchorId="3495002D" wp14:editId="53349257">
            <wp:simplePos x="0" y="0"/>
            <wp:positionH relativeFrom="column">
              <wp:posOffset>1524000</wp:posOffset>
            </wp:positionH>
            <wp:positionV relativeFrom="paragraph">
              <wp:posOffset>24130</wp:posOffset>
            </wp:positionV>
            <wp:extent cx="3129280" cy="166687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9280" cy="1666875"/>
                    </a:xfrm>
                    <a:prstGeom prst="rect">
                      <a:avLst/>
                    </a:prstGeom>
                  </pic:spPr>
                </pic:pic>
              </a:graphicData>
            </a:graphic>
            <wp14:sizeRelH relativeFrom="page">
              <wp14:pctWidth>0</wp14:pctWidth>
            </wp14:sizeRelH>
            <wp14:sizeRelV relativeFrom="page">
              <wp14:pctHeight>0</wp14:pctHeight>
            </wp14:sizeRelV>
          </wp:anchor>
        </w:drawing>
      </w:r>
    </w:p>
    <w:p w:rsidR="005903B5" w:rsidRDefault="005903B5" w:rsidP="005903B5">
      <w:pPr>
        <w:pStyle w:val="ListParagraph"/>
      </w:pPr>
    </w:p>
    <w:p w:rsidR="005903B5" w:rsidRDefault="005903B5" w:rsidP="005903B5">
      <w:pPr>
        <w:pStyle w:val="ListParagraph"/>
      </w:pPr>
    </w:p>
    <w:p w:rsidR="005903B5" w:rsidRDefault="005903B5" w:rsidP="005903B5">
      <w:pPr>
        <w:pStyle w:val="ListParagraph"/>
      </w:pPr>
    </w:p>
    <w:p w:rsidR="005903B5" w:rsidRDefault="005903B5" w:rsidP="005903B5">
      <w:pPr>
        <w:pStyle w:val="ListParagraph"/>
      </w:pPr>
    </w:p>
    <w:p w:rsidR="005903B5" w:rsidRDefault="005903B5" w:rsidP="005903B5">
      <w:pPr>
        <w:pStyle w:val="ListParagraph"/>
      </w:pPr>
    </w:p>
    <w:p w:rsidR="005903B5" w:rsidRDefault="005903B5" w:rsidP="005903B5">
      <w:pPr>
        <w:pStyle w:val="ListParagraph"/>
      </w:pPr>
    </w:p>
    <w:p w:rsidR="005903B5" w:rsidRDefault="005903B5" w:rsidP="005903B5">
      <w:pPr>
        <w:pStyle w:val="ListParagraph"/>
      </w:pPr>
    </w:p>
    <w:p w:rsidR="005903B5" w:rsidRDefault="005903B5" w:rsidP="005903B5">
      <w:pPr>
        <w:pStyle w:val="ListParagraph"/>
      </w:pPr>
    </w:p>
    <w:p w:rsidR="00EE1FB1" w:rsidRPr="0038776A" w:rsidRDefault="00EE1FB1" w:rsidP="007E35CA">
      <w:pPr>
        <w:pStyle w:val="ListParagraph"/>
        <w:numPr>
          <w:ilvl w:val="0"/>
          <w:numId w:val="10"/>
        </w:numPr>
      </w:pPr>
      <w:proofErr w:type="spellStart"/>
      <w:r>
        <w:t>Timnath</w:t>
      </w:r>
      <w:proofErr w:type="spellEnd"/>
      <w:r>
        <w:t xml:space="preserve"> means “a portion assigned”. Where do we find proof that it was part of Dan’s original inheritance? </w:t>
      </w:r>
    </w:p>
    <w:p w:rsidR="00EE1FB1" w:rsidRPr="0038776A" w:rsidRDefault="00EE1FB1" w:rsidP="00EE1FB1">
      <w:pPr>
        <w:spacing w:line="240" w:lineRule="auto"/>
        <w:ind w:left="360"/>
        <w:rPr>
          <w:color w:val="00B050"/>
        </w:rPr>
      </w:pPr>
    </w:p>
    <w:p w:rsidR="00EE1FB1" w:rsidRPr="0038776A" w:rsidRDefault="005903B5" w:rsidP="005903B5">
      <w:pPr>
        <w:rPr>
          <w:lang w:val="en-US"/>
        </w:rPr>
      </w:pPr>
      <w:r>
        <w:lastRenderedPageBreak/>
        <w:t xml:space="preserve">Why does Samson go down to </w:t>
      </w:r>
      <w:proofErr w:type="spellStart"/>
      <w:r>
        <w:t>Timnath</w:t>
      </w:r>
      <w:proofErr w:type="spellEnd"/>
      <w:r>
        <w:t xml:space="preserve">? </w:t>
      </w:r>
      <w:r w:rsidR="006F3A51">
        <w:t>W</w:t>
      </w:r>
      <w:r>
        <w:t xml:space="preserve">e would suggest </w:t>
      </w:r>
      <w:r w:rsidR="006F3A51">
        <w:t xml:space="preserve">based on what we considered about Samson being “agitated” at times in 13:25, </w:t>
      </w:r>
      <w:r>
        <w:t>that Samson is agitated about the inheritance that Dan should have had, so he goes down to “a portion assigned” to Dan</w:t>
      </w:r>
      <w:r w:rsidR="007E2F62">
        <w:t>’s inheritance,</w:t>
      </w:r>
      <w:r>
        <w:t xml:space="preserve"> which was now in Philistine hands. He seems to go down with good motives – to see his tribe’s God given inheritance. </w:t>
      </w:r>
    </w:p>
    <w:p w:rsidR="00F45795" w:rsidRPr="00F45795" w:rsidRDefault="00F45795" w:rsidP="008F7BAA">
      <w:pPr>
        <w:rPr>
          <w:b/>
        </w:rPr>
      </w:pPr>
      <w:r w:rsidRPr="008F7BAA">
        <w:rPr>
          <w:b/>
        </w:rPr>
        <w:t>He “Saw a Woman”</w:t>
      </w:r>
      <w:r w:rsidR="00F30628" w:rsidRPr="008F7BAA">
        <w:rPr>
          <w:b/>
        </w:rPr>
        <w:t xml:space="preserve"> – vs. 1-3</w:t>
      </w:r>
    </w:p>
    <w:p w:rsidR="00EE1FB1" w:rsidRPr="00A4267F" w:rsidRDefault="006F3A51" w:rsidP="007E35CA">
      <w:pPr>
        <w:pStyle w:val="ListParagraph"/>
        <w:numPr>
          <w:ilvl w:val="0"/>
          <w:numId w:val="10"/>
        </w:numPr>
      </w:pPr>
      <w:r w:rsidRPr="00A4267F">
        <w:t>If Samson did have this go</w:t>
      </w:r>
      <w:r w:rsidR="00D26542" w:rsidRPr="00A4267F">
        <w:t>od motive, he is nevertheless immediately and</w:t>
      </w:r>
      <w:r w:rsidRPr="00A4267F">
        <w:t xml:space="preserve"> completely</w:t>
      </w:r>
      <w:r w:rsidR="00D26542" w:rsidRPr="00A4267F">
        <w:t xml:space="preserve"> distracted. </w:t>
      </w:r>
      <w:r w:rsidR="007E2F62" w:rsidRPr="00A4267F">
        <w:t>What was that distraction</w:t>
      </w:r>
      <w:r w:rsidRPr="00A4267F">
        <w:t>?</w:t>
      </w:r>
    </w:p>
    <w:p w:rsidR="00EE1FB1" w:rsidRPr="00A4267F" w:rsidRDefault="00EE1FB1" w:rsidP="00EE1FB1">
      <w:pPr>
        <w:spacing w:line="240" w:lineRule="auto"/>
        <w:ind w:left="360"/>
        <w:rPr>
          <w:color w:val="00B050"/>
        </w:rPr>
      </w:pPr>
    </w:p>
    <w:p w:rsidR="00F45795" w:rsidRPr="00A4267F" w:rsidRDefault="00F45795" w:rsidP="007E35CA">
      <w:pPr>
        <w:pStyle w:val="ListParagraph"/>
        <w:numPr>
          <w:ilvl w:val="0"/>
          <w:numId w:val="10"/>
        </w:numPr>
      </w:pPr>
      <w:r w:rsidRPr="00A4267F">
        <w:t xml:space="preserve">What </w:t>
      </w:r>
      <w:r w:rsidR="00B42451" w:rsidRPr="00A4267F">
        <w:t>does Samson tell and demand of his parents in v. 2</w:t>
      </w:r>
      <w:r w:rsidRPr="00A4267F">
        <w:t>?</w:t>
      </w:r>
    </w:p>
    <w:p w:rsidR="00F45795" w:rsidRPr="00A4267F" w:rsidRDefault="00F45795" w:rsidP="00F45795">
      <w:pPr>
        <w:spacing w:line="240" w:lineRule="auto"/>
        <w:ind w:left="360"/>
        <w:rPr>
          <w:color w:val="00B050"/>
        </w:rPr>
      </w:pPr>
    </w:p>
    <w:p w:rsidR="00B42451" w:rsidRPr="00A4267F" w:rsidRDefault="00B42451" w:rsidP="007E35CA">
      <w:pPr>
        <w:pStyle w:val="ListParagraph"/>
        <w:numPr>
          <w:ilvl w:val="0"/>
          <w:numId w:val="10"/>
        </w:numPr>
      </w:pPr>
      <w:r w:rsidRPr="00A4267F">
        <w:t>What had God said about marriages to the nations? Deut. 7:2-3 is one of a number of passages.</w:t>
      </w:r>
    </w:p>
    <w:p w:rsidR="00B42451" w:rsidRPr="00A4267F" w:rsidRDefault="00B42451" w:rsidP="00B42451">
      <w:pPr>
        <w:spacing w:line="240" w:lineRule="auto"/>
        <w:ind w:left="360"/>
        <w:rPr>
          <w:color w:val="00B050"/>
        </w:rPr>
      </w:pPr>
    </w:p>
    <w:p w:rsidR="00B42451" w:rsidRPr="00A4267F" w:rsidRDefault="00B42451" w:rsidP="007E35CA">
      <w:pPr>
        <w:pStyle w:val="ListParagraph"/>
        <w:numPr>
          <w:ilvl w:val="0"/>
          <w:numId w:val="10"/>
        </w:numPr>
      </w:pPr>
      <w:r w:rsidRPr="00A4267F">
        <w:t>God’s view is repeated again as they come into the land. What is very fitting about Josh. 23:12-13 with Samson, a Philistine wife, and his eyes?</w:t>
      </w:r>
    </w:p>
    <w:p w:rsidR="00B42451" w:rsidRPr="00A4267F" w:rsidRDefault="00B42451" w:rsidP="00B42451">
      <w:pPr>
        <w:spacing w:line="240" w:lineRule="auto"/>
        <w:ind w:left="360"/>
        <w:rPr>
          <w:color w:val="00B050"/>
        </w:rPr>
      </w:pPr>
    </w:p>
    <w:p w:rsidR="00BA2201" w:rsidRPr="00A4267F" w:rsidRDefault="00B42451" w:rsidP="007E35CA">
      <w:pPr>
        <w:pStyle w:val="ListParagraph"/>
        <w:numPr>
          <w:ilvl w:val="0"/>
          <w:numId w:val="10"/>
        </w:numPr>
      </w:pPr>
      <w:r w:rsidRPr="00A4267F">
        <w:t xml:space="preserve">What a shocking thing his parents would have heard. Their son who was a Nazarite and </w:t>
      </w:r>
      <w:r w:rsidR="00876E75" w:rsidRPr="00A4267F">
        <w:t xml:space="preserve">to </w:t>
      </w:r>
      <w:r w:rsidRPr="00A4267F">
        <w:t>deliver the nation was demanding to do something that transgressed the law and went against the whole purpose of the Nazarite - separation. W</w:t>
      </w:r>
      <w:r w:rsidR="00C508AC" w:rsidRPr="00A4267F">
        <w:t>hat is their response</w:t>
      </w:r>
      <w:r w:rsidRPr="00A4267F">
        <w:t xml:space="preserve"> to Samson</w:t>
      </w:r>
      <w:r w:rsidR="00C508AC" w:rsidRPr="00A4267F">
        <w:t>?</w:t>
      </w:r>
      <w:r w:rsidR="00A4267F" w:rsidRPr="00A4267F">
        <w:t xml:space="preserve"> In what situation was a similar one made in Gen. 27:46?</w:t>
      </w:r>
    </w:p>
    <w:p w:rsidR="00BA2201" w:rsidRDefault="00BA2201" w:rsidP="007C5BCF">
      <w:pPr>
        <w:spacing w:after="0" w:line="240" w:lineRule="auto"/>
        <w:ind w:left="360"/>
        <w:rPr>
          <w:color w:val="00B050"/>
        </w:rPr>
      </w:pPr>
    </w:p>
    <w:p w:rsidR="007C5BCF" w:rsidRPr="00F45795" w:rsidRDefault="007C5BCF" w:rsidP="007C5BCF">
      <w:pPr>
        <w:spacing w:after="120" w:line="240" w:lineRule="auto"/>
        <w:ind w:left="360"/>
        <w:rPr>
          <w:color w:val="00B050"/>
        </w:rPr>
      </w:pPr>
    </w:p>
    <w:p w:rsidR="003A151A" w:rsidRDefault="003A151A" w:rsidP="007E35CA">
      <w:pPr>
        <w:pStyle w:val="ListParagraph"/>
        <w:numPr>
          <w:ilvl w:val="0"/>
          <w:numId w:val="10"/>
        </w:numPr>
      </w:pPr>
      <w:r>
        <w:t>Does their plea sway Samson at all? What does he again demand?</w:t>
      </w:r>
    </w:p>
    <w:p w:rsidR="003A151A" w:rsidRPr="00F45795" w:rsidRDefault="003A151A" w:rsidP="003A151A">
      <w:pPr>
        <w:spacing w:line="240" w:lineRule="auto"/>
        <w:ind w:left="360"/>
        <w:rPr>
          <w:color w:val="00B050"/>
        </w:rPr>
      </w:pPr>
    </w:p>
    <w:p w:rsidR="00FF00B5" w:rsidRDefault="00FF00B5" w:rsidP="007E35CA">
      <w:pPr>
        <w:pStyle w:val="ListParagraph"/>
        <w:numPr>
          <w:ilvl w:val="0"/>
          <w:numId w:val="10"/>
        </w:numPr>
      </w:pPr>
      <w:r>
        <w:t xml:space="preserve">What </w:t>
      </w:r>
      <w:r w:rsidR="00DE721B">
        <w:t>reason does he give this time</w:t>
      </w:r>
      <w:r>
        <w:t>?</w:t>
      </w:r>
      <w:r w:rsidR="00DE721B">
        <w:t xml:space="preserve"> What does your margin or another version </w:t>
      </w:r>
      <w:proofErr w:type="gramStart"/>
      <w:r w:rsidR="00DE721B">
        <w:t>say</w:t>
      </w:r>
      <w:proofErr w:type="gramEnd"/>
      <w:r w:rsidR="00DE721B">
        <w:t xml:space="preserve"> this means?</w:t>
      </w:r>
    </w:p>
    <w:p w:rsidR="00FF00B5" w:rsidRPr="00F45795" w:rsidRDefault="00FF00B5" w:rsidP="00FF00B5">
      <w:pPr>
        <w:spacing w:line="240" w:lineRule="auto"/>
        <w:ind w:left="360"/>
        <w:rPr>
          <w:color w:val="00B050"/>
        </w:rPr>
      </w:pPr>
    </w:p>
    <w:p w:rsidR="006014F8" w:rsidRDefault="006014F8" w:rsidP="007E35CA">
      <w:pPr>
        <w:pStyle w:val="ListParagraph"/>
        <w:numPr>
          <w:ilvl w:val="0"/>
          <w:numId w:val="10"/>
        </w:numPr>
      </w:pPr>
      <w:r>
        <w:t xml:space="preserve">This same phrase is repeated again in v. 7. </w:t>
      </w:r>
      <w:r w:rsidR="001E267F">
        <w:t>Where else in Judges does the meaning of this phrase come up? What does this tell you about Samson’s spiritual level at this point?</w:t>
      </w:r>
    </w:p>
    <w:p w:rsidR="00DE721B" w:rsidRDefault="00DE721B" w:rsidP="00DE721B">
      <w:pPr>
        <w:spacing w:line="240" w:lineRule="auto"/>
        <w:ind w:left="360"/>
        <w:rPr>
          <w:color w:val="00B050"/>
        </w:rPr>
      </w:pPr>
    </w:p>
    <w:p w:rsidR="002168AB" w:rsidRDefault="002168AB" w:rsidP="00DE721B">
      <w:pPr>
        <w:spacing w:line="240" w:lineRule="auto"/>
        <w:ind w:left="360"/>
        <w:rPr>
          <w:color w:val="00B050"/>
        </w:rPr>
      </w:pPr>
    </w:p>
    <w:p w:rsidR="00A4267F" w:rsidRPr="00F45795" w:rsidRDefault="00A4267F" w:rsidP="00A4267F">
      <w:pPr>
        <w:spacing w:after="120" w:line="240" w:lineRule="auto"/>
        <w:ind w:left="360"/>
        <w:rPr>
          <w:color w:val="00B050"/>
        </w:rPr>
      </w:pPr>
    </w:p>
    <w:p w:rsidR="006F3A51" w:rsidRDefault="006F3A51" w:rsidP="007E35CA">
      <w:pPr>
        <w:pStyle w:val="ListParagraph"/>
        <w:numPr>
          <w:ilvl w:val="0"/>
          <w:numId w:val="10"/>
        </w:numPr>
      </w:pPr>
      <w:r>
        <w:t xml:space="preserve">Samson’s lifelong problem </w:t>
      </w:r>
      <w:r w:rsidR="00F45795">
        <w:t xml:space="preserve">was his eyes – what he “saw” and desired. </w:t>
      </w:r>
      <w:r w:rsidR="001E267F">
        <w:t>State beside each verse below what is said in relation to his sight.</w:t>
      </w:r>
    </w:p>
    <w:p w:rsidR="007C5BCF" w:rsidRPr="007C5BCF" w:rsidRDefault="00F45795" w:rsidP="007E35CA">
      <w:pPr>
        <w:pStyle w:val="ListParagraph"/>
        <w:numPr>
          <w:ilvl w:val="1"/>
          <w:numId w:val="10"/>
        </w:numPr>
        <w:spacing w:after="120"/>
      </w:pPr>
      <w:r>
        <w:t xml:space="preserve">14:1 – </w:t>
      </w:r>
    </w:p>
    <w:p w:rsidR="001E267F" w:rsidRDefault="001E267F" w:rsidP="007E35CA">
      <w:pPr>
        <w:pStyle w:val="ListParagraph"/>
        <w:numPr>
          <w:ilvl w:val="1"/>
          <w:numId w:val="10"/>
        </w:numPr>
        <w:spacing w:after="120"/>
      </w:pPr>
      <w:r>
        <w:t xml:space="preserve">14:2 – </w:t>
      </w:r>
    </w:p>
    <w:p w:rsidR="00F45795" w:rsidRDefault="00C811A9" w:rsidP="007E35CA">
      <w:pPr>
        <w:pStyle w:val="ListParagraph"/>
        <w:numPr>
          <w:ilvl w:val="1"/>
          <w:numId w:val="10"/>
        </w:numPr>
        <w:spacing w:after="120"/>
      </w:pPr>
      <w:r>
        <w:t xml:space="preserve">14:3,7 – </w:t>
      </w:r>
    </w:p>
    <w:p w:rsidR="00C811A9" w:rsidRDefault="00C811A9" w:rsidP="007E35CA">
      <w:pPr>
        <w:pStyle w:val="ListParagraph"/>
        <w:numPr>
          <w:ilvl w:val="1"/>
          <w:numId w:val="10"/>
        </w:numPr>
        <w:spacing w:after="120"/>
      </w:pPr>
      <w:r>
        <w:t xml:space="preserve">16:1 – </w:t>
      </w:r>
    </w:p>
    <w:p w:rsidR="00A4267F" w:rsidRDefault="00A4267F" w:rsidP="007E35CA">
      <w:pPr>
        <w:pStyle w:val="ListParagraph"/>
        <w:numPr>
          <w:ilvl w:val="1"/>
          <w:numId w:val="10"/>
        </w:numPr>
        <w:spacing w:after="120"/>
      </w:pPr>
      <w:r>
        <w:t xml:space="preserve">16:4 – </w:t>
      </w:r>
      <w:r w:rsidR="00FB1BE0">
        <w:t>While we aren’t told</w:t>
      </w:r>
      <w:r w:rsidR="00C811A9">
        <w:t>, it’s clear that Delilah’s beauty captivated Samson</w:t>
      </w:r>
    </w:p>
    <w:p w:rsidR="00A4267F" w:rsidRDefault="00A4267F" w:rsidP="00A4267F">
      <w:pPr>
        <w:pStyle w:val="ListParagraph"/>
        <w:spacing w:after="120"/>
        <w:ind w:left="1440"/>
      </w:pPr>
    </w:p>
    <w:p w:rsidR="0028076D" w:rsidRPr="0038776A" w:rsidRDefault="0028076D" w:rsidP="007E35CA">
      <w:pPr>
        <w:pStyle w:val="ListParagraph"/>
        <w:numPr>
          <w:ilvl w:val="0"/>
          <w:numId w:val="10"/>
        </w:numPr>
      </w:pPr>
      <w:r>
        <w:t>What happened to Samson’s “offending eyes” at the end of his life</w:t>
      </w:r>
      <w:r w:rsidR="007C5BCF">
        <w:t xml:space="preserve"> before he turned fully to God</w:t>
      </w:r>
      <w:r>
        <w:t xml:space="preserve">?  </w:t>
      </w:r>
    </w:p>
    <w:p w:rsidR="0028076D" w:rsidRDefault="0028076D" w:rsidP="0028076D">
      <w:pPr>
        <w:spacing w:line="240" w:lineRule="auto"/>
        <w:ind w:left="360"/>
        <w:rPr>
          <w:color w:val="00B050"/>
        </w:rPr>
      </w:pPr>
    </w:p>
    <w:p w:rsidR="007C5BCF" w:rsidRPr="0038776A" w:rsidRDefault="007C5BCF" w:rsidP="0028076D">
      <w:pPr>
        <w:spacing w:line="240" w:lineRule="auto"/>
        <w:ind w:left="360"/>
        <w:rPr>
          <w:color w:val="00B050"/>
        </w:rPr>
      </w:pPr>
    </w:p>
    <w:p w:rsidR="001E267F" w:rsidRPr="00C0355D" w:rsidRDefault="00B478BF" w:rsidP="007E35CA">
      <w:pPr>
        <w:pStyle w:val="ListParagraph"/>
        <w:numPr>
          <w:ilvl w:val="0"/>
          <w:numId w:val="10"/>
        </w:numPr>
      </w:pPr>
      <w:r w:rsidRPr="00C0355D">
        <w:lastRenderedPageBreak/>
        <w:t xml:space="preserve">We believe Christ bases </w:t>
      </w:r>
      <w:r w:rsidR="00C0355D" w:rsidRPr="00C0355D">
        <w:t xml:space="preserve">what </w:t>
      </w:r>
      <w:r w:rsidRPr="00C0355D">
        <w:t xml:space="preserve">he says in Matthew </w:t>
      </w:r>
      <w:r w:rsidR="00C0355D" w:rsidRPr="00C0355D">
        <w:t xml:space="preserve">5:28-29 </w:t>
      </w:r>
      <w:r w:rsidRPr="00C0355D">
        <w:t>on Samson</w:t>
      </w:r>
      <w:r w:rsidR="00164EDD" w:rsidRPr="00C0355D">
        <w:t>’s life</w:t>
      </w:r>
      <w:r w:rsidRPr="00C0355D">
        <w:t xml:space="preserve">. </w:t>
      </w:r>
      <w:r w:rsidR="00C0355D" w:rsidRPr="00C0355D">
        <w:t>H</w:t>
      </w:r>
      <w:r w:rsidRPr="00C0355D">
        <w:t xml:space="preserve">ow does </w:t>
      </w:r>
      <w:r w:rsidR="007C5BCF">
        <w:t xml:space="preserve">it </w:t>
      </w:r>
      <w:r w:rsidR="00164EDD" w:rsidRPr="00C0355D">
        <w:t>fit Samson so well?</w:t>
      </w:r>
    </w:p>
    <w:p w:rsidR="00EE01AC" w:rsidRDefault="00EE01AC" w:rsidP="00D532C3">
      <w:pPr>
        <w:ind w:left="360"/>
        <w:rPr>
          <w:color w:val="00B050"/>
        </w:rPr>
      </w:pPr>
    </w:p>
    <w:p w:rsidR="002168AB" w:rsidRDefault="002168AB" w:rsidP="00D532C3">
      <w:pPr>
        <w:ind w:left="360"/>
        <w:rPr>
          <w:color w:val="00B050"/>
        </w:rPr>
      </w:pPr>
    </w:p>
    <w:p w:rsidR="00EF0642" w:rsidRPr="006B2FF7" w:rsidRDefault="006B2FF7" w:rsidP="007E35CA">
      <w:pPr>
        <w:pStyle w:val="ListParagraph"/>
        <w:numPr>
          <w:ilvl w:val="0"/>
          <w:numId w:val="10"/>
        </w:numPr>
      </w:pPr>
      <w:r>
        <w:t>Scripture records a number of bad situations where someone “saw” or looked at something and took sinful action. Who saw what in the following verses, and what action did they take?</w:t>
      </w:r>
    </w:p>
    <w:p w:rsidR="006B2FF7" w:rsidRDefault="006B2FF7" w:rsidP="007E35CA">
      <w:pPr>
        <w:pStyle w:val="ListParagraph"/>
        <w:numPr>
          <w:ilvl w:val="1"/>
          <w:numId w:val="10"/>
        </w:numPr>
      </w:pPr>
      <w:r w:rsidRPr="006B2FF7">
        <w:t xml:space="preserve">Gen. 3:6 - </w:t>
      </w:r>
    </w:p>
    <w:p w:rsidR="00EF0642" w:rsidRPr="006B2FF7" w:rsidRDefault="006B2FF7" w:rsidP="007E35CA">
      <w:pPr>
        <w:pStyle w:val="ListParagraph"/>
        <w:numPr>
          <w:ilvl w:val="1"/>
          <w:numId w:val="10"/>
        </w:numPr>
      </w:pPr>
      <w:r w:rsidRPr="006B2FF7">
        <w:t xml:space="preserve">Gen. 6:2 – </w:t>
      </w:r>
    </w:p>
    <w:p w:rsidR="00EF0642" w:rsidRPr="006B2FF7" w:rsidRDefault="006B2FF7" w:rsidP="007E35CA">
      <w:pPr>
        <w:pStyle w:val="ListParagraph"/>
        <w:numPr>
          <w:ilvl w:val="1"/>
          <w:numId w:val="10"/>
        </w:numPr>
      </w:pPr>
      <w:r w:rsidRPr="006B2FF7">
        <w:t xml:space="preserve">Gen. 34:1-2 – </w:t>
      </w:r>
    </w:p>
    <w:p w:rsidR="00EF0642" w:rsidRPr="006B2FF7" w:rsidRDefault="006B2FF7" w:rsidP="007E35CA">
      <w:pPr>
        <w:pStyle w:val="ListParagraph"/>
        <w:numPr>
          <w:ilvl w:val="1"/>
          <w:numId w:val="10"/>
        </w:numPr>
      </w:pPr>
      <w:r w:rsidRPr="006B2FF7">
        <w:t xml:space="preserve">Gen. 39:7 – </w:t>
      </w:r>
    </w:p>
    <w:p w:rsidR="00EF0642" w:rsidRPr="006B2FF7" w:rsidRDefault="006B2FF7" w:rsidP="007E35CA">
      <w:pPr>
        <w:pStyle w:val="ListParagraph"/>
        <w:numPr>
          <w:ilvl w:val="1"/>
          <w:numId w:val="10"/>
        </w:numPr>
      </w:pPr>
      <w:r w:rsidRPr="006B2FF7">
        <w:t xml:space="preserve">2 Sam. 11:2,4 – </w:t>
      </w:r>
    </w:p>
    <w:p w:rsidR="00EF0642" w:rsidRPr="006B2FF7" w:rsidRDefault="00EF0642" w:rsidP="006B2FF7">
      <w:pPr>
        <w:pStyle w:val="ListParagraph"/>
        <w:ind w:left="1440"/>
      </w:pPr>
    </w:p>
    <w:p w:rsidR="006C0801" w:rsidRDefault="006B2FF7" w:rsidP="007E35CA">
      <w:pPr>
        <w:pStyle w:val="ListParagraph"/>
        <w:numPr>
          <w:ilvl w:val="0"/>
          <w:numId w:val="10"/>
        </w:numPr>
        <w:spacing w:line="240" w:lineRule="auto"/>
      </w:pPr>
      <w:r>
        <w:t>What’s very interesting is that there is only one other event recorded</w:t>
      </w:r>
      <w:r w:rsidR="00164EDD">
        <w:t xml:space="preserve"> in scripture that is at </w:t>
      </w:r>
      <w:proofErr w:type="spellStart"/>
      <w:r w:rsidR="00164EDD">
        <w:t>Timnath</w:t>
      </w:r>
      <w:proofErr w:type="spellEnd"/>
      <w:r w:rsidR="00164EDD">
        <w:t xml:space="preserve"> – Gen. 38:12-14. What happened here that ties in to Samson’s issue at </w:t>
      </w:r>
      <w:proofErr w:type="spellStart"/>
      <w:r w:rsidR="00164EDD">
        <w:t>Timnath</w:t>
      </w:r>
      <w:proofErr w:type="spellEnd"/>
      <w:r w:rsidR="00164EDD">
        <w:t xml:space="preserve">? </w:t>
      </w:r>
    </w:p>
    <w:p w:rsidR="00EF0642" w:rsidRPr="006C0801" w:rsidRDefault="00EF0642" w:rsidP="006C0801">
      <w:pPr>
        <w:spacing w:line="240" w:lineRule="auto"/>
        <w:ind w:left="360"/>
        <w:rPr>
          <w:color w:val="00B050"/>
        </w:rPr>
      </w:pPr>
    </w:p>
    <w:p w:rsidR="006C0801" w:rsidRDefault="000E7B26" w:rsidP="003A151A">
      <w:pPr>
        <w:rPr>
          <w:color w:val="000000" w:themeColor="text1"/>
        </w:rPr>
      </w:pPr>
      <w:r>
        <w:t>A further</w:t>
      </w:r>
      <w:r w:rsidR="00C0355D">
        <w:t xml:space="preserve"> connection to Judah </w:t>
      </w:r>
      <w:r>
        <w:t>with</w:t>
      </w:r>
      <w:r w:rsidR="00C0355D">
        <w:t xml:space="preserve"> the theme of the eyes, is </w:t>
      </w:r>
      <w:r w:rsidR="00C0355D" w:rsidRPr="00C0355D">
        <w:rPr>
          <w:color w:val="000000" w:themeColor="text1"/>
        </w:rPr>
        <w:t>that Tamar sat in an “open place” which means “</w:t>
      </w:r>
      <w:r w:rsidR="00C0355D">
        <w:rPr>
          <w:color w:val="000000" w:themeColor="text1"/>
        </w:rPr>
        <w:t>the door of eyes</w:t>
      </w:r>
      <w:proofErr w:type="gramStart"/>
      <w:r w:rsidR="00C0355D" w:rsidRPr="00C0355D">
        <w:rPr>
          <w:color w:val="000000" w:themeColor="text1"/>
        </w:rPr>
        <w:t>”(</w:t>
      </w:r>
      <w:proofErr w:type="gramEnd"/>
      <w:r w:rsidR="00C0355D">
        <w:rPr>
          <w:color w:val="000000" w:themeColor="text1"/>
        </w:rPr>
        <w:t>see KJV margin).</w:t>
      </w:r>
      <w:r w:rsidR="006D393E">
        <w:rPr>
          <w:color w:val="000000" w:themeColor="text1"/>
        </w:rPr>
        <w:t xml:space="preserve"> </w:t>
      </w:r>
      <w:r w:rsidR="006313D0">
        <w:rPr>
          <w:color w:val="000000" w:themeColor="text1"/>
        </w:rPr>
        <w:t xml:space="preserve">We will consider this connection further in </w:t>
      </w:r>
      <w:proofErr w:type="spellStart"/>
      <w:r w:rsidR="006313D0">
        <w:rPr>
          <w:color w:val="000000" w:themeColor="text1"/>
        </w:rPr>
        <w:t>ch.</w:t>
      </w:r>
      <w:proofErr w:type="spellEnd"/>
      <w:r w:rsidR="006313D0">
        <w:rPr>
          <w:color w:val="000000" w:themeColor="text1"/>
        </w:rPr>
        <w:t xml:space="preserve"> 15.</w:t>
      </w:r>
    </w:p>
    <w:p w:rsidR="003C155D" w:rsidRDefault="003C155D" w:rsidP="003A151A"/>
    <w:p w:rsidR="008D4F71" w:rsidRDefault="008D4F71" w:rsidP="003A151A"/>
    <w:p w:rsidR="006D393E" w:rsidRPr="00296592" w:rsidRDefault="006D393E" w:rsidP="006D393E">
      <w:pPr>
        <w:pStyle w:val="Style3"/>
        <w:ind w:left="360"/>
        <w:rPr>
          <w:b/>
        </w:rPr>
      </w:pPr>
      <w:r>
        <w:t>Major Lessons from vs. 1-3</w:t>
      </w:r>
    </w:p>
    <w:p w:rsidR="002733F0" w:rsidRDefault="00B478BF" w:rsidP="003A151A">
      <w:r>
        <w:t>T</w:t>
      </w:r>
      <w:r w:rsidR="003A151A">
        <w:t xml:space="preserve">hese first 3 verses </w:t>
      </w:r>
      <w:r>
        <w:t xml:space="preserve">are rich with </w:t>
      </w:r>
      <w:r w:rsidR="003A151A">
        <w:t xml:space="preserve">important principles and practical lessons which </w:t>
      </w:r>
      <w:r>
        <w:t xml:space="preserve">are major lessons that we learn from the character Samson. </w:t>
      </w:r>
      <w:r w:rsidR="003A151A">
        <w:t>The</w:t>
      </w:r>
      <w:r>
        <w:t>y include controlling our eyes</w:t>
      </w:r>
      <w:r w:rsidR="006D393E">
        <w:t xml:space="preserve">, </w:t>
      </w:r>
      <w:r w:rsidR="003A151A">
        <w:t>dealing</w:t>
      </w:r>
      <w:r>
        <w:t xml:space="preserve"> with temptation</w:t>
      </w:r>
      <w:r w:rsidR="006D393E">
        <w:t>,</w:t>
      </w:r>
      <w:r w:rsidR="003A151A">
        <w:t xml:space="preserve"> and marriage with the unbeliever.</w:t>
      </w:r>
    </w:p>
    <w:p w:rsidR="00EC3F67" w:rsidRPr="002733F0" w:rsidRDefault="002733F0" w:rsidP="007F7870">
      <w:pPr>
        <w:spacing w:after="0"/>
        <w:rPr>
          <w:b/>
        </w:rPr>
      </w:pPr>
      <w:r w:rsidRPr="002733F0">
        <w:rPr>
          <w:b/>
        </w:rPr>
        <w:t>Controlling Our Eyes</w:t>
      </w:r>
    </w:p>
    <w:p w:rsidR="00C32986" w:rsidRDefault="00C32986" w:rsidP="00C32986">
      <w:r>
        <w:t>The issue of having to control our eyes is nothing new, whether looking with desire at riches, objects, or particularly in the context of Samson, looking with sexual desire. It’s been around for millennia. What is new today is the ease with which we can look at whatever we may desire at any point, whether in the grocery store, in entertainment, or particularly in private on screens.</w:t>
      </w:r>
    </w:p>
    <w:p w:rsidR="00C32986" w:rsidRPr="00B13B21" w:rsidRDefault="00C32986" w:rsidP="00C32986">
      <w:r>
        <w:t xml:space="preserve">The promiscuity of the </w:t>
      </w:r>
      <w:r w:rsidRPr="00B13B21">
        <w:t>world is prevalent all around us, crying out to us to look with desire and covetousness – whether in advertising, in clothing (or lack thereof!), or in entertainment. We would be naïve to think that it doesn’t have an effect on us. It is therefore imperative that we consider what scripture tells us about how to deal with our eyes lest we follow Samson’s greatest failing.</w:t>
      </w:r>
    </w:p>
    <w:p w:rsidR="00C32986" w:rsidRDefault="00C32986" w:rsidP="00C32986">
      <w:r w:rsidRPr="00B13B21">
        <w:t>A major issue today is becoming entrapped in the</w:t>
      </w:r>
      <w:r>
        <w:t xml:space="preserve"> use of the internet to try to satisfy the desire of th</w:t>
      </w:r>
      <w:r w:rsidR="00D51A9D">
        <w:t>e</w:t>
      </w:r>
      <w:r>
        <w:t xml:space="preserve"> eyes. For some this has become habitual. Once it gets to that point, it is incredibly difficult to overcome. It’s vital that we uproot this deadly thorn before it has a chance to grow. But for any who are already in this terrible position</w:t>
      </w:r>
      <w:r w:rsidR="004A5299">
        <w:t xml:space="preserve">, </w:t>
      </w:r>
      <w:r>
        <w:t>the record of Samson shows that there is still hope! Samson was addicted to the desire of his eyes, but by God’s strength he was ultimately able to overcome and be an incredible man of faith. It required drastic action in Samson’s life, and so we too need to be willing to make significant change in our lives so we don’t perish forever. We see the longsuffering and mercy of our God shown with Samson.</w:t>
      </w:r>
    </w:p>
    <w:p w:rsidR="003C155D" w:rsidRDefault="003C155D" w:rsidP="003C155D">
      <w:r w:rsidRPr="00473E35">
        <w:t>Prov. 27:20 tells us that “Hell and destruction are never full; so the eyes of man are never satisfied.” Trying</w:t>
      </w:r>
      <w:r>
        <w:t xml:space="preserve"> to satisfy our desires by permitting ourselves to look at things or people with desire will never actually satisfy, just as the grave never stops taking people. In fact, giving in to the lusts of our eyes will lead right to the grave. We will want to keep looking, and at a certain point that will turn into taking further action which is what Samson did.</w:t>
      </w:r>
    </w:p>
    <w:p w:rsidR="00804739" w:rsidRDefault="00804739" w:rsidP="007E35CA">
      <w:pPr>
        <w:pStyle w:val="ListParagraph"/>
        <w:numPr>
          <w:ilvl w:val="0"/>
          <w:numId w:val="10"/>
        </w:numPr>
        <w:spacing w:after="240"/>
      </w:pPr>
      <w:r>
        <w:lastRenderedPageBreak/>
        <w:t xml:space="preserve">This idea of the challenge of our eyes and controlling what we look at with them comes up multiple times in scripture. </w:t>
      </w:r>
      <w:r w:rsidR="00EC3F67">
        <w:t xml:space="preserve">Spend some time considering the following passages to </w:t>
      </w:r>
      <w:r w:rsidR="00CD634C">
        <w:t xml:space="preserve">find </w:t>
      </w:r>
      <w:r w:rsidR="007F7870">
        <w:t>God’s instruction</w:t>
      </w:r>
      <w:r w:rsidR="00CD634C">
        <w:t xml:space="preserve"> </w:t>
      </w:r>
      <w:r w:rsidR="00EC3F67">
        <w:t>and how we should apply</w:t>
      </w:r>
      <w:r w:rsidR="00CD634C">
        <w:t xml:space="preserve"> it</w:t>
      </w:r>
      <w:r w:rsidR="00EC3F67">
        <w:t xml:space="preserve"> to our lives. </w:t>
      </w:r>
      <w:r w:rsidR="00CD634C">
        <w:t>Look at other versions and the meaning of any words to help you understand</w:t>
      </w:r>
      <w:r w:rsidR="00BC5820">
        <w:t xml:space="preserve"> the message</w:t>
      </w:r>
      <w:r w:rsidR="006B2FF7">
        <w:t>.</w:t>
      </w:r>
      <w:r w:rsidR="00CD634C">
        <w:t xml:space="preserve"> </w:t>
      </w:r>
      <w:r w:rsidR="00BC5820">
        <w:t xml:space="preserve">Add </w:t>
      </w:r>
      <w:r w:rsidR="00CD634C">
        <w:t>any other passages you can think of.</w:t>
      </w:r>
      <w:r w:rsidR="00EC3F67">
        <w:t xml:space="preserve"> </w:t>
      </w:r>
    </w:p>
    <w:p w:rsidR="00EE14C1" w:rsidRPr="00EE14C1" w:rsidRDefault="00EE14C1" w:rsidP="00EE14C1">
      <w:pPr>
        <w:pStyle w:val="ListParagraph"/>
        <w:rPr>
          <w:sz w:val="8"/>
        </w:rPr>
      </w:pPr>
    </w:p>
    <w:p w:rsidR="0004457A" w:rsidRPr="0038776A" w:rsidRDefault="0004457A" w:rsidP="00B6044D">
      <w:pPr>
        <w:pStyle w:val="ListParagraph"/>
        <w:numPr>
          <w:ilvl w:val="1"/>
          <w:numId w:val="23"/>
        </w:numPr>
      </w:pPr>
      <w:r w:rsidRPr="00F7640D">
        <w:rPr>
          <w:b/>
        </w:rPr>
        <w:t>Matt. 5:28-29</w:t>
      </w:r>
      <w:r>
        <w:t xml:space="preserve"> </w:t>
      </w:r>
    </w:p>
    <w:p w:rsidR="0004457A" w:rsidRDefault="0004457A" w:rsidP="0004457A">
      <w:pPr>
        <w:pStyle w:val="ListParagraph"/>
        <w:ind w:left="1440"/>
      </w:pPr>
      <w:r>
        <w:t xml:space="preserve">The message: </w:t>
      </w:r>
    </w:p>
    <w:p w:rsidR="0004457A" w:rsidRDefault="0004457A" w:rsidP="0004457A">
      <w:pPr>
        <w:pStyle w:val="ListParagraph"/>
      </w:pPr>
      <w:r>
        <w:tab/>
      </w:r>
    </w:p>
    <w:p w:rsidR="0004457A" w:rsidRDefault="0004457A" w:rsidP="0004457A">
      <w:pPr>
        <w:pStyle w:val="ListParagraph"/>
        <w:ind w:left="1440"/>
      </w:pPr>
      <w:r>
        <w:t xml:space="preserve">Practical application/principle: </w:t>
      </w:r>
    </w:p>
    <w:p w:rsidR="007F7870" w:rsidRPr="0004457A" w:rsidRDefault="007F7870" w:rsidP="0004457A">
      <w:pPr>
        <w:rPr>
          <w:b/>
        </w:rPr>
      </w:pPr>
    </w:p>
    <w:p w:rsidR="00F7640D" w:rsidRPr="00CD634C" w:rsidRDefault="00F7640D" w:rsidP="00B6044D">
      <w:pPr>
        <w:pStyle w:val="ListParagraph"/>
        <w:numPr>
          <w:ilvl w:val="1"/>
          <w:numId w:val="23"/>
        </w:numPr>
        <w:rPr>
          <w:b/>
        </w:rPr>
      </w:pPr>
      <w:r w:rsidRPr="00CD634C">
        <w:rPr>
          <w:b/>
        </w:rPr>
        <w:t>1 Jn. 2:16</w:t>
      </w:r>
    </w:p>
    <w:p w:rsidR="00F7640D" w:rsidRDefault="00F7640D" w:rsidP="00F7640D">
      <w:pPr>
        <w:pStyle w:val="ListParagraph"/>
        <w:ind w:firstLine="720"/>
      </w:pPr>
      <w:r>
        <w:t xml:space="preserve">The message: </w:t>
      </w:r>
    </w:p>
    <w:p w:rsidR="00F7640D" w:rsidRDefault="00F7640D" w:rsidP="00F7640D">
      <w:pPr>
        <w:pStyle w:val="ListParagraph"/>
      </w:pPr>
      <w:r>
        <w:tab/>
      </w:r>
    </w:p>
    <w:p w:rsidR="00F7640D" w:rsidRDefault="00F7640D" w:rsidP="00F7640D">
      <w:pPr>
        <w:pStyle w:val="ListParagraph"/>
        <w:ind w:left="1440"/>
      </w:pPr>
      <w:r>
        <w:t xml:space="preserve">Practical application/principle: </w:t>
      </w:r>
    </w:p>
    <w:p w:rsidR="00F7640D" w:rsidRDefault="00F7640D" w:rsidP="00F7640D">
      <w:pPr>
        <w:ind w:left="720" w:firstLine="720"/>
      </w:pPr>
    </w:p>
    <w:p w:rsidR="00CD634C" w:rsidRPr="00CD634C" w:rsidRDefault="00804739" w:rsidP="00B6044D">
      <w:pPr>
        <w:pStyle w:val="ListParagraph"/>
        <w:numPr>
          <w:ilvl w:val="1"/>
          <w:numId w:val="23"/>
        </w:numPr>
        <w:rPr>
          <w:b/>
        </w:rPr>
      </w:pPr>
      <w:r w:rsidRPr="00CD634C">
        <w:rPr>
          <w:b/>
        </w:rPr>
        <w:t>Job 31:1</w:t>
      </w:r>
    </w:p>
    <w:p w:rsidR="00804739" w:rsidRDefault="00CD634C" w:rsidP="00CD634C">
      <w:pPr>
        <w:pStyle w:val="ListParagraph"/>
        <w:ind w:left="1440"/>
      </w:pPr>
      <w:r>
        <w:t>The</w:t>
      </w:r>
      <w:r w:rsidR="00EC3F67">
        <w:t xml:space="preserve"> message: </w:t>
      </w:r>
    </w:p>
    <w:p w:rsidR="00CD634C" w:rsidRDefault="00CD634C" w:rsidP="00EC3F67">
      <w:pPr>
        <w:pStyle w:val="ListParagraph"/>
        <w:ind w:left="1440"/>
      </w:pPr>
    </w:p>
    <w:p w:rsidR="00F7640D" w:rsidRDefault="00F7640D" w:rsidP="00F7640D">
      <w:pPr>
        <w:pStyle w:val="ListParagraph"/>
        <w:ind w:left="1440"/>
      </w:pPr>
      <w:r>
        <w:t xml:space="preserve">Practical application/principle: </w:t>
      </w:r>
    </w:p>
    <w:p w:rsidR="00CD634C" w:rsidRDefault="00CD634C" w:rsidP="00333165">
      <w:pPr>
        <w:ind w:left="720" w:firstLine="720"/>
      </w:pPr>
    </w:p>
    <w:p w:rsidR="00384C2A" w:rsidRPr="00CD634C" w:rsidRDefault="00384C2A" w:rsidP="00B6044D">
      <w:pPr>
        <w:pStyle w:val="ListParagraph"/>
        <w:numPr>
          <w:ilvl w:val="1"/>
          <w:numId w:val="23"/>
        </w:numPr>
        <w:rPr>
          <w:b/>
        </w:rPr>
      </w:pPr>
      <w:r w:rsidRPr="00CD634C">
        <w:rPr>
          <w:b/>
        </w:rPr>
        <w:t xml:space="preserve">Psa. </w:t>
      </w:r>
      <w:r>
        <w:rPr>
          <w:b/>
        </w:rPr>
        <w:t>101:3</w:t>
      </w:r>
    </w:p>
    <w:p w:rsidR="00384C2A" w:rsidRDefault="00384C2A" w:rsidP="00384C2A">
      <w:pPr>
        <w:pStyle w:val="ListParagraph"/>
        <w:ind w:firstLine="720"/>
      </w:pPr>
      <w:r>
        <w:t xml:space="preserve">The message: </w:t>
      </w:r>
    </w:p>
    <w:p w:rsidR="00384C2A" w:rsidRDefault="00384C2A" w:rsidP="00384C2A">
      <w:pPr>
        <w:pStyle w:val="ListParagraph"/>
      </w:pPr>
      <w:r>
        <w:tab/>
      </w:r>
    </w:p>
    <w:p w:rsidR="00384C2A" w:rsidRDefault="00384C2A" w:rsidP="00384C2A">
      <w:pPr>
        <w:pStyle w:val="ListParagraph"/>
        <w:ind w:left="1440"/>
      </w:pPr>
      <w:r>
        <w:t xml:space="preserve">Practical application/principle: </w:t>
      </w:r>
    </w:p>
    <w:p w:rsidR="00384C2A" w:rsidRDefault="00384C2A" w:rsidP="00384C2A">
      <w:pPr>
        <w:ind w:left="720" w:firstLine="720"/>
      </w:pPr>
      <w:r>
        <w:t xml:space="preserve"> </w:t>
      </w:r>
    </w:p>
    <w:p w:rsidR="00CD634C" w:rsidRPr="00CD634C" w:rsidRDefault="00804739" w:rsidP="00B6044D">
      <w:pPr>
        <w:pStyle w:val="ListParagraph"/>
        <w:numPr>
          <w:ilvl w:val="1"/>
          <w:numId w:val="23"/>
        </w:numPr>
        <w:rPr>
          <w:b/>
        </w:rPr>
      </w:pPr>
      <w:r w:rsidRPr="00CD634C">
        <w:rPr>
          <w:b/>
        </w:rPr>
        <w:t>Psa. 119:37</w:t>
      </w:r>
    </w:p>
    <w:p w:rsidR="00CD634C" w:rsidRDefault="00CD634C" w:rsidP="00CD634C">
      <w:pPr>
        <w:pStyle w:val="ListParagraph"/>
        <w:ind w:firstLine="720"/>
      </w:pPr>
      <w:r>
        <w:t xml:space="preserve">The message: </w:t>
      </w:r>
    </w:p>
    <w:p w:rsidR="00CD634C" w:rsidRDefault="00F7640D" w:rsidP="00CD634C">
      <w:pPr>
        <w:pStyle w:val="ListParagraph"/>
      </w:pPr>
      <w:r>
        <w:tab/>
      </w:r>
    </w:p>
    <w:p w:rsidR="00F7640D" w:rsidRDefault="00F7640D" w:rsidP="00F7640D">
      <w:pPr>
        <w:pStyle w:val="ListParagraph"/>
        <w:ind w:left="1440"/>
      </w:pPr>
      <w:r>
        <w:t xml:space="preserve">Practical application/principle: </w:t>
      </w:r>
    </w:p>
    <w:p w:rsidR="00CD634C" w:rsidRDefault="00804739" w:rsidP="00F7640D">
      <w:pPr>
        <w:ind w:left="720" w:firstLine="720"/>
      </w:pPr>
      <w:r>
        <w:t xml:space="preserve"> </w:t>
      </w:r>
    </w:p>
    <w:p w:rsidR="00CD634C" w:rsidRPr="00333165" w:rsidRDefault="00333165" w:rsidP="00B6044D">
      <w:pPr>
        <w:pStyle w:val="ListParagraph"/>
        <w:numPr>
          <w:ilvl w:val="1"/>
          <w:numId w:val="23"/>
        </w:numPr>
        <w:rPr>
          <w:b/>
        </w:rPr>
      </w:pPr>
      <w:r w:rsidRPr="00333165">
        <w:rPr>
          <w:b/>
        </w:rPr>
        <w:t>Pro. 23:</w:t>
      </w:r>
      <w:r w:rsidR="00CE151F">
        <w:rPr>
          <w:b/>
        </w:rPr>
        <w:t>30-</w:t>
      </w:r>
      <w:r w:rsidRPr="00333165">
        <w:rPr>
          <w:b/>
        </w:rPr>
        <w:t>33</w:t>
      </w:r>
    </w:p>
    <w:p w:rsidR="00CD634C" w:rsidRDefault="00CD634C" w:rsidP="00CD634C">
      <w:pPr>
        <w:pStyle w:val="ListParagraph"/>
        <w:ind w:firstLine="720"/>
      </w:pPr>
      <w:r>
        <w:t xml:space="preserve">The message: </w:t>
      </w:r>
    </w:p>
    <w:p w:rsidR="00CD634C" w:rsidRDefault="00F7640D" w:rsidP="00CD634C">
      <w:pPr>
        <w:pStyle w:val="ListParagraph"/>
      </w:pPr>
      <w:r>
        <w:tab/>
      </w:r>
    </w:p>
    <w:p w:rsidR="00F7640D" w:rsidRDefault="00F7640D" w:rsidP="00F7640D">
      <w:pPr>
        <w:pStyle w:val="ListParagraph"/>
        <w:ind w:left="1440"/>
      </w:pPr>
      <w:r>
        <w:t xml:space="preserve">Practical application/principle: </w:t>
      </w:r>
    </w:p>
    <w:p w:rsidR="00F81BCA" w:rsidRDefault="00F81BCA" w:rsidP="008F4722"/>
    <w:p w:rsidR="00CD634C" w:rsidRPr="00333165" w:rsidRDefault="00333165" w:rsidP="00B6044D">
      <w:pPr>
        <w:pStyle w:val="ListParagraph"/>
        <w:numPr>
          <w:ilvl w:val="1"/>
          <w:numId w:val="23"/>
        </w:numPr>
        <w:rPr>
          <w:b/>
        </w:rPr>
      </w:pPr>
      <w:r w:rsidRPr="00333165">
        <w:rPr>
          <w:b/>
        </w:rPr>
        <w:t>Isa. 33:15</w:t>
      </w:r>
    </w:p>
    <w:p w:rsidR="00CD634C" w:rsidRDefault="00CD634C" w:rsidP="00CD634C">
      <w:pPr>
        <w:pStyle w:val="ListParagraph"/>
        <w:ind w:firstLine="720"/>
      </w:pPr>
      <w:r>
        <w:t xml:space="preserve">The message: </w:t>
      </w:r>
    </w:p>
    <w:p w:rsidR="00CD634C" w:rsidRDefault="00F7640D" w:rsidP="00CD634C">
      <w:pPr>
        <w:pStyle w:val="ListParagraph"/>
      </w:pPr>
      <w:r>
        <w:tab/>
      </w:r>
    </w:p>
    <w:p w:rsidR="00F7640D" w:rsidRDefault="00F7640D" w:rsidP="00F7640D">
      <w:pPr>
        <w:pStyle w:val="ListParagraph"/>
        <w:ind w:left="1440"/>
      </w:pPr>
      <w:r>
        <w:t xml:space="preserve">Practical application/principle: </w:t>
      </w:r>
    </w:p>
    <w:p w:rsidR="00333165" w:rsidRDefault="00333165" w:rsidP="00333165">
      <w:pPr>
        <w:ind w:left="720" w:firstLine="720"/>
      </w:pPr>
    </w:p>
    <w:p w:rsidR="00EE14C1" w:rsidRDefault="00EE14C1" w:rsidP="00333165">
      <w:pPr>
        <w:ind w:left="720" w:firstLine="720"/>
      </w:pPr>
    </w:p>
    <w:p w:rsidR="00EE14C1" w:rsidRDefault="00EE14C1" w:rsidP="00333165">
      <w:pPr>
        <w:ind w:left="720" w:firstLine="720"/>
      </w:pPr>
    </w:p>
    <w:p w:rsidR="002733F0" w:rsidRPr="002733F0" w:rsidRDefault="002733F0" w:rsidP="00643278">
      <w:pPr>
        <w:rPr>
          <w:b/>
        </w:rPr>
      </w:pPr>
      <w:r>
        <w:rPr>
          <w:b/>
        </w:rPr>
        <w:lastRenderedPageBreak/>
        <w:t>Dealing with Temptation</w:t>
      </w:r>
    </w:p>
    <w:p w:rsidR="00EF0642" w:rsidRDefault="004D2198" w:rsidP="00643278">
      <w:r>
        <w:t>We have looked at dealing with our eyes specifically, but let’s look more broadly at how to deal with t</w:t>
      </w:r>
      <w:r w:rsidR="00183E8F" w:rsidRPr="00183E8F">
        <w:t>emptation</w:t>
      </w:r>
      <w:r w:rsidR="00D2667C">
        <w:t>. I</w:t>
      </w:r>
      <w:r w:rsidR="009D75E0">
        <w:t>n other words</w:t>
      </w:r>
      <w:r w:rsidR="0002294A">
        <w:t xml:space="preserve"> how to </w:t>
      </w:r>
      <w:r w:rsidR="00D2667C">
        <w:t>overcome</w:t>
      </w:r>
      <w:r w:rsidR="00643278">
        <w:t xml:space="preserve"> </w:t>
      </w:r>
      <w:r>
        <w:t>the lusts of the flesh.</w:t>
      </w:r>
      <w:r w:rsidR="00643278">
        <w:t xml:space="preserve"> </w:t>
      </w:r>
    </w:p>
    <w:p w:rsidR="00643278" w:rsidRPr="0038776A" w:rsidRDefault="00643278" w:rsidP="007E35CA">
      <w:pPr>
        <w:pStyle w:val="ListParagraph"/>
        <w:numPr>
          <w:ilvl w:val="0"/>
          <w:numId w:val="10"/>
        </w:numPr>
      </w:pPr>
      <w:r>
        <w:t xml:space="preserve">There are two </w:t>
      </w:r>
      <w:r w:rsidR="00124A33">
        <w:t>keys to not fulfilling</w:t>
      </w:r>
      <w:r>
        <w:t xml:space="preserve"> the lusts of the flesh. Identify what those are from the following references. </w:t>
      </w:r>
    </w:p>
    <w:p w:rsidR="00643278" w:rsidRPr="00606441" w:rsidRDefault="00643278" w:rsidP="00B6044D">
      <w:pPr>
        <w:pStyle w:val="ListParagraph"/>
        <w:numPr>
          <w:ilvl w:val="0"/>
          <w:numId w:val="26"/>
        </w:numPr>
      </w:pPr>
      <w:r w:rsidRPr="00606441">
        <w:t xml:space="preserve">Gal. 5:16 – </w:t>
      </w:r>
    </w:p>
    <w:p w:rsidR="00643278" w:rsidRPr="00606441" w:rsidRDefault="00643278" w:rsidP="00B6044D">
      <w:pPr>
        <w:pStyle w:val="ListParagraph"/>
        <w:numPr>
          <w:ilvl w:val="0"/>
          <w:numId w:val="26"/>
        </w:numPr>
      </w:pPr>
      <w:r w:rsidRPr="00606441">
        <w:t xml:space="preserve">Rom. 13:14 – </w:t>
      </w:r>
    </w:p>
    <w:p w:rsidR="00D2667C" w:rsidRDefault="00D2667C" w:rsidP="00D2667C">
      <w:pPr>
        <w:spacing w:after="0"/>
      </w:pPr>
    </w:p>
    <w:p w:rsidR="00643278" w:rsidRDefault="00643278" w:rsidP="00643278">
      <w:r>
        <w:t xml:space="preserve">The </w:t>
      </w:r>
      <w:r w:rsidR="009273D0">
        <w:t xml:space="preserve">more permanent solution is </w:t>
      </w:r>
      <w:r w:rsidR="00D2667C">
        <w:t xml:space="preserve">to walk in the spirit. This </w:t>
      </w:r>
      <w:r>
        <w:t>requires a change of thinking</w:t>
      </w:r>
      <w:r w:rsidR="00D2667C">
        <w:t xml:space="preserve"> –</w:t>
      </w:r>
      <w:r>
        <w:t xml:space="preserve"> replacing our carnal </w:t>
      </w:r>
      <w:r w:rsidR="009273D0">
        <w:t>thinking with spiritual</w:t>
      </w:r>
      <w:r w:rsidR="0002294A">
        <w:t xml:space="preserve">. </w:t>
      </w:r>
      <w:r w:rsidR="00D2667C">
        <w:t>It requires living as a Naz</w:t>
      </w:r>
      <w:r w:rsidR="009273D0">
        <w:t>arite by separating our thoughts</w:t>
      </w:r>
      <w:r w:rsidR="00D2667C">
        <w:t xml:space="preserve"> from our natural lust</w:t>
      </w:r>
      <w:r w:rsidR="009273D0">
        <w:t xml:space="preserve"> and desires</w:t>
      </w:r>
      <w:r w:rsidR="00D2667C">
        <w:t xml:space="preserve">. </w:t>
      </w:r>
      <w:r w:rsidR="0002294A">
        <w:t xml:space="preserve">By doing </w:t>
      </w:r>
      <w:r w:rsidR="006B091D">
        <w:t>this we can learn to</w:t>
      </w:r>
      <w:r w:rsidR="0002294A">
        <w:t xml:space="preserve"> </w:t>
      </w:r>
      <w:r w:rsidR="006B091D">
        <w:t xml:space="preserve">hate </w:t>
      </w:r>
      <w:r w:rsidR="0002294A">
        <w:t>evil, and love what is good</w:t>
      </w:r>
      <w:r w:rsidR="003B4E79">
        <w:t xml:space="preserve"> (Amos 5:14-15)</w:t>
      </w:r>
      <w:r w:rsidR="006B091D">
        <w:t>. Then</w:t>
      </w:r>
      <w:r w:rsidR="009273D0">
        <w:t xml:space="preserve"> when times come that </w:t>
      </w:r>
      <w:r w:rsidR="006B091D">
        <w:t>we’re placed in a difficult situation of temptation, our spiritual mind will help us overcome.</w:t>
      </w:r>
      <w:r>
        <w:t xml:space="preserve"> This can only be achieved by a </w:t>
      </w:r>
      <w:r w:rsidR="0002294A">
        <w:t>regular diet of the Word of God and effort in putting it into practice in our lives.</w:t>
      </w:r>
    </w:p>
    <w:p w:rsidR="00D2667C" w:rsidRPr="0038776A" w:rsidRDefault="00D2667C" w:rsidP="007E35CA">
      <w:pPr>
        <w:pStyle w:val="ListParagraph"/>
        <w:numPr>
          <w:ilvl w:val="0"/>
          <w:numId w:val="10"/>
        </w:numPr>
      </w:pPr>
      <w:r>
        <w:t>Consider what the following verses tell us</w:t>
      </w:r>
      <w:r w:rsidR="003B4E79">
        <w:t xml:space="preserve"> about walking in the spirit</w:t>
      </w:r>
      <w:r w:rsidR="0080492D">
        <w:t xml:space="preserve"> and how to change our thinking</w:t>
      </w:r>
      <w:r>
        <w:t>:</w:t>
      </w:r>
    </w:p>
    <w:p w:rsidR="003B4E79" w:rsidRPr="0080492D" w:rsidRDefault="003B4E79" w:rsidP="00B6044D">
      <w:pPr>
        <w:pStyle w:val="ListParagraph"/>
        <w:numPr>
          <w:ilvl w:val="0"/>
          <w:numId w:val="25"/>
        </w:numPr>
      </w:pPr>
      <w:r w:rsidRPr="0080492D">
        <w:t>Rom. 8:1-14</w:t>
      </w:r>
      <w:r w:rsidR="0080492D" w:rsidRPr="0080492D">
        <w:t xml:space="preserve"> – </w:t>
      </w:r>
    </w:p>
    <w:p w:rsidR="003B4E79" w:rsidRPr="00606441" w:rsidRDefault="003B4E79" w:rsidP="003B4E79">
      <w:pPr>
        <w:pStyle w:val="ListParagraph"/>
        <w:ind w:left="1440"/>
      </w:pPr>
    </w:p>
    <w:p w:rsidR="0080492D" w:rsidRPr="002C7B63" w:rsidRDefault="0080492D" w:rsidP="00B6044D">
      <w:pPr>
        <w:pStyle w:val="ListParagraph"/>
        <w:numPr>
          <w:ilvl w:val="0"/>
          <w:numId w:val="25"/>
        </w:numPr>
      </w:pPr>
      <w:r w:rsidRPr="0080492D">
        <w:t xml:space="preserve">Gal. 6:8 – </w:t>
      </w:r>
    </w:p>
    <w:p w:rsidR="002C7B63" w:rsidRPr="002C7B63" w:rsidRDefault="002C7B63" w:rsidP="002C7B63">
      <w:pPr>
        <w:pStyle w:val="ListParagraph"/>
        <w:ind w:left="1440"/>
        <w:rPr>
          <w:sz w:val="12"/>
        </w:rPr>
      </w:pPr>
    </w:p>
    <w:p w:rsidR="003B4E79" w:rsidRPr="00606441" w:rsidRDefault="003B4E79" w:rsidP="00B6044D">
      <w:pPr>
        <w:pStyle w:val="ListParagraph"/>
        <w:numPr>
          <w:ilvl w:val="0"/>
          <w:numId w:val="25"/>
        </w:numPr>
      </w:pPr>
      <w:r w:rsidRPr="003B4E79">
        <w:t>Matt. 3:3-10 –</w:t>
      </w:r>
      <w:r>
        <w:rPr>
          <w:color w:val="00B050"/>
        </w:rPr>
        <w:t xml:space="preserve"> </w:t>
      </w:r>
    </w:p>
    <w:p w:rsidR="002C7B63" w:rsidRDefault="002C7B63" w:rsidP="002C7B63">
      <w:pPr>
        <w:pStyle w:val="ListParagraph"/>
        <w:ind w:left="1440"/>
      </w:pPr>
    </w:p>
    <w:p w:rsidR="0080492D" w:rsidRPr="00D2667C" w:rsidRDefault="0080492D" w:rsidP="00B6044D">
      <w:pPr>
        <w:pStyle w:val="ListParagraph"/>
        <w:numPr>
          <w:ilvl w:val="0"/>
          <w:numId w:val="25"/>
        </w:numPr>
      </w:pPr>
      <w:r>
        <w:t>Rom. 12:1-2</w:t>
      </w:r>
      <w:r w:rsidRPr="00606441">
        <w:t xml:space="preserve"> – </w:t>
      </w:r>
    </w:p>
    <w:p w:rsidR="002C7B63" w:rsidRPr="002C7B63" w:rsidRDefault="002C7B63" w:rsidP="002C7B63">
      <w:pPr>
        <w:pStyle w:val="ListParagraph"/>
        <w:ind w:left="1440"/>
        <w:rPr>
          <w:sz w:val="12"/>
        </w:rPr>
      </w:pPr>
    </w:p>
    <w:p w:rsidR="003B4E79" w:rsidRPr="002C7B63" w:rsidRDefault="003B4E79" w:rsidP="00B6044D">
      <w:pPr>
        <w:pStyle w:val="ListParagraph"/>
        <w:numPr>
          <w:ilvl w:val="0"/>
          <w:numId w:val="25"/>
        </w:numPr>
      </w:pPr>
      <w:r>
        <w:t>Deut. 6:5-9</w:t>
      </w:r>
      <w:r w:rsidRPr="00606441">
        <w:t xml:space="preserve"> – </w:t>
      </w:r>
    </w:p>
    <w:p w:rsidR="002C7B63" w:rsidRPr="002C7B63" w:rsidRDefault="002C7B63" w:rsidP="002C7B63">
      <w:pPr>
        <w:pStyle w:val="ListParagraph"/>
        <w:ind w:left="1440"/>
        <w:rPr>
          <w:sz w:val="12"/>
        </w:rPr>
      </w:pPr>
    </w:p>
    <w:p w:rsidR="002C7B63" w:rsidRPr="002168AB" w:rsidRDefault="002C7B63" w:rsidP="00B6044D">
      <w:pPr>
        <w:pStyle w:val="ListParagraph"/>
        <w:numPr>
          <w:ilvl w:val="0"/>
          <w:numId w:val="25"/>
        </w:numPr>
      </w:pPr>
      <w:r w:rsidRPr="002168AB">
        <w:t xml:space="preserve">Pro. 4:25-27 – </w:t>
      </w:r>
    </w:p>
    <w:p w:rsidR="00ED2151" w:rsidRDefault="00ED2151" w:rsidP="0080492D">
      <w:pPr>
        <w:spacing w:after="0"/>
      </w:pPr>
    </w:p>
    <w:p w:rsidR="00643278" w:rsidRDefault="00643278" w:rsidP="00643278">
      <w:r>
        <w:t>The second</w:t>
      </w:r>
      <w:r w:rsidR="0080492D">
        <w:t xml:space="preserve"> key</w:t>
      </w:r>
      <w:r>
        <w:t xml:space="preserve"> is </w:t>
      </w:r>
      <w:r w:rsidR="0002294A">
        <w:t>taking proactive steps to remove ourselves from temptation</w:t>
      </w:r>
      <w:r w:rsidR="003B4E79">
        <w:t xml:space="preserve"> by making no provision to fulfil the lusts of the flesh</w:t>
      </w:r>
      <w:r w:rsidR="0002294A">
        <w:t>. We often refer to the ‘Joseph principle’ which is to flee temptation.</w:t>
      </w:r>
    </w:p>
    <w:p w:rsidR="0043254C" w:rsidRPr="0038776A" w:rsidRDefault="0043254C" w:rsidP="007E35CA">
      <w:pPr>
        <w:pStyle w:val="ListParagraph"/>
        <w:numPr>
          <w:ilvl w:val="0"/>
          <w:numId w:val="10"/>
        </w:numPr>
      </w:pPr>
      <w:r>
        <w:t xml:space="preserve">Prov. 27:12 </w:t>
      </w:r>
      <w:r w:rsidR="009273D0">
        <w:t>is helpful when we consider fleeing temptation</w:t>
      </w:r>
      <w:r>
        <w:t xml:space="preserve">. Based on this verse what should we be doing in our lives? </w:t>
      </w:r>
      <w:r w:rsidR="0080492D">
        <w:t>Is it being spiritually weak or shameful to not be able to stand up to temptation?</w:t>
      </w:r>
    </w:p>
    <w:p w:rsidR="0043254C" w:rsidRDefault="0043254C" w:rsidP="0043254C">
      <w:pPr>
        <w:spacing w:line="240" w:lineRule="auto"/>
        <w:ind w:left="360"/>
        <w:rPr>
          <w:color w:val="00B050"/>
        </w:rPr>
      </w:pPr>
    </w:p>
    <w:p w:rsidR="002168AB" w:rsidRDefault="002168AB" w:rsidP="0043254C">
      <w:pPr>
        <w:spacing w:line="240" w:lineRule="auto"/>
        <w:ind w:left="360"/>
        <w:rPr>
          <w:color w:val="00B050"/>
        </w:rPr>
      </w:pPr>
    </w:p>
    <w:p w:rsidR="002168AB" w:rsidRPr="00BC3677" w:rsidRDefault="002168AB" w:rsidP="0043254C">
      <w:pPr>
        <w:spacing w:line="240" w:lineRule="auto"/>
        <w:ind w:left="360"/>
        <w:rPr>
          <w:color w:val="00B050"/>
        </w:rPr>
      </w:pPr>
    </w:p>
    <w:p w:rsidR="0002294A" w:rsidRDefault="0002294A" w:rsidP="007E35CA">
      <w:pPr>
        <w:pStyle w:val="ListParagraph"/>
        <w:numPr>
          <w:ilvl w:val="0"/>
          <w:numId w:val="10"/>
        </w:numPr>
      </w:pPr>
      <w:r>
        <w:t>There are many things we can do to make no provision</w:t>
      </w:r>
      <w:r w:rsidR="0080492D">
        <w:t xml:space="preserve"> for the flesh</w:t>
      </w:r>
      <w:r>
        <w:t xml:space="preserve">. What are </w:t>
      </w:r>
      <w:r w:rsidR="00606441">
        <w:t>some proactive steps that have helped you</w:t>
      </w:r>
      <w:r w:rsidR="0080492D">
        <w:t>? What are three things you should do?</w:t>
      </w:r>
    </w:p>
    <w:p w:rsidR="00606441" w:rsidRPr="00606441" w:rsidRDefault="00606441" w:rsidP="00606441">
      <w:pPr>
        <w:ind w:left="360"/>
        <w:rPr>
          <w:color w:val="00B050"/>
        </w:rPr>
      </w:pPr>
    </w:p>
    <w:p w:rsidR="000C7E6B" w:rsidRDefault="000C7E6B" w:rsidP="00643278"/>
    <w:p w:rsidR="00124A33" w:rsidRDefault="00124A33" w:rsidP="00016A33"/>
    <w:p w:rsidR="002733F0" w:rsidRPr="002733F0" w:rsidRDefault="00183E8F" w:rsidP="00C604F7">
      <w:pPr>
        <w:rPr>
          <w:b/>
        </w:rPr>
      </w:pPr>
      <w:r>
        <w:rPr>
          <w:b/>
        </w:rPr>
        <w:t>Marriage to the Uncircumcised</w:t>
      </w:r>
    </w:p>
    <w:p w:rsidR="00416DBE" w:rsidRPr="00197B24" w:rsidRDefault="00197B24" w:rsidP="00C604F7">
      <w:r>
        <w:t>The last major lesson from vs. 1-3 is marriage to the uncircumcised. Dating</w:t>
      </w:r>
      <w:r w:rsidR="009273D0">
        <w:t xml:space="preserve"> </w:t>
      </w:r>
      <w:r>
        <w:t>(or courtship) and marrying those who have not accepted and/or do not live the truth is often addressed in scripture. We have provided on the following page a helpful summary of key principles and verse related to this topic which was considered in the Jehoshaphat workbook.</w:t>
      </w:r>
      <w:r w:rsidR="00016A33">
        <w:t xml:space="preserve"> Take the time to review this in detail.</w:t>
      </w:r>
    </w:p>
    <w:p w:rsidR="00731290" w:rsidRDefault="00F40368" w:rsidP="002733F0">
      <w:r>
        <w:rPr>
          <w:noProof/>
          <w:lang w:eastAsia="en-CA"/>
        </w:rPr>
        <w:lastRenderedPageBreak/>
        <w:pict>
          <v:rect id="Rectangle 73" o:spid="_x0000_s1082" style="position:absolute;margin-left:10.5pt;margin-top:.3pt;width:531pt;height:671.6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JyPagIAACwFAAAOAAAAZHJzL2Uyb0RvYy54bWysVFtP2zAUfp+0/2D5faQpgZaKFFUgpkkI&#10;EBfx7Dp2G8328Wy3Sffrd+xcQAxp07SXxMfn/p3v+Pyi1YrshfM1mJLmRxNKhOFQ1WZT0uen6y9z&#10;SnxgpmIKjCjpQXh6sfz86byxCzGFLahKOIJBjF80tqTbEOwiyzzfCs38EVhhUCnBaRZQdJuscqzB&#10;6Fpl08nkNGvAVdYBF97j7VWnpMsUX0rBw52UXgSiSoq1hfR16buO32x5zhYbx+y25n0Z7B+q0Kw2&#10;mHQMdcUCIztX/xZK19yBBxmOOOgMpKy5SD1gN/nkXTePW2ZF6gXB8XaEyf+/sPx2f+9IXZV0dkyJ&#10;YRpn9ICoMbNRguAdAtRYv0C7R3vvesnjMXbbSqfjH/sgbQL1MIIq2kA4Xp7OiuPZBLHnqJsX83xe&#10;nMWo2au7dT58FaBJPJTUYf4EJtvf+NCZDiboF8vpCkincFAi1qDMg5DYCabMk3fikLhUjuwZTp9x&#10;LkzI+9TJOrrJWqnRcfpnx94+uorEr9H5L7KOHikzmDA669qA+yh79X0oWXb2AwJd3xGC0K7bNMLi&#10;ZBjXGqoDztVBR3hv+XWN2N4wH+6ZQ4bjPHBrwx1+pIKmpNCfKNmC+/nRfbRH4qGWkgY3pqT+x445&#10;QYn6ZpCSZ3lRxBVLQnEym6Lg3mrWbzVmpy8Bx5Lj+2B5Okb7oIajdKBfcLlXMSuqmOGYu6Q8uEG4&#10;DN0m4/PAxWqVzHCtLAs35tHygQiRO0/tC3O2J1hAbt7CsF1s8Y5nnW0ckYHVLoCsEwkj1B2u/Qhw&#10;JRON++cj7vxbOVm9PnLLXwAAAP//AwBQSwMEFAAGAAgAAAAhAD+wzErgAAAACwEAAA8AAABkcnMv&#10;ZG93bnJldi54bWxMT8tOwzAQvCPxD9YicUHUbgivEKdClB6qHoBSJI5uvCRR43UUu23g69mc4LSa&#10;h2Zn8tngWnHAPjSeNEwnCgRS6W1DlYbN++LyDkSIhqxpPaGGbwwwK05PcpNZf6Q3PKxjJTiEQmY0&#10;1DF2mZShrNGZMPEdEmtfvncmMuwraXtz5HDXykSpG+lMQ/yhNh0+1Vju1nunoTOpSl7mu+XH5vN5&#10;sZpfTFc/r63W52fD4wOIiEP8M8NYn6tDwZ22fk82iJZxwlMi3yteMOrqNmVmOzLp/TXIIpf/NxS/&#10;AAAA//8DAFBLAQItABQABgAIAAAAIQC2gziS/gAAAOEBAAATAAAAAAAAAAAAAAAAAAAAAABbQ29u&#10;dGVudF9UeXBlc10ueG1sUEsBAi0AFAAGAAgAAAAhADj9If/WAAAAlAEAAAsAAAAAAAAAAAAAAAAA&#10;LwEAAF9yZWxzLy5yZWxzUEsBAi0AFAAGAAgAAAAhANvUnI9qAgAALAUAAA4AAAAAAAAAAAAAAAAA&#10;LgIAAGRycy9lMm9Eb2MueG1sUEsBAi0AFAAGAAgAAAAhAD+wzErgAAAACwEAAA8AAAAAAAAAAAAA&#10;AAAAxAQAAGRycy9kb3ducmV2LnhtbFBLBQYAAAAABAAEAPMAAADRBQAAAAA=&#10;" fillcolor="#adccea [1620]" strokecolor="#4e92d1 [3044]">
            <v:fill color2="#e6eff8 [500]" rotate="t" angle="180" colors="0 #a3c4ff;22938f #bfd5ff;1 #e5eeff" focus="100%" type="gradient"/>
            <v:shadow on="t" color="black" opacity="24903f" origin=",.5" offset="0,.55556mm"/>
            <v:textbox style="mso-next-textbox:#Rectangle 73">
              <w:txbxContent>
                <w:p w:rsidR="002C1059" w:rsidRPr="00C4489C" w:rsidRDefault="002C1059" w:rsidP="00731290">
                  <w:pPr>
                    <w:spacing w:line="240" w:lineRule="auto"/>
                    <w:jc w:val="center"/>
                    <w:rPr>
                      <w:rFonts w:cstheme="minorHAnsi"/>
                      <w:sz w:val="40"/>
                      <w:u w:val="single"/>
                    </w:rPr>
                  </w:pPr>
                  <w:r w:rsidRPr="00C4489C">
                    <w:rPr>
                      <w:rFonts w:ascii="Copperplate Gothic Light" w:hAnsi="Copperplate Gothic Light" w:cs="Iskoola Pota"/>
                      <w:color w:val="0000FF"/>
                      <w:sz w:val="40"/>
                    </w:rPr>
                    <w:t>Courtship and Marriage in the Truth</w:t>
                  </w:r>
                </w:p>
                <w:p w:rsidR="002C1059" w:rsidRPr="00A5331D" w:rsidRDefault="002C1059" w:rsidP="00731290">
                  <w:pPr>
                    <w:spacing w:line="240" w:lineRule="auto"/>
                    <w:jc w:val="center"/>
                    <w:rPr>
                      <w:rFonts w:cstheme="minorHAnsi"/>
                      <w:i/>
                    </w:rPr>
                  </w:pPr>
                  <w:r w:rsidRPr="00A5331D">
                    <w:rPr>
                      <w:rFonts w:cstheme="minorHAnsi"/>
                      <w:i/>
                    </w:rPr>
                    <w:t>By Bro. Roy Styles, compiled and edited by Bro. Dan Osborn</w:t>
                  </w:r>
                </w:p>
                <w:p w:rsidR="002C1059" w:rsidRPr="00D261A2" w:rsidRDefault="002C1059" w:rsidP="00731290">
                  <w:pPr>
                    <w:pStyle w:val="ListParagraph"/>
                    <w:spacing w:line="240" w:lineRule="auto"/>
                    <w:ind w:left="0"/>
                    <w:rPr>
                      <w:rFonts w:cstheme="minorHAnsi"/>
                      <w:b/>
                      <w:lang w:val="en-CA"/>
                    </w:rPr>
                  </w:pPr>
                  <w:r w:rsidRPr="00D261A2">
                    <w:rPr>
                      <w:rFonts w:cstheme="minorHAnsi"/>
                      <w:b/>
                      <w:lang w:val="en-CA"/>
                    </w:rPr>
                    <w:t>Marriage out of the Truth is NOT God’s will</w:t>
                  </w:r>
                </w:p>
                <w:p w:rsidR="002C1059" w:rsidRPr="00315372" w:rsidRDefault="002C1059" w:rsidP="00B6044D">
                  <w:pPr>
                    <w:pStyle w:val="ListParagraph"/>
                    <w:numPr>
                      <w:ilvl w:val="0"/>
                      <w:numId w:val="20"/>
                    </w:numPr>
                    <w:spacing w:line="240" w:lineRule="auto"/>
                    <w:rPr>
                      <w:rFonts w:cstheme="minorHAnsi"/>
                      <w:lang w:val="en-CA"/>
                    </w:rPr>
                  </w:pPr>
                  <w:r w:rsidRPr="00315372">
                    <w:rPr>
                      <w:rFonts w:cstheme="minorHAnsi"/>
                      <w:lang w:val="en-CA"/>
                    </w:rPr>
                    <w:t xml:space="preserve">Do not be </w:t>
                  </w:r>
                  <w:proofErr w:type="spellStart"/>
                  <w:r w:rsidRPr="00315372">
                    <w:rPr>
                      <w:rFonts w:cstheme="minorHAnsi"/>
                      <w:lang w:val="en-CA"/>
                    </w:rPr>
                    <w:t>mis</w:t>
                  </w:r>
                  <w:proofErr w:type="spellEnd"/>
                  <w:r w:rsidRPr="00315372">
                    <w:rPr>
                      <w:rFonts w:cstheme="minorHAnsi"/>
                      <w:lang w:val="en-CA"/>
                    </w:rPr>
                    <w:t xml:space="preserve">-mated with unbelievers </w:t>
                  </w:r>
                  <w:r w:rsidRPr="00315372">
                    <w:rPr>
                      <w:rFonts w:cstheme="minorHAnsi"/>
                      <w:i/>
                      <w:lang w:val="en-CA"/>
                    </w:rPr>
                    <w:t>(2 Cor. 6:14)</w:t>
                  </w:r>
                </w:p>
                <w:p w:rsidR="002C1059" w:rsidRPr="00315372" w:rsidRDefault="002C1059" w:rsidP="00B6044D">
                  <w:pPr>
                    <w:pStyle w:val="ListParagraph"/>
                    <w:numPr>
                      <w:ilvl w:val="0"/>
                      <w:numId w:val="20"/>
                    </w:numPr>
                    <w:spacing w:line="240" w:lineRule="auto"/>
                    <w:rPr>
                      <w:rFonts w:cstheme="minorHAnsi"/>
                      <w:lang w:val="en-CA"/>
                    </w:rPr>
                  </w:pPr>
                  <w:r w:rsidRPr="00315372">
                    <w:rPr>
                      <w:rFonts w:cstheme="minorHAnsi"/>
                      <w:lang w:val="en-CA"/>
                    </w:rPr>
                    <w:t xml:space="preserve">A wife is bound to her husband as long as he lives.  If the husband dies, she is free to be married to whom she wishes, </w:t>
                  </w:r>
                  <w:r w:rsidRPr="00315372">
                    <w:rPr>
                      <w:rFonts w:cstheme="minorHAnsi"/>
                      <w:b/>
                      <w:lang w:val="en-CA"/>
                    </w:rPr>
                    <w:t>only in the Lord</w:t>
                  </w:r>
                  <w:r w:rsidRPr="00315372">
                    <w:rPr>
                      <w:rFonts w:cstheme="minorHAnsi"/>
                      <w:lang w:val="en-CA"/>
                    </w:rPr>
                    <w:t xml:space="preserve"> </w:t>
                  </w:r>
                  <w:r w:rsidRPr="00315372">
                    <w:rPr>
                      <w:rFonts w:cstheme="minorHAnsi"/>
                      <w:i/>
                      <w:lang w:val="en-CA"/>
                    </w:rPr>
                    <w:t>(1 Cor. 7:39)</w:t>
                  </w:r>
                </w:p>
                <w:p w:rsidR="002C1059" w:rsidRPr="00315372" w:rsidRDefault="002C1059" w:rsidP="00B6044D">
                  <w:pPr>
                    <w:pStyle w:val="ListParagraph"/>
                    <w:numPr>
                      <w:ilvl w:val="0"/>
                      <w:numId w:val="20"/>
                    </w:numPr>
                    <w:spacing w:line="240" w:lineRule="auto"/>
                    <w:rPr>
                      <w:rFonts w:cstheme="minorHAnsi"/>
                      <w:lang w:val="en-CA"/>
                    </w:rPr>
                  </w:pPr>
                  <w:r w:rsidRPr="00315372">
                    <w:rPr>
                      <w:rFonts w:cstheme="minorHAnsi"/>
                      <w:lang w:val="en-CA"/>
                    </w:rPr>
                    <w:t xml:space="preserve">You should not make marriages with them, giving your daughters to their sons, nor taking their daughters for your sons </w:t>
                  </w:r>
                  <w:r w:rsidRPr="00315372">
                    <w:rPr>
                      <w:rFonts w:cstheme="minorHAnsi"/>
                      <w:i/>
                      <w:lang w:val="en-CA"/>
                    </w:rPr>
                    <w:t>(Deut. 7:1/3)</w:t>
                  </w:r>
                </w:p>
                <w:p w:rsidR="002C1059" w:rsidRPr="00A5331D" w:rsidRDefault="002C1059" w:rsidP="00731290">
                  <w:pPr>
                    <w:pStyle w:val="ListParagraph"/>
                    <w:spacing w:line="240" w:lineRule="auto"/>
                    <w:ind w:left="0"/>
                    <w:rPr>
                      <w:rFonts w:cstheme="minorHAnsi"/>
                      <w:lang w:val="en-CA"/>
                    </w:rPr>
                  </w:pPr>
                </w:p>
                <w:p w:rsidR="002C1059" w:rsidRPr="00D261A2" w:rsidRDefault="002C1059" w:rsidP="00731290">
                  <w:pPr>
                    <w:pStyle w:val="ListParagraph"/>
                    <w:spacing w:line="240" w:lineRule="auto"/>
                    <w:ind w:left="0"/>
                    <w:rPr>
                      <w:rFonts w:cstheme="minorHAnsi"/>
                      <w:b/>
                      <w:lang w:val="en-CA"/>
                    </w:rPr>
                  </w:pPr>
                  <w:r w:rsidRPr="00D261A2">
                    <w:rPr>
                      <w:rFonts w:cstheme="minorHAnsi"/>
                      <w:b/>
                      <w:lang w:val="en-GB"/>
                    </w:rPr>
                    <w:t>Scriptural examples of bad marriages with unbelievers</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Esau with two Hittite wives, a grief of mind to his parents (Gen. 26:34-35; 27:46)</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Esau married Ishmael's daughter, vainly hoping to please Isaac (Gen 28:9)</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Solomon's many foreign wives turned him away to idols (1 Kings 11:1-8)</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Samson's bad experiences with foreign women (Judges 14-16)</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Jews intermarried with women of the land, then put their wives away at Ezra's counsel (Ezra 9:2-10:3)</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Jews married foreign women, and children grew up not understanding Hebrew.  Nehemiah beat and cursed some of them and pulled out their hair (Neh. 13:23-29)</w:t>
                  </w:r>
                </w:p>
                <w:p w:rsidR="002C1059" w:rsidRPr="00A5331D" w:rsidRDefault="002C1059" w:rsidP="00B6044D">
                  <w:pPr>
                    <w:numPr>
                      <w:ilvl w:val="0"/>
                      <w:numId w:val="20"/>
                    </w:numPr>
                    <w:spacing w:after="0" w:line="240" w:lineRule="auto"/>
                    <w:rPr>
                      <w:rFonts w:cstheme="minorHAnsi"/>
                    </w:rPr>
                  </w:pPr>
                  <w:r w:rsidRPr="00A5331D">
                    <w:rPr>
                      <w:rFonts w:cstheme="minorHAnsi"/>
                      <w:u w:val="single"/>
                      <w:lang w:val="en-GB"/>
                    </w:rPr>
                    <w:t xml:space="preserve">There are </w:t>
                  </w:r>
                  <w:r w:rsidRPr="00A5331D">
                    <w:rPr>
                      <w:rFonts w:cstheme="minorHAnsi"/>
                      <w:b/>
                      <w:bCs/>
                      <w:u w:val="single"/>
                      <w:lang w:val="en-GB"/>
                    </w:rPr>
                    <w:t>no</w:t>
                  </w:r>
                  <w:r w:rsidRPr="00A5331D">
                    <w:rPr>
                      <w:rFonts w:cstheme="minorHAnsi"/>
                      <w:u w:val="single"/>
                      <w:lang w:val="en-GB"/>
                    </w:rPr>
                    <w:t xml:space="preserve"> examples of good marriages out of the Truth in the Bible.</w:t>
                  </w:r>
                </w:p>
                <w:p w:rsidR="002C1059" w:rsidRPr="00A5331D" w:rsidRDefault="002C1059" w:rsidP="00016A33">
                  <w:pPr>
                    <w:tabs>
                      <w:tab w:val="left" w:pos="715"/>
                    </w:tabs>
                    <w:spacing w:after="0" w:line="240" w:lineRule="auto"/>
                    <w:rPr>
                      <w:rFonts w:cstheme="minorHAnsi"/>
                      <w:b/>
                      <w:bCs/>
                      <w:lang w:val="en-GB"/>
                    </w:rPr>
                  </w:pPr>
                </w:p>
                <w:p w:rsidR="002C1059" w:rsidRPr="00D261A2" w:rsidRDefault="002C1059" w:rsidP="00731290">
                  <w:pPr>
                    <w:pStyle w:val="ListParagraph"/>
                    <w:tabs>
                      <w:tab w:val="left" w:pos="715"/>
                    </w:tabs>
                    <w:spacing w:line="240" w:lineRule="auto"/>
                    <w:ind w:left="0"/>
                    <w:rPr>
                      <w:rFonts w:cstheme="minorHAnsi"/>
                    </w:rPr>
                  </w:pPr>
                  <w:r w:rsidRPr="00D261A2">
                    <w:rPr>
                      <w:rFonts w:cstheme="minorHAnsi"/>
                      <w:b/>
                      <w:bCs/>
                      <w:lang w:val="en-GB"/>
                    </w:rPr>
                    <w:t>Warnings not to marry unbelievers</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Abraham to his servant about Isaac (Gen. 24:3-4)</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Isaac to Jacob (Gen. 28:1)</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God to all Israel (Deut. 7:1-3)</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Joshua to all Israel (Josh. 23:11-13)</w:t>
                  </w:r>
                </w:p>
                <w:p w:rsidR="002C1059" w:rsidRPr="00A5331D" w:rsidRDefault="002C1059" w:rsidP="00016A33">
                  <w:pPr>
                    <w:tabs>
                      <w:tab w:val="left" w:pos="720"/>
                    </w:tabs>
                    <w:spacing w:after="0" w:line="240" w:lineRule="auto"/>
                    <w:ind w:left="720"/>
                    <w:rPr>
                      <w:rFonts w:cstheme="minorHAnsi"/>
                    </w:rPr>
                  </w:pPr>
                </w:p>
                <w:p w:rsidR="002C1059" w:rsidRPr="00D261A2" w:rsidRDefault="002C1059" w:rsidP="00731290">
                  <w:pPr>
                    <w:pStyle w:val="ListParagraph"/>
                    <w:tabs>
                      <w:tab w:val="left" w:pos="720"/>
                    </w:tabs>
                    <w:spacing w:line="240" w:lineRule="auto"/>
                    <w:ind w:left="0"/>
                    <w:rPr>
                      <w:rFonts w:cstheme="minorHAnsi"/>
                    </w:rPr>
                  </w:pPr>
                  <w:r w:rsidRPr="00D261A2">
                    <w:rPr>
                      <w:rFonts w:cstheme="minorHAnsi"/>
                      <w:b/>
                      <w:bCs/>
                      <w:lang w:val="en-GB"/>
                    </w:rPr>
                    <w:t>Some people will be baptized just to marry us</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 xml:space="preserve">Men of </w:t>
                  </w:r>
                  <w:proofErr w:type="spellStart"/>
                  <w:r w:rsidRPr="00A5331D">
                    <w:rPr>
                      <w:rFonts w:cstheme="minorHAnsi"/>
                      <w:lang w:val="en-GB"/>
                    </w:rPr>
                    <w:t>Shechem</w:t>
                  </w:r>
                  <w:proofErr w:type="spellEnd"/>
                  <w:r w:rsidRPr="00A5331D">
                    <w:rPr>
                      <w:rFonts w:cstheme="minorHAnsi"/>
                      <w:lang w:val="en-GB"/>
                    </w:rPr>
                    <w:t xml:space="preserve"> were circumcised just to marry Jews (Gen. 34:1-24)</w:t>
                  </w:r>
                </w:p>
                <w:p w:rsidR="002C1059" w:rsidRPr="00A5331D" w:rsidRDefault="002C1059" w:rsidP="00016A33">
                  <w:pPr>
                    <w:tabs>
                      <w:tab w:val="left" w:pos="720"/>
                    </w:tabs>
                    <w:spacing w:after="0" w:line="240" w:lineRule="auto"/>
                    <w:rPr>
                      <w:rFonts w:cstheme="minorHAnsi"/>
                    </w:rPr>
                  </w:pPr>
                </w:p>
                <w:p w:rsidR="002C1059" w:rsidRPr="00D261A2" w:rsidRDefault="002C1059" w:rsidP="00731290">
                  <w:pPr>
                    <w:pStyle w:val="ListParagraph"/>
                    <w:spacing w:line="240" w:lineRule="auto"/>
                    <w:ind w:left="0"/>
                    <w:rPr>
                      <w:rFonts w:cstheme="minorHAnsi"/>
                      <w:lang w:val="en-CA"/>
                    </w:rPr>
                  </w:pPr>
                  <w:r w:rsidRPr="00D261A2">
                    <w:rPr>
                      <w:rFonts w:cstheme="minorHAnsi"/>
                      <w:b/>
                      <w:bCs/>
                      <w:lang w:val="en-GB"/>
                    </w:rPr>
                    <w:t>Some of the day to day problems for those who marry unbelievers</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Harder to attend ecclesial classes and activities.</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Will the children go to our meetings or a church?</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Must put up with the unbeliever's family and friends of the world.</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Where will the home be located-near an ecclesia, 30 miles away, or in isolation?</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How to handle the unbeliever's association with their church - attendance, money, activities, etc.?</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Will the unbeliever accept out of town Christadelphian guests?</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High rate of divorce in the world-</w:t>
                  </w:r>
                  <w:proofErr w:type="gramStart"/>
                  <w:r w:rsidRPr="00A5331D">
                    <w:rPr>
                      <w:rFonts w:cstheme="minorHAnsi"/>
                      <w:lang w:val="en-GB"/>
                    </w:rPr>
                    <w:t>who</w:t>
                  </w:r>
                  <w:proofErr w:type="gramEnd"/>
                  <w:r w:rsidRPr="00A5331D">
                    <w:rPr>
                      <w:rFonts w:cstheme="minorHAnsi"/>
                      <w:lang w:val="en-GB"/>
                    </w:rPr>
                    <w:t xml:space="preserve"> would get the children?</w:t>
                  </w:r>
                </w:p>
                <w:p w:rsidR="002C1059" w:rsidRPr="00A5331D" w:rsidRDefault="002C1059" w:rsidP="00B6044D">
                  <w:pPr>
                    <w:numPr>
                      <w:ilvl w:val="0"/>
                      <w:numId w:val="20"/>
                    </w:numPr>
                    <w:spacing w:after="0" w:line="240" w:lineRule="auto"/>
                    <w:rPr>
                      <w:rFonts w:cstheme="minorHAnsi"/>
                    </w:rPr>
                  </w:pPr>
                  <w:r w:rsidRPr="00A5331D">
                    <w:rPr>
                      <w:rFonts w:cstheme="minorHAnsi"/>
                      <w:lang w:val="en-GB"/>
                    </w:rPr>
                    <w:t>Possibility of being drawn away from God forever.</w:t>
                  </w:r>
                  <w:r w:rsidRPr="00A5331D">
                    <w:rPr>
                      <w:rFonts w:cstheme="minorHAnsi"/>
                      <w:lang w:val="en-GB"/>
                    </w:rPr>
                    <w:br/>
                  </w:r>
                </w:p>
                <w:p w:rsidR="002C1059" w:rsidRPr="00D261A2" w:rsidRDefault="002C1059" w:rsidP="00731290">
                  <w:pPr>
                    <w:pStyle w:val="ListParagraph"/>
                    <w:tabs>
                      <w:tab w:val="left" w:pos="715"/>
                    </w:tabs>
                    <w:spacing w:line="240" w:lineRule="auto"/>
                    <w:ind w:left="0"/>
                    <w:rPr>
                      <w:rFonts w:cstheme="minorHAnsi"/>
                    </w:rPr>
                  </w:pPr>
                  <w:r w:rsidRPr="00D261A2">
                    <w:rPr>
                      <w:rFonts w:cstheme="minorHAnsi"/>
                      <w:b/>
                      <w:lang w:val="en-CA"/>
                    </w:rPr>
                    <w:t>Every major period of apostasy in the Bible included a casual attitude to relationships and marriage outside the Truth</w:t>
                  </w:r>
                </w:p>
                <w:p w:rsidR="002C1059" w:rsidRPr="00A5331D" w:rsidRDefault="002C1059" w:rsidP="00B6044D">
                  <w:pPr>
                    <w:pStyle w:val="ListParagraph"/>
                    <w:numPr>
                      <w:ilvl w:val="0"/>
                      <w:numId w:val="20"/>
                    </w:numPr>
                    <w:spacing w:line="240" w:lineRule="auto"/>
                    <w:rPr>
                      <w:rFonts w:cstheme="minorHAnsi"/>
                    </w:rPr>
                  </w:pPr>
                  <w:r w:rsidRPr="00A5331D">
                    <w:rPr>
                      <w:rFonts w:cstheme="minorHAnsi"/>
                      <w:b/>
                      <w:bCs/>
                      <w:lang w:val="en-GB"/>
                    </w:rPr>
                    <w:t xml:space="preserve">The Flood: </w:t>
                  </w:r>
                  <w:r w:rsidRPr="00A5331D">
                    <w:rPr>
                      <w:rFonts w:cstheme="minorHAnsi"/>
                      <w:lang w:val="en-GB"/>
                    </w:rPr>
                    <w:t>the Sons of God saw the daughters of men that they were fair…</w:t>
                  </w:r>
                </w:p>
                <w:p w:rsidR="002C1059" w:rsidRPr="00A5331D" w:rsidRDefault="002C1059" w:rsidP="00B6044D">
                  <w:pPr>
                    <w:pStyle w:val="ListParagraph"/>
                    <w:numPr>
                      <w:ilvl w:val="0"/>
                      <w:numId w:val="20"/>
                    </w:numPr>
                    <w:spacing w:line="240" w:lineRule="auto"/>
                    <w:rPr>
                      <w:rFonts w:cstheme="minorHAnsi"/>
                    </w:rPr>
                  </w:pPr>
                  <w:r w:rsidRPr="00A5331D">
                    <w:rPr>
                      <w:rFonts w:cstheme="minorHAnsi"/>
                      <w:b/>
                      <w:bCs/>
                      <w:lang w:val="en-GB"/>
                    </w:rPr>
                    <w:t xml:space="preserve">The Exodus: </w:t>
                  </w:r>
                  <w:r w:rsidRPr="00A5331D">
                    <w:rPr>
                      <w:rFonts w:cstheme="minorHAnsi"/>
                      <w:lang w:val="en-GB"/>
                    </w:rPr>
                    <w:t xml:space="preserve">The </w:t>
                  </w:r>
                  <w:proofErr w:type="spellStart"/>
                  <w:r w:rsidRPr="00A5331D">
                    <w:rPr>
                      <w:rFonts w:cstheme="minorHAnsi"/>
                      <w:lang w:val="en-GB"/>
                    </w:rPr>
                    <w:t>whoredoms</w:t>
                  </w:r>
                  <w:proofErr w:type="spellEnd"/>
                  <w:r w:rsidRPr="00A5331D">
                    <w:rPr>
                      <w:rFonts w:cstheme="minorHAnsi"/>
                      <w:lang w:val="en-GB"/>
                    </w:rPr>
                    <w:t xml:space="preserve"> committed with the daughters of Moab at Balaam’s prompting</w:t>
                  </w:r>
                </w:p>
                <w:p w:rsidR="002C1059" w:rsidRPr="00A5331D" w:rsidRDefault="002C1059" w:rsidP="00B6044D">
                  <w:pPr>
                    <w:pStyle w:val="ListParagraph"/>
                    <w:numPr>
                      <w:ilvl w:val="0"/>
                      <w:numId w:val="20"/>
                    </w:numPr>
                    <w:spacing w:line="240" w:lineRule="auto"/>
                    <w:rPr>
                      <w:rFonts w:cstheme="minorHAnsi"/>
                    </w:rPr>
                  </w:pPr>
                  <w:r w:rsidRPr="00A5331D">
                    <w:rPr>
                      <w:rFonts w:cstheme="minorHAnsi"/>
                      <w:b/>
                      <w:bCs/>
                      <w:lang w:val="en-GB"/>
                    </w:rPr>
                    <w:t xml:space="preserve">The Judges: </w:t>
                  </w:r>
                  <w:proofErr w:type="spellStart"/>
                  <w:r w:rsidRPr="00A5331D">
                    <w:rPr>
                      <w:rFonts w:cstheme="minorHAnsi"/>
                      <w:lang w:val="en-GB"/>
                    </w:rPr>
                    <w:t>Elimelech’s</w:t>
                  </w:r>
                  <w:proofErr w:type="spellEnd"/>
                  <w:r w:rsidRPr="00A5331D">
                    <w:rPr>
                      <w:rFonts w:cstheme="minorHAnsi"/>
                      <w:lang w:val="en-GB"/>
                    </w:rPr>
                    <w:t xml:space="preserve"> sons, Samson and the Philistine women, also Judges chapter 1-2.</w:t>
                  </w:r>
                </w:p>
                <w:p w:rsidR="002C1059" w:rsidRPr="00A5331D" w:rsidRDefault="002C1059" w:rsidP="00B6044D">
                  <w:pPr>
                    <w:pStyle w:val="ListParagraph"/>
                    <w:numPr>
                      <w:ilvl w:val="0"/>
                      <w:numId w:val="20"/>
                    </w:numPr>
                    <w:spacing w:line="240" w:lineRule="auto"/>
                    <w:rPr>
                      <w:rFonts w:cstheme="minorHAnsi"/>
                    </w:rPr>
                  </w:pPr>
                  <w:r w:rsidRPr="00A5331D">
                    <w:rPr>
                      <w:rFonts w:cstheme="minorHAnsi"/>
                      <w:b/>
                      <w:bCs/>
                      <w:lang w:val="en-GB"/>
                    </w:rPr>
                    <w:t>The Kings:</w:t>
                  </w:r>
                  <w:r w:rsidRPr="00A5331D">
                    <w:rPr>
                      <w:rFonts w:cstheme="minorHAnsi"/>
                      <w:lang w:val="en-GB"/>
                    </w:rPr>
                    <w:t xml:space="preserve"> Solomon and his wives; Ahab and Jezebel</w:t>
                  </w:r>
                </w:p>
                <w:p w:rsidR="002C1059" w:rsidRPr="00A5331D" w:rsidRDefault="002C1059" w:rsidP="00B6044D">
                  <w:pPr>
                    <w:pStyle w:val="ListParagraph"/>
                    <w:numPr>
                      <w:ilvl w:val="0"/>
                      <w:numId w:val="20"/>
                    </w:numPr>
                    <w:spacing w:line="240" w:lineRule="auto"/>
                    <w:rPr>
                      <w:rFonts w:cstheme="minorHAnsi"/>
                    </w:rPr>
                  </w:pPr>
                  <w:r w:rsidRPr="00A5331D">
                    <w:rPr>
                      <w:rFonts w:cstheme="minorHAnsi"/>
                      <w:b/>
                      <w:bCs/>
                      <w:lang w:val="en-GB"/>
                    </w:rPr>
                    <w:t>The Exile:</w:t>
                  </w:r>
                  <w:r w:rsidRPr="00A5331D">
                    <w:rPr>
                      <w:rFonts w:cstheme="minorHAnsi"/>
                      <w:lang w:val="en-GB"/>
                    </w:rPr>
                    <w:t xml:space="preserve"> intermarriage to the point that the children produced didn’t speak Hebrew</w:t>
                  </w:r>
                </w:p>
                <w:p w:rsidR="002C1059" w:rsidRPr="00A5331D" w:rsidRDefault="002C1059" w:rsidP="00B6044D">
                  <w:pPr>
                    <w:pStyle w:val="ListParagraph"/>
                    <w:numPr>
                      <w:ilvl w:val="0"/>
                      <w:numId w:val="20"/>
                    </w:numPr>
                    <w:spacing w:line="240" w:lineRule="auto"/>
                    <w:rPr>
                      <w:rFonts w:cstheme="minorHAnsi"/>
                    </w:rPr>
                  </w:pPr>
                  <w:r w:rsidRPr="00A5331D">
                    <w:rPr>
                      <w:rFonts w:cstheme="minorHAnsi"/>
                      <w:b/>
                      <w:bCs/>
                      <w:lang w:val="en-GB"/>
                    </w:rPr>
                    <w:t>1</w:t>
                  </w:r>
                  <w:r w:rsidRPr="00A5331D">
                    <w:rPr>
                      <w:rFonts w:cstheme="minorHAnsi"/>
                      <w:b/>
                      <w:bCs/>
                      <w:vertAlign w:val="subscript"/>
                      <w:lang w:val="en-GB"/>
                    </w:rPr>
                    <w:t>st</w:t>
                  </w:r>
                  <w:r w:rsidRPr="00A5331D">
                    <w:rPr>
                      <w:rFonts w:cstheme="minorHAnsi"/>
                      <w:b/>
                      <w:bCs/>
                      <w:lang w:val="en-GB"/>
                    </w:rPr>
                    <w:t xml:space="preserve"> Century:</w:t>
                  </w:r>
                  <w:r w:rsidRPr="00A5331D">
                    <w:rPr>
                      <w:rFonts w:cstheme="minorHAnsi"/>
                      <w:lang w:val="en-GB"/>
                    </w:rPr>
                    <w:t xml:space="preserve"> Paul’s warnings re: marriage </w:t>
                  </w:r>
                  <w:r w:rsidRPr="00A5331D">
                    <w:rPr>
                      <w:rFonts w:cstheme="minorHAnsi"/>
                      <w:i/>
                      <w:iCs/>
                      <w:lang w:val="en-GB"/>
                    </w:rPr>
                    <w:t>‘only in the Lord’</w:t>
                  </w:r>
                </w:p>
                <w:p w:rsidR="002C1059" w:rsidRDefault="002C1059" w:rsidP="00016A33">
                  <w:pPr>
                    <w:spacing w:after="0"/>
                    <w:jc w:val="center"/>
                  </w:pPr>
                </w:p>
              </w:txbxContent>
            </v:textbox>
          </v:rect>
        </w:pict>
      </w:r>
    </w:p>
    <w:p w:rsidR="00731290" w:rsidRDefault="00731290">
      <w:r>
        <w:br w:type="page"/>
      </w:r>
    </w:p>
    <w:p w:rsidR="004E1FA2" w:rsidRPr="0038776A" w:rsidRDefault="004E1FA2" w:rsidP="007E35CA">
      <w:pPr>
        <w:pStyle w:val="ListParagraph"/>
        <w:numPr>
          <w:ilvl w:val="0"/>
          <w:numId w:val="10"/>
        </w:numPr>
      </w:pPr>
      <w:r>
        <w:lastRenderedPageBreak/>
        <w:t xml:space="preserve">If someone came to you </w:t>
      </w:r>
      <w:r w:rsidR="000A43EB">
        <w:t xml:space="preserve">saying they met this amazing person in the world who they wanted to, or were dating, </w:t>
      </w:r>
      <w:r>
        <w:t xml:space="preserve">what advice would you give them? </w:t>
      </w:r>
    </w:p>
    <w:p w:rsidR="004E1FA2" w:rsidRDefault="004E1FA2" w:rsidP="004E1FA2">
      <w:pPr>
        <w:spacing w:line="240" w:lineRule="auto"/>
        <w:ind w:left="360"/>
        <w:rPr>
          <w:color w:val="00B050"/>
        </w:rPr>
      </w:pPr>
    </w:p>
    <w:p w:rsidR="000A43EB" w:rsidRDefault="000A43EB" w:rsidP="004E1FA2">
      <w:pPr>
        <w:spacing w:line="240" w:lineRule="auto"/>
        <w:ind w:left="360"/>
        <w:rPr>
          <w:color w:val="00B050"/>
        </w:rPr>
      </w:pPr>
    </w:p>
    <w:p w:rsidR="000A43EB" w:rsidRDefault="000A43EB" w:rsidP="004E1FA2">
      <w:pPr>
        <w:spacing w:line="240" w:lineRule="auto"/>
        <w:ind w:left="360"/>
        <w:rPr>
          <w:color w:val="00B050"/>
        </w:rPr>
      </w:pPr>
    </w:p>
    <w:p w:rsidR="00EE14C1" w:rsidRPr="0038776A" w:rsidRDefault="00EE14C1" w:rsidP="004E1FA2">
      <w:pPr>
        <w:spacing w:line="240" w:lineRule="auto"/>
        <w:ind w:left="360"/>
        <w:rPr>
          <w:color w:val="00B050"/>
        </w:rPr>
      </w:pPr>
    </w:p>
    <w:p w:rsidR="000A43EB" w:rsidRPr="0038776A" w:rsidRDefault="000A43EB" w:rsidP="007E35CA">
      <w:pPr>
        <w:pStyle w:val="ListParagraph"/>
        <w:numPr>
          <w:ilvl w:val="0"/>
          <w:numId w:val="10"/>
        </w:numPr>
      </w:pPr>
      <w:r>
        <w:t xml:space="preserve">With Judges 14:3 in mind, </w:t>
      </w:r>
      <w:proofErr w:type="gramStart"/>
      <w:r>
        <w:t>is believing</w:t>
      </w:r>
      <w:proofErr w:type="gramEnd"/>
      <w:r>
        <w:t xml:space="preserve"> that there is no one in the ecclesia who is compatible or available for us a good excuse to date someone outside the truth?</w:t>
      </w:r>
    </w:p>
    <w:p w:rsidR="000A43EB" w:rsidRPr="0038776A" w:rsidRDefault="000A43EB" w:rsidP="000A43EB">
      <w:pPr>
        <w:spacing w:line="240" w:lineRule="auto"/>
        <w:ind w:left="360"/>
        <w:rPr>
          <w:color w:val="00B050"/>
        </w:rPr>
      </w:pPr>
    </w:p>
    <w:p w:rsidR="004E1FA2" w:rsidRDefault="004E1FA2" w:rsidP="002733F0">
      <w:pPr>
        <w:rPr>
          <w:b/>
        </w:rPr>
      </w:pPr>
    </w:p>
    <w:p w:rsidR="002733F0" w:rsidRPr="00D532C3" w:rsidRDefault="00D532C3" w:rsidP="002733F0">
      <w:pPr>
        <w:rPr>
          <w:b/>
        </w:rPr>
      </w:pPr>
      <w:r w:rsidRPr="00D532C3">
        <w:rPr>
          <w:b/>
        </w:rPr>
        <w:t>It was of Yahweh</w:t>
      </w:r>
      <w:r w:rsidR="007A22F8">
        <w:rPr>
          <w:b/>
        </w:rPr>
        <w:t xml:space="preserve"> – v. 4</w:t>
      </w:r>
    </w:p>
    <w:p w:rsidR="00183E8F" w:rsidRPr="0038776A" w:rsidRDefault="008B4BDE" w:rsidP="007E35CA">
      <w:pPr>
        <w:pStyle w:val="ListParagraph"/>
        <w:numPr>
          <w:ilvl w:val="0"/>
          <w:numId w:val="10"/>
        </w:numPr>
      </w:pPr>
      <w:r>
        <w:t xml:space="preserve">After Samson’s parents’ protests in v. 3, </w:t>
      </w:r>
      <w:r w:rsidR="00A44D19">
        <w:t>what does v. 4</w:t>
      </w:r>
      <w:r>
        <w:t xml:space="preserve"> say Samson’ parents didn’t know? </w:t>
      </w:r>
    </w:p>
    <w:p w:rsidR="00183E8F" w:rsidRPr="0038776A" w:rsidRDefault="00183E8F" w:rsidP="00183E8F">
      <w:pPr>
        <w:spacing w:line="240" w:lineRule="auto"/>
        <w:ind w:left="360"/>
        <w:rPr>
          <w:color w:val="00B050"/>
        </w:rPr>
      </w:pPr>
    </w:p>
    <w:p w:rsidR="00183E8F" w:rsidRPr="0038776A" w:rsidRDefault="00CA1A98" w:rsidP="007E35CA">
      <w:pPr>
        <w:pStyle w:val="ListParagraph"/>
        <w:numPr>
          <w:ilvl w:val="0"/>
          <w:numId w:val="10"/>
        </w:numPr>
      </w:pPr>
      <w:r>
        <w:t>Some take this verse to mean that God approved of what Samson was doing</w:t>
      </w:r>
      <w:r w:rsidR="00567DC5">
        <w:t xml:space="preserve"> even if it was wrong</w:t>
      </w:r>
      <w:r>
        <w:t>, because it was a means to a good end. Others say that this verse tells us that God told Samson to do this, and Samson was just obeying God. Does this fit with what we have already considered? Does God only care about the end result, and not how it is achieved?</w:t>
      </w:r>
    </w:p>
    <w:p w:rsidR="00183E8F" w:rsidRDefault="00183E8F" w:rsidP="00183E8F">
      <w:pPr>
        <w:spacing w:line="240" w:lineRule="auto"/>
        <w:ind w:left="360"/>
        <w:rPr>
          <w:color w:val="00B050"/>
        </w:rPr>
      </w:pPr>
    </w:p>
    <w:p w:rsidR="002168AB" w:rsidRDefault="002168AB" w:rsidP="00183E8F">
      <w:pPr>
        <w:spacing w:line="240" w:lineRule="auto"/>
        <w:ind w:left="360"/>
        <w:rPr>
          <w:color w:val="00B050"/>
        </w:rPr>
      </w:pPr>
    </w:p>
    <w:p w:rsidR="009962B3" w:rsidRPr="0038776A" w:rsidRDefault="009962B3" w:rsidP="00183E8F">
      <w:pPr>
        <w:spacing w:line="240" w:lineRule="auto"/>
        <w:ind w:left="360"/>
        <w:rPr>
          <w:color w:val="00B050"/>
        </w:rPr>
      </w:pPr>
    </w:p>
    <w:p w:rsidR="00183E8F" w:rsidRDefault="00CA1A98" w:rsidP="00567DC5">
      <w:r>
        <w:t xml:space="preserve">So what does this verse mean then? </w:t>
      </w:r>
      <w:r w:rsidR="00567DC5">
        <w:t>It can be a challenge to understand, but we’ll explore this in the next few questions.</w:t>
      </w:r>
    </w:p>
    <w:p w:rsidR="00A903F2" w:rsidRDefault="00A903F2" w:rsidP="007E35CA">
      <w:pPr>
        <w:pStyle w:val="ListParagraph"/>
        <w:numPr>
          <w:ilvl w:val="0"/>
          <w:numId w:val="10"/>
        </w:numPr>
      </w:pPr>
      <w:r>
        <w:t>Consider the example of Rehoboam in 2 Chron. 10:15. Because the cause was of God, did that make what Rehoboam did the right thing to do, or show that God approved of what he did?</w:t>
      </w:r>
    </w:p>
    <w:p w:rsidR="00A903F2" w:rsidRPr="00A903F2" w:rsidRDefault="00A903F2" w:rsidP="00A903F2">
      <w:pPr>
        <w:ind w:left="360"/>
        <w:rPr>
          <w:color w:val="00B050"/>
        </w:rPr>
      </w:pPr>
    </w:p>
    <w:p w:rsidR="00567DC5" w:rsidRPr="0038776A" w:rsidRDefault="009962B3" w:rsidP="007E35CA">
      <w:pPr>
        <w:pStyle w:val="ListParagraph"/>
        <w:numPr>
          <w:ilvl w:val="0"/>
          <w:numId w:val="10"/>
        </w:numPr>
      </w:pPr>
      <w:r>
        <w:t>Can you think of other situations in scripture where God uses someone’s</w:t>
      </w:r>
      <w:r w:rsidR="00567DC5">
        <w:t xml:space="preserve"> bad character,</w:t>
      </w:r>
      <w:r>
        <w:t xml:space="preserve"> sins</w:t>
      </w:r>
      <w:r w:rsidR="00394A8F">
        <w:t>,</w:t>
      </w:r>
      <w:r>
        <w:t xml:space="preserve"> or weaknesses to further His purpose?</w:t>
      </w:r>
      <w:r w:rsidR="00567DC5">
        <w:t xml:space="preserve"> </w:t>
      </w:r>
      <w:r w:rsidR="006B5B2D">
        <w:t>Pharaoh</w:t>
      </w:r>
      <w:r w:rsidR="00E5099C">
        <w:t xml:space="preserve"> would be one example to get you started.</w:t>
      </w:r>
    </w:p>
    <w:p w:rsidR="002168AB" w:rsidRDefault="002168AB" w:rsidP="002168AB">
      <w:pPr>
        <w:spacing w:after="0" w:line="240" w:lineRule="auto"/>
        <w:ind w:left="360"/>
        <w:rPr>
          <w:color w:val="00B050"/>
        </w:rPr>
      </w:pPr>
    </w:p>
    <w:p w:rsidR="00183E8F" w:rsidRDefault="00567DC5" w:rsidP="002168AB">
      <w:pPr>
        <w:spacing w:after="0" w:line="240" w:lineRule="auto"/>
        <w:ind w:left="360"/>
        <w:rPr>
          <w:color w:val="00B050"/>
        </w:rPr>
      </w:pPr>
      <w:r>
        <w:rPr>
          <w:color w:val="00B050"/>
        </w:rPr>
        <w:t xml:space="preserve">  </w:t>
      </w:r>
    </w:p>
    <w:p w:rsidR="00A903F2" w:rsidRPr="0038776A" w:rsidRDefault="00A903F2" w:rsidP="00567DC5">
      <w:pPr>
        <w:spacing w:line="240" w:lineRule="auto"/>
        <w:ind w:left="360"/>
        <w:rPr>
          <w:color w:val="00B050"/>
        </w:rPr>
      </w:pPr>
    </w:p>
    <w:p w:rsidR="00567DC5" w:rsidRPr="0038776A" w:rsidRDefault="00567DC5" w:rsidP="007E35CA">
      <w:pPr>
        <w:pStyle w:val="ListParagraph"/>
        <w:numPr>
          <w:ilvl w:val="0"/>
          <w:numId w:val="10"/>
        </w:numPr>
      </w:pPr>
      <w:r>
        <w:t xml:space="preserve">In the situations you found, did God approve of the sins these people committed? </w:t>
      </w:r>
    </w:p>
    <w:p w:rsidR="00567DC5" w:rsidRPr="0038776A" w:rsidRDefault="00567DC5" w:rsidP="00567DC5">
      <w:pPr>
        <w:spacing w:line="240" w:lineRule="auto"/>
        <w:ind w:left="360"/>
        <w:rPr>
          <w:color w:val="00B050"/>
        </w:rPr>
      </w:pPr>
    </w:p>
    <w:p w:rsidR="00567DC5" w:rsidRPr="0038776A" w:rsidRDefault="00567DC5" w:rsidP="007E35CA">
      <w:pPr>
        <w:pStyle w:val="ListParagraph"/>
        <w:numPr>
          <w:ilvl w:val="0"/>
          <w:numId w:val="10"/>
        </w:numPr>
      </w:pPr>
      <w:r>
        <w:t xml:space="preserve">So was God condoning what Samson did, or was </w:t>
      </w:r>
      <w:r w:rsidR="00DD2129">
        <w:t xml:space="preserve">it rather that </w:t>
      </w:r>
      <w:r>
        <w:t>He us</w:t>
      </w:r>
      <w:r w:rsidR="00394A8F">
        <w:t>ed</w:t>
      </w:r>
      <w:r>
        <w:t xml:space="preserve"> Samson’s weakness</w:t>
      </w:r>
      <w:r w:rsidR="00394A8F">
        <w:t xml:space="preserve"> as an opportunity</w:t>
      </w:r>
      <w:r>
        <w:t xml:space="preserve"> to further </w:t>
      </w:r>
      <w:r w:rsidR="00394A8F">
        <w:t>H</w:t>
      </w:r>
      <w:r>
        <w:t>is purpose?</w:t>
      </w:r>
    </w:p>
    <w:p w:rsidR="00567DC5" w:rsidRDefault="00567DC5" w:rsidP="00567DC5">
      <w:pPr>
        <w:spacing w:line="240" w:lineRule="auto"/>
        <w:ind w:left="360"/>
        <w:rPr>
          <w:color w:val="00B050"/>
        </w:rPr>
      </w:pPr>
    </w:p>
    <w:p w:rsidR="000A43EB" w:rsidRDefault="000A43EB" w:rsidP="00567DC5">
      <w:pPr>
        <w:spacing w:line="240" w:lineRule="auto"/>
        <w:ind w:left="360"/>
        <w:rPr>
          <w:color w:val="00B050"/>
        </w:rPr>
      </w:pPr>
    </w:p>
    <w:p w:rsidR="007A22F8" w:rsidRDefault="00567DC5">
      <w:r w:rsidRPr="00567DC5">
        <w:t>Y</w:t>
      </w:r>
      <w:r>
        <w:t>a</w:t>
      </w:r>
      <w:r w:rsidRPr="00567DC5">
        <w:t>hw</w:t>
      </w:r>
      <w:r>
        <w:t>e</w:t>
      </w:r>
      <w:r w:rsidRPr="00567DC5">
        <w:t>h sought occasion against the Philistines</w:t>
      </w:r>
      <w:r w:rsidR="004D56CB">
        <w:t xml:space="preserve"> through Samson</w:t>
      </w:r>
      <w:r w:rsidRPr="00567DC5">
        <w:t xml:space="preserve">, so </w:t>
      </w:r>
      <w:r w:rsidR="00DD2129">
        <w:t>when Samson did what he chose to do</w:t>
      </w:r>
      <w:r w:rsidR="004D56CB">
        <w:t xml:space="preserve"> of his own freewill</w:t>
      </w:r>
      <w:r w:rsidR="00DD2129">
        <w:t xml:space="preserve">, God used </w:t>
      </w:r>
      <w:r w:rsidR="004D56CB">
        <w:t>it as</w:t>
      </w:r>
      <w:r w:rsidR="00DD2129">
        <w:t xml:space="preserve"> an opportunity </w:t>
      </w:r>
      <w:r w:rsidR="004D56CB">
        <w:t>to bring conflict between Samson &amp; the Philistines to begin delivering Israel from the Philistines.</w:t>
      </w:r>
    </w:p>
    <w:p w:rsidR="007A22F8" w:rsidRPr="00D532C3" w:rsidRDefault="00AB0F74" w:rsidP="007A22F8">
      <w:pPr>
        <w:rPr>
          <w:b/>
        </w:rPr>
      </w:pPr>
      <w:r>
        <w:rPr>
          <w:b/>
        </w:rPr>
        <w:lastRenderedPageBreak/>
        <w:t>The Lion &amp; the Honey – vs. 5-9</w:t>
      </w:r>
    </w:p>
    <w:p w:rsidR="007A22F8" w:rsidRPr="0038776A" w:rsidRDefault="00406AF0" w:rsidP="007E35CA">
      <w:pPr>
        <w:pStyle w:val="ListParagraph"/>
        <w:numPr>
          <w:ilvl w:val="0"/>
          <w:numId w:val="10"/>
        </w:numPr>
      </w:pPr>
      <w:r>
        <w:t xml:space="preserve">In v. 5, Samson goes down again to </w:t>
      </w:r>
      <w:proofErr w:type="spellStart"/>
      <w:r>
        <w:t>Timnath</w:t>
      </w:r>
      <w:proofErr w:type="spellEnd"/>
      <w:r>
        <w:t xml:space="preserve"> with his parents. </w:t>
      </w:r>
      <w:r w:rsidR="00712D99">
        <w:t xml:space="preserve">Samson came to the vineyards of </w:t>
      </w:r>
      <w:proofErr w:type="spellStart"/>
      <w:r w:rsidR="00712D99">
        <w:t>Timnath</w:t>
      </w:r>
      <w:proofErr w:type="spellEnd"/>
      <w:r w:rsidR="00712D99">
        <w:t xml:space="preserve"> which it was known for</w:t>
      </w:r>
      <w:r>
        <w:t>. Was it wise for Samson to be in the vineyards considering his vow?</w:t>
      </w:r>
      <w:r w:rsidR="007A22F8">
        <w:t xml:space="preserve"> </w:t>
      </w:r>
    </w:p>
    <w:p w:rsidR="007A22F8" w:rsidRDefault="007067FF" w:rsidP="007A22F8">
      <w:pPr>
        <w:spacing w:line="240" w:lineRule="auto"/>
        <w:ind w:left="360"/>
        <w:rPr>
          <w:color w:val="00B050"/>
        </w:rPr>
      </w:pPr>
      <w:r>
        <w:rPr>
          <w:noProof/>
          <w:color w:val="00B050"/>
          <w:lang w:eastAsia="en-CA"/>
        </w:rPr>
        <w:drawing>
          <wp:anchor distT="0" distB="0" distL="114300" distR="114300" simplePos="0" relativeHeight="251738112" behindDoc="1" locked="0" layoutInCell="1" allowOverlap="1" wp14:anchorId="394C7032" wp14:editId="44790B9A">
            <wp:simplePos x="0" y="0"/>
            <wp:positionH relativeFrom="column">
              <wp:posOffset>4867275</wp:posOffset>
            </wp:positionH>
            <wp:positionV relativeFrom="paragraph">
              <wp:posOffset>120650</wp:posOffset>
            </wp:positionV>
            <wp:extent cx="1952625" cy="2280920"/>
            <wp:effectExtent l="0" t="0" r="0" b="0"/>
            <wp:wrapThrough wrapText="bothSides">
              <wp:wrapPolygon edited="0">
                <wp:start x="0" y="0"/>
                <wp:lineTo x="0" y="21468"/>
                <wp:lineTo x="21495" y="21468"/>
                <wp:lineTo x="21495" y="0"/>
                <wp:lineTo x="0" y="0"/>
              </wp:wrapPolygon>
            </wp:wrapThrough>
            <wp:docPr id="11" name="Picture 11" descr="C:\Users\Josh\Documents\Ecclesia\Bible Class\Samson &amp; Samuel\Samson\Resources\Images &amp; Maps\Images\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h\Documents\Ecclesia\Bible Class\Samson &amp; Samuel\Samson\Resources\Images &amp; Maps\Images\images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262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6AF0" w:rsidRPr="0038776A" w:rsidRDefault="00406AF0" w:rsidP="007E35CA">
      <w:pPr>
        <w:pStyle w:val="ListParagraph"/>
        <w:numPr>
          <w:ilvl w:val="0"/>
          <w:numId w:val="10"/>
        </w:numPr>
      </w:pPr>
      <w:r>
        <w:t xml:space="preserve">At some point Samson is separated from his parents, and a young lion roars against him. Is this a small, weak cub or a strong young lion at the peak of its strength &amp; fierceness? Find some other occurrences of “young lion” to determine this. </w:t>
      </w:r>
      <w:r w:rsidR="005B4EAD">
        <w:t xml:space="preserve">Isa. 5:29 is a good </w:t>
      </w:r>
      <w:r w:rsidR="004E1FA2">
        <w:t>start.</w:t>
      </w:r>
    </w:p>
    <w:p w:rsidR="00406AF0" w:rsidRDefault="00406AF0" w:rsidP="007067FF">
      <w:pPr>
        <w:spacing w:after="0" w:line="240" w:lineRule="auto"/>
        <w:ind w:left="360"/>
        <w:rPr>
          <w:color w:val="00B050"/>
        </w:rPr>
      </w:pPr>
    </w:p>
    <w:p w:rsidR="002168AB" w:rsidRDefault="002168AB" w:rsidP="007067FF">
      <w:pPr>
        <w:spacing w:after="0" w:line="240" w:lineRule="auto"/>
        <w:ind w:left="360"/>
        <w:rPr>
          <w:color w:val="00B050"/>
        </w:rPr>
      </w:pPr>
    </w:p>
    <w:p w:rsidR="007067FF" w:rsidRDefault="007067FF" w:rsidP="007067FF">
      <w:pPr>
        <w:spacing w:after="120" w:line="240" w:lineRule="auto"/>
        <w:ind w:left="360"/>
        <w:rPr>
          <w:color w:val="00B050"/>
        </w:rPr>
      </w:pPr>
    </w:p>
    <w:p w:rsidR="007067FF" w:rsidRPr="0038776A" w:rsidRDefault="007067FF" w:rsidP="007067FF">
      <w:pPr>
        <w:spacing w:after="120" w:line="240" w:lineRule="auto"/>
        <w:ind w:left="360"/>
        <w:rPr>
          <w:color w:val="00B050"/>
        </w:rPr>
      </w:pPr>
    </w:p>
    <w:p w:rsidR="00406AF0" w:rsidRPr="0038776A" w:rsidRDefault="005B4EAD" w:rsidP="007E35CA">
      <w:pPr>
        <w:pStyle w:val="ListParagraph"/>
        <w:numPr>
          <w:ilvl w:val="0"/>
          <w:numId w:val="10"/>
        </w:numPr>
      </w:pPr>
      <w:r>
        <w:t xml:space="preserve">In v. 6 the Spirit of Yahweh came mightily </w:t>
      </w:r>
      <w:r w:rsidR="00C324C0">
        <w:t xml:space="preserve">on Samson. Where else in Samson’s life </w:t>
      </w:r>
      <w:proofErr w:type="gramStart"/>
      <w:r w:rsidR="00C324C0">
        <w:t>does</w:t>
      </w:r>
      <w:proofErr w:type="gramEnd"/>
      <w:r w:rsidR="00C324C0">
        <w:t xml:space="preserve"> this happen</w:t>
      </w:r>
      <w:r w:rsidR="00406AF0">
        <w:t xml:space="preserve">? </w:t>
      </w:r>
    </w:p>
    <w:p w:rsidR="00406AF0" w:rsidRPr="0038776A" w:rsidRDefault="00C324C0" w:rsidP="00406AF0">
      <w:pPr>
        <w:spacing w:line="240" w:lineRule="auto"/>
        <w:ind w:left="360"/>
        <w:rPr>
          <w:color w:val="00B050"/>
        </w:rPr>
      </w:pPr>
      <w:r>
        <w:rPr>
          <w:color w:val="00B050"/>
        </w:rPr>
        <w:t>.</w:t>
      </w:r>
    </w:p>
    <w:p w:rsidR="000E3BBD" w:rsidRPr="0038776A" w:rsidRDefault="000E3BBD" w:rsidP="007E35CA">
      <w:pPr>
        <w:pStyle w:val="ListParagraph"/>
        <w:numPr>
          <w:ilvl w:val="0"/>
          <w:numId w:val="10"/>
        </w:numPr>
      </w:pPr>
      <w:r>
        <w:t xml:space="preserve">Samson kills the lion. How does the record describe it? Did he use any weapons? </w:t>
      </w:r>
    </w:p>
    <w:p w:rsidR="000E3BBD" w:rsidRPr="000E3BBD" w:rsidRDefault="000E3BBD" w:rsidP="000E3BBD">
      <w:pPr>
        <w:spacing w:line="240" w:lineRule="auto"/>
        <w:ind w:left="360"/>
        <w:rPr>
          <w:color w:val="00B050"/>
        </w:rPr>
      </w:pPr>
    </w:p>
    <w:p w:rsidR="00406AF0" w:rsidRPr="0038776A" w:rsidRDefault="00C324C0" w:rsidP="007E35CA">
      <w:pPr>
        <w:pStyle w:val="ListParagraph"/>
        <w:numPr>
          <w:ilvl w:val="0"/>
          <w:numId w:val="10"/>
        </w:numPr>
      </w:pPr>
      <w:r>
        <w:t>Could Samson have done this without God’s strength? Samson is popularly portrayed as being a large muscle</w:t>
      </w:r>
      <w:r w:rsidR="000E3BBD">
        <w:t>-</w:t>
      </w:r>
      <w:r>
        <w:t>bound man with impressive natural strength. Is that the case?</w:t>
      </w:r>
    </w:p>
    <w:p w:rsidR="00406AF0" w:rsidRDefault="00406AF0" w:rsidP="00406AF0">
      <w:pPr>
        <w:spacing w:line="240" w:lineRule="auto"/>
        <w:ind w:left="360"/>
        <w:rPr>
          <w:color w:val="00B050"/>
        </w:rPr>
      </w:pPr>
    </w:p>
    <w:p w:rsidR="002168AB" w:rsidRPr="0038776A" w:rsidRDefault="002168AB" w:rsidP="00406AF0">
      <w:pPr>
        <w:spacing w:line="240" w:lineRule="auto"/>
        <w:ind w:left="360"/>
        <w:rPr>
          <w:color w:val="00B050"/>
        </w:rPr>
      </w:pPr>
    </w:p>
    <w:p w:rsidR="00406AF0" w:rsidRPr="0038776A" w:rsidRDefault="00AB0F74" w:rsidP="007E35CA">
      <w:pPr>
        <w:pStyle w:val="ListParagraph"/>
        <w:numPr>
          <w:ilvl w:val="0"/>
          <w:numId w:val="10"/>
        </w:numPr>
      </w:pPr>
      <w:r>
        <w:t>At the end of v. 6 we are told that Samson doesn’t tell his parents. Why do you think we are told that?</w:t>
      </w:r>
      <w:r w:rsidR="00406AF0">
        <w:t xml:space="preserve"> </w:t>
      </w:r>
    </w:p>
    <w:p w:rsidR="00406AF0" w:rsidRPr="0038776A" w:rsidRDefault="00406AF0" w:rsidP="00406AF0">
      <w:pPr>
        <w:spacing w:line="240" w:lineRule="auto"/>
        <w:ind w:left="360"/>
        <w:rPr>
          <w:color w:val="00B050"/>
        </w:rPr>
      </w:pPr>
    </w:p>
    <w:p w:rsidR="00AB0F74" w:rsidRPr="0038776A" w:rsidRDefault="00AB0F74" w:rsidP="007E35CA">
      <w:pPr>
        <w:pStyle w:val="ListParagraph"/>
        <w:numPr>
          <w:ilvl w:val="0"/>
          <w:numId w:val="10"/>
        </w:numPr>
      </w:pPr>
      <w:r>
        <w:t xml:space="preserve">Samson talks with the woman again and is pleased with her, or finds her right in his eyes, confirming to him that he did want her as his wife. Do you think his conversations had anything to do with the truth? </w:t>
      </w:r>
    </w:p>
    <w:p w:rsidR="00AB0F74" w:rsidRPr="0038776A" w:rsidRDefault="00AB0F74" w:rsidP="00AB0F74">
      <w:pPr>
        <w:spacing w:line="240" w:lineRule="auto"/>
        <w:ind w:left="360"/>
        <w:rPr>
          <w:color w:val="00B050"/>
        </w:rPr>
      </w:pPr>
      <w:r>
        <w:rPr>
          <w:color w:val="00B050"/>
        </w:rPr>
        <w:t xml:space="preserve">  </w:t>
      </w:r>
    </w:p>
    <w:p w:rsidR="00AB0F74" w:rsidRPr="0038776A" w:rsidRDefault="00AB0F74" w:rsidP="007E35CA">
      <w:pPr>
        <w:pStyle w:val="ListParagraph"/>
        <w:numPr>
          <w:ilvl w:val="0"/>
          <w:numId w:val="10"/>
        </w:numPr>
      </w:pPr>
      <w:r>
        <w:t xml:space="preserve">Samson returns home, and then after a time in v. 8 returns to </w:t>
      </w:r>
      <w:proofErr w:type="spellStart"/>
      <w:r>
        <w:t>Timnath</w:t>
      </w:r>
      <w:proofErr w:type="spellEnd"/>
      <w:r>
        <w:t xml:space="preserve"> to take her for his wife.  He turns aside to see the carcase of the lion. What does he find</w:t>
      </w:r>
      <w:r w:rsidR="007067FF">
        <w:t xml:space="preserve"> and do</w:t>
      </w:r>
      <w:r>
        <w:t xml:space="preserve">? </w:t>
      </w:r>
    </w:p>
    <w:p w:rsidR="00AB0F74" w:rsidRPr="0038776A" w:rsidRDefault="00AB0F74" w:rsidP="00AB0F74">
      <w:pPr>
        <w:spacing w:line="240" w:lineRule="auto"/>
        <w:ind w:left="360"/>
        <w:rPr>
          <w:color w:val="00B050"/>
        </w:rPr>
      </w:pPr>
    </w:p>
    <w:p w:rsidR="00AC78BD" w:rsidRPr="0038776A" w:rsidRDefault="00AC78BD" w:rsidP="007E35CA">
      <w:pPr>
        <w:pStyle w:val="ListParagraph"/>
        <w:numPr>
          <w:ilvl w:val="0"/>
          <w:numId w:val="10"/>
        </w:numPr>
      </w:pPr>
      <w:r>
        <w:t xml:space="preserve">Samson also brings honey to his parents. Again he doesn’t tell them where he got it? Any thoughts as to why? </w:t>
      </w:r>
    </w:p>
    <w:p w:rsidR="00AC78BD" w:rsidRPr="0038776A" w:rsidRDefault="00AC78BD" w:rsidP="00AC78BD">
      <w:pPr>
        <w:spacing w:line="240" w:lineRule="auto"/>
        <w:ind w:left="360"/>
        <w:rPr>
          <w:color w:val="00B050"/>
        </w:rPr>
      </w:pPr>
    </w:p>
    <w:p w:rsidR="00AC78BD" w:rsidRDefault="00AC78BD">
      <w:pPr>
        <w:rPr>
          <w:b/>
        </w:rPr>
      </w:pPr>
    </w:p>
    <w:p w:rsidR="00AC78BD" w:rsidRDefault="00AC78BD">
      <w:r>
        <w:rPr>
          <w:b/>
        </w:rPr>
        <w:t>The Parable of the Lion &amp; the Honey</w:t>
      </w:r>
      <w:r>
        <w:t xml:space="preserve"> </w:t>
      </w:r>
    </w:p>
    <w:p w:rsidR="00AC78BD" w:rsidRDefault="00AC78BD" w:rsidP="00AC78BD">
      <w:r>
        <w:t>This event of the lion and honey is very curious, and there must be something deeper behind this. We will consider the meaning of the different symbols to find out what God was trying to tell Samson in this event.</w:t>
      </w:r>
    </w:p>
    <w:p w:rsidR="00302283" w:rsidRPr="0038776A" w:rsidRDefault="000C1CC1" w:rsidP="007E35CA">
      <w:pPr>
        <w:pStyle w:val="ListParagraph"/>
        <w:numPr>
          <w:ilvl w:val="0"/>
          <w:numId w:val="10"/>
        </w:numPr>
      </w:pPr>
      <w:r>
        <w:t xml:space="preserve">This occurs at the vineyards of </w:t>
      </w:r>
      <w:proofErr w:type="spellStart"/>
      <w:r>
        <w:t>Timnath</w:t>
      </w:r>
      <w:proofErr w:type="spellEnd"/>
      <w:r>
        <w:t xml:space="preserve">. </w:t>
      </w:r>
      <w:proofErr w:type="spellStart"/>
      <w:r>
        <w:t>Timnath</w:t>
      </w:r>
      <w:proofErr w:type="spellEnd"/>
      <w:r>
        <w:t xml:space="preserve"> means “assigned place”. What do vineyards represent according to Psa. 80:8-9 &amp; Isa. 5:1-2? </w:t>
      </w:r>
    </w:p>
    <w:p w:rsidR="00302283" w:rsidRDefault="00302283" w:rsidP="00302283">
      <w:pPr>
        <w:spacing w:line="240" w:lineRule="auto"/>
        <w:ind w:left="360"/>
        <w:rPr>
          <w:color w:val="00B050"/>
        </w:rPr>
      </w:pPr>
    </w:p>
    <w:p w:rsidR="00EE14C1" w:rsidRPr="0038776A" w:rsidRDefault="00EE14C1" w:rsidP="00302283">
      <w:pPr>
        <w:spacing w:line="240" w:lineRule="auto"/>
        <w:ind w:left="360"/>
        <w:rPr>
          <w:color w:val="00B050"/>
        </w:rPr>
      </w:pPr>
    </w:p>
    <w:p w:rsidR="000C1CC1" w:rsidRPr="0038776A" w:rsidRDefault="000C1CC1" w:rsidP="007E35CA">
      <w:pPr>
        <w:pStyle w:val="ListParagraph"/>
        <w:numPr>
          <w:ilvl w:val="0"/>
          <w:numId w:val="10"/>
        </w:numPr>
      </w:pPr>
      <w:r>
        <w:lastRenderedPageBreak/>
        <w:t xml:space="preserve">What do lions often represent, particularly a roaring lion? Consider Jer. 2:15, 50:17. </w:t>
      </w:r>
    </w:p>
    <w:p w:rsidR="000C1CC1" w:rsidRPr="0038776A" w:rsidRDefault="000C1CC1" w:rsidP="000C1CC1">
      <w:pPr>
        <w:spacing w:line="240" w:lineRule="auto"/>
        <w:ind w:left="360"/>
        <w:rPr>
          <w:color w:val="00B050"/>
        </w:rPr>
      </w:pPr>
    </w:p>
    <w:p w:rsidR="000C1CC1" w:rsidRPr="0038776A" w:rsidRDefault="000C1CC1" w:rsidP="007E35CA">
      <w:pPr>
        <w:pStyle w:val="ListParagraph"/>
        <w:numPr>
          <w:ilvl w:val="0"/>
          <w:numId w:val="10"/>
        </w:numPr>
      </w:pPr>
      <w:r>
        <w:t>Wh</w:t>
      </w:r>
      <w:r w:rsidR="00594BA5">
        <w:t>at nation</w:t>
      </w:r>
      <w:r>
        <w:t xml:space="preserve"> do you think this particular lion</w:t>
      </w:r>
      <w:r w:rsidR="00594BA5">
        <w:t xml:space="preserve"> </w:t>
      </w:r>
      <w:r w:rsidR="00E265D2">
        <w:t>represents?</w:t>
      </w:r>
    </w:p>
    <w:p w:rsidR="000C1CC1" w:rsidRPr="0038776A" w:rsidRDefault="000C1CC1" w:rsidP="000C1CC1">
      <w:pPr>
        <w:spacing w:line="240" w:lineRule="auto"/>
        <w:ind w:left="360"/>
        <w:rPr>
          <w:color w:val="00B050"/>
        </w:rPr>
      </w:pPr>
    </w:p>
    <w:p w:rsidR="00E265D2" w:rsidRPr="0038776A" w:rsidRDefault="00E265D2" w:rsidP="007E35CA">
      <w:pPr>
        <w:pStyle w:val="ListParagraph"/>
        <w:numPr>
          <w:ilvl w:val="0"/>
          <w:numId w:val="10"/>
        </w:numPr>
      </w:pPr>
      <w:r>
        <w:t>The lion roared against Samson. What do the Philistines do against Samson in 15:14?</w:t>
      </w:r>
    </w:p>
    <w:p w:rsidR="00E265D2" w:rsidRPr="0038776A" w:rsidRDefault="00E265D2" w:rsidP="00E265D2">
      <w:pPr>
        <w:spacing w:line="240" w:lineRule="auto"/>
        <w:ind w:left="360"/>
        <w:rPr>
          <w:color w:val="00B050"/>
        </w:rPr>
      </w:pPr>
    </w:p>
    <w:p w:rsidR="000C1CC1" w:rsidRPr="0038776A" w:rsidRDefault="002848AA" w:rsidP="007E35CA">
      <w:pPr>
        <w:pStyle w:val="ListParagraph"/>
        <w:numPr>
          <w:ilvl w:val="0"/>
          <w:numId w:val="10"/>
        </w:numPr>
      </w:pPr>
      <w:r>
        <w:t>So w</w:t>
      </w:r>
      <w:r w:rsidR="00A23632">
        <w:t xml:space="preserve">hat does Samson killing the </w:t>
      </w:r>
      <w:proofErr w:type="gramStart"/>
      <w:r w:rsidR="00A23632">
        <w:t>lion,</w:t>
      </w:r>
      <w:proofErr w:type="gramEnd"/>
      <w:r w:rsidR="00A23632">
        <w:t xml:space="preserve"> and the resulting lion’s carcase represent</w:t>
      </w:r>
      <w:r w:rsidR="00594BA5">
        <w:t xml:space="preserve">? </w:t>
      </w:r>
    </w:p>
    <w:p w:rsidR="000C1CC1" w:rsidRPr="0038776A" w:rsidRDefault="000C1CC1" w:rsidP="000C1CC1">
      <w:pPr>
        <w:spacing w:line="240" w:lineRule="auto"/>
        <w:ind w:left="360"/>
        <w:rPr>
          <w:color w:val="00B050"/>
        </w:rPr>
      </w:pPr>
    </w:p>
    <w:p w:rsidR="00A23632" w:rsidRDefault="00A23632" w:rsidP="007E35CA">
      <w:pPr>
        <w:pStyle w:val="ListParagraph"/>
        <w:numPr>
          <w:ilvl w:val="0"/>
          <w:numId w:val="10"/>
        </w:numPr>
      </w:pPr>
      <w:r>
        <w:t>What might the “swarm of bees” represent? Look up the meaning of the words &amp; any helpful root words.</w:t>
      </w:r>
    </w:p>
    <w:p w:rsidR="00A23632" w:rsidRDefault="00A23632" w:rsidP="002848AA">
      <w:pPr>
        <w:spacing w:after="0"/>
        <w:ind w:left="360" w:firstLine="360"/>
      </w:pPr>
      <w:r w:rsidRPr="0085356F">
        <w:rPr>
          <w:rFonts w:cstheme="minorHAnsi"/>
          <w:color w:val="000000" w:themeColor="text1"/>
        </w:rPr>
        <w:t xml:space="preserve">Strong’s </w:t>
      </w:r>
      <w:r>
        <w:rPr>
          <w:rFonts w:cstheme="minorHAnsi"/>
          <w:color w:val="000000" w:themeColor="text1"/>
        </w:rPr>
        <w:t>root #</w:t>
      </w:r>
      <w:r w:rsidRPr="0085356F">
        <w:rPr>
          <w:rFonts w:cstheme="minorHAnsi"/>
          <w:color w:val="000000" w:themeColor="text1"/>
        </w:rPr>
        <w:t>H</w:t>
      </w:r>
      <w:r w:rsidR="00E265D2">
        <w:rPr>
          <w:rFonts w:cstheme="minorHAnsi"/>
          <w:color w:val="000000" w:themeColor="text1"/>
        </w:rPr>
        <w:t>5712</w:t>
      </w:r>
      <w:r w:rsidRPr="0085356F">
        <w:rPr>
          <w:rFonts w:cstheme="minorHAnsi"/>
          <w:color w:val="000000" w:themeColor="text1"/>
        </w:rPr>
        <w:tab/>
        <w:t>Word:</w:t>
      </w:r>
      <w:r w:rsidRPr="0085356F">
        <w:rPr>
          <w:rFonts w:cstheme="minorHAnsi"/>
          <w:color w:val="000000" w:themeColor="text1"/>
        </w:rPr>
        <w:tab/>
      </w:r>
      <w:proofErr w:type="spellStart"/>
      <w:r w:rsidR="00D943AC">
        <w:rPr>
          <w:rFonts w:cstheme="minorHAnsi"/>
          <w:i/>
          <w:iCs/>
          <w:color w:val="000000" w:themeColor="text1"/>
        </w:rPr>
        <w:t>edah</w:t>
      </w:r>
      <w:proofErr w:type="spellEnd"/>
      <w:r>
        <w:rPr>
          <w:rFonts w:cstheme="minorHAnsi"/>
          <w:i/>
          <w:iCs/>
          <w:color w:val="000000" w:themeColor="text1"/>
        </w:rPr>
        <w:tab/>
      </w:r>
      <w:r w:rsidRPr="0085356F">
        <w:rPr>
          <w:rFonts w:cstheme="minorHAnsi"/>
          <w:color w:val="000000" w:themeColor="text1"/>
        </w:rPr>
        <w:tab/>
      </w:r>
      <w:r w:rsidRPr="0085356F">
        <w:rPr>
          <w:rFonts w:cstheme="minorHAnsi"/>
        </w:rPr>
        <w:t>Meaning:</w:t>
      </w:r>
      <w:r w:rsidRPr="00F57642">
        <w:t xml:space="preserve"> </w:t>
      </w:r>
    </w:p>
    <w:p w:rsidR="00A23632" w:rsidRPr="0085356F" w:rsidRDefault="00A23632" w:rsidP="002848AA">
      <w:pPr>
        <w:spacing w:after="0"/>
        <w:ind w:left="360" w:firstLine="360"/>
        <w:rPr>
          <w:color w:val="00B050"/>
        </w:rPr>
      </w:pPr>
      <w:r>
        <w:rPr>
          <w:rFonts w:cstheme="minorHAnsi"/>
          <w:color w:val="000000" w:themeColor="text1"/>
        </w:rPr>
        <w:t>Strong’s #</w:t>
      </w:r>
      <w:r w:rsidRPr="0085356F">
        <w:rPr>
          <w:rFonts w:cstheme="minorHAnsi"/>
          <w:color w:val="000000" w:themeColor="text1"/>
        </w:rPr>
        <w:t>H</w:t>
      </w:r>
      <w:r>
        <w:rPr>
          <w:rFonts w:cstheme="minorHAnsi"/>
          <w:color w:val="000000" w:themeColor="text1"/>
        </w:rPr>
        <w:t>1682</w:t>
      </w:r>
      <w:r>
        <w:rPr>
          <w:rFonts w:cstheme="minorHAnsi"/>
          <w:color w:val="000000" w:themeColor="text1"/>
        </w:rPr>
        <w:tab/>
      </w:r>
      <w:r w:rsidRPr="0085356F">
        <w:rPr>
          <w:rFonts w:cstheme="minorHAnsi"/>
          <w:color w:val="000000" w:themeColor="text1"/>
        </w:rPr>
        <w:t>Word:</w:t>
      </w:r>
      <w:r w:rsidRPr="0085356F">
        <w:rPr>
          <w:rFonts w:cstheme="minorHAnsi"/>
          <w:color w:val="000000" w:themeColor="text1"/>
        </w:rPr>
        <w:tab/>
      </w:r>
      <w:proofErr w:type="spellStart"/>
      <w:proofErr w:type="gramStart"/>
      <w:r>
        <w:rPr>
          <w:rFonts w:cstheme="minorHAnsi"/>
          <w:i/>
          <w:color w:val="000000" w:themeColor="text1"/>
        </w:rPr>
        <w:t>deborah</w:t>
      </w:r>
      <w:proofErr w:type="spellEnd"/>
      <w:proofErr w:type="gramEnd"/>
      <w:r>
        <w:rPr>
          <w:rFonts w:cstheme="minorHAnsi"/>
          <w:color w:val="000000" w:themeColor="text1"/>
        </w:rPr>
        <w:tab/>
      </w:r>
      <w:r w:rsidRPr="0085356F">
        <w:rPr>
          <w:rFonts w:cstheme="minorHAnsi"/>
        </w:rPr>
        <w:t>Meaning:</w:t>
      </w:r>
      <w:r w:rsidRPr="00F57642">
        <w:t xml:space="preserve"> </w:t>
      </w:r>
    </w:p>
    <w:p w:rsidR="00A23632" w:rsidRPr="0085356F" w:rsidRDefault="00A23632" w:rsidP="002848AA">
      <w:pPr>
        <w:spacing w:after="0"/>
        <w:ind w:firstLine="720"/>
        <w:rPr>
          <w:rFonts w:cstheme="minorHAnsi"/>
          <w:color w:val="000000" w:themeColor="text1"/>
        </w:rPr>
      </w:pPr>
      <w:r w:rsidRPr="0085356F">
        <w:rPr>
          <w:rFonts w:cstheme="minorHAnsi"/>
          <w:color w:val="000000" w:themeColor="text1"/>
        </w:rPr>
        <w:t xml:space="preserve">Strong’s </w:t>
      </w:r>
      <w:r>
        <w:rPr>
          <w:rFonts w:cstheme="minorHAnsi"/>
          <w:color w:val="000000" w:themeColor="text1"/>
        </w:rPr>
        <w:t>root #</w:t>
      </w:r>
      <w:r w:rsidRPr="0085356F">
        <w:rPr>
          <w:rFonts w:cstheme="minorHAnsi"/>
          <w:color w:val="000000" w:themeColor="text1"/>
        </w:rPr>
        <w:t>H</w:t>
      </w:r>
      <w:r>
        <w:rPr>
          <w:rFonts w:cstheme="minorHAnsi"/>
          <w:color w:val="000000" w:themeColor="text1"/>
        </w:rPr>
        <w:t>1696</w:t>
      </w:r>
      <w:r w:rsidRPr="0085356F">
        <w:rPr>
          <w:rFonts w:cstheme="minorHAnsi"/>
          <w:color w:val="000000" w:themeColor="text1"/>
        </w:rPr>
        <w:tab/>
        <w:t>Word:</w:t>
      </w:r>
      <w:r w:rsidRPr="0085356F">
        <w:rPr>
          <w:rFonts w:cstheme="minorHAnsi"/>
          <w:color w:val="000000" w:themeColor="text1"/>
        </w:rPr>
        <w:tab/>
      </w:r>
      <w:proofErr w:type="spellStart"/>
      <w:r>
        <w:rPr>
          <w:rFonts w:cstheme="minorHAnsi"/>
          <w:i/>
          <w:iCs/>
          <w:color w:val="000000" w:themeColor="text1"/>
        </w:rPr>
        <w:t>dabar</w:t>
      </w:r>
      <w:proofErr w:type="spellEnd"/>
      <w:r>
        <w:rPr>
          <w:rFonts w:cstheme="minorHAnsi"/>
          <w:i/>
          <w:iCs/>
          <w:color w:val="000000" w:themeColor="text1"/>
        </w:rPr>
        <w:tab/>
      </w:r>
      <w:r w:rsidRPr="0085356F">
        <w:rPr>
          <w:rFonts w:cstheme="minorHAnsi"/>
          <w:color w:val="000000" w:themeColor="text1"/>
        </w:rPr>
        <w:tab/>
      </w:r>
      <w:r w:rsidRPr="0085356F">
        <w:rPr>
          <w:rFonts w:cstheme="minorHAnsi"/>
        </w:rPr>
        <w:t>Meaning</w:t>
      </w:r>
      <w:proofErr w:type="gramStart"/>
      <w:r w:rsidRPr="0085356F">
        <w:rPr>
          <w:rFonts w:cstheme="minorHAnsi"/>
        </w:rPr>
        <w:t>:</w:t>
      </w:r>
      <w:r>
        <w:rPr>
          <w:color w:val="00B050"/>
        </w:rPr>
        <w:t>.</w:t>
      </w:r>
      <w:proofErr w:type="gramEnd"/>
    </w:p>
    <w:p w:rsidR="00C87B5B" w:rsidRPr="0038776A" w:rsidRDefault="00C87B5B" w:rsidP="00C87B5B">
      <w:pPr>
        <w:spacing w:line="240" w:lineRule="auto"/>
        <w:ind w:left="360"/>
        <w:rPr>
          <w:color w:val="00B050"/>
        </w:rPr>
      </w:pPr>
    </w:p>
    <w:p w:rsidR="00A23632" w:rsidRPr="0038776A" w:rsidRDefault="00A23632" w:rsidP="007E35CA">
      <w:pPr>
        <w:pStyle w:val="ListParagraph"/>
        <w:numPr>
          <w:ilvl w:val="0"/>
          <w:numId w:val="10"/>
        </w:numPr>
      </w:pPr>
      <w:r>
        <w:t xml:space="preserve">What </w:t>
      </w:r>
      <w:r w:rsidR="00D92F85">
        <w:t>does honey represent?</w:t>
      </w:r>
      <w:r w:rsidR="00453925">
        <w:t xml:space="preserve"> Consider Ex. 3:8 &amp; Psa. 119:103</w:t>
      </w:r>
      <w:r w:rsidR="00D92F85">
        <w:t>.</w:t>
      </w:r>
      <w:r>
        <w:t xml:space="preserve"> </w:t>
      </w:r>
    </w:p>
    <w:p w:rsidR="00A23632" w:rsidRPr="0038776A" w:rsidRDefault="00A23632" w:rsidP="00A23632">
      <w:pPr>
        <w:spacing w:line="240" w:lineRule="auto"/>
        <w:ind w:left="360"/>
        <w:rPr>
          <w:color w:val="00B050"/>
        </w:rPr>
      </w:pPr>
    </w:p>
    <w:p w:rsidR="00A23632" w:rsidRPr="0038776A" w:rsidRDefault="00D92F85" w:rsidP="007E35CA">
      <w:pPr>
        <w:pStyle w:val="ListParagraph"/>
        <w:numPr>
          <w:ilvl w:val="0"/>
          <w:numId w:val="10"/>
        </w:numPr>
      </w:pPr>
      <w:r>
        <w:t xml:space="preserve">What about the honey being in the carcase? </w:t>
      </w:r>
    </w:p>
    <w:p w:rsidR="00A23632" w:rsidRDefault="00A23632" w:rsidP="002168AB">
      <w:pPr>
        <w:spacing w:after="0" w:line="240" w:lineRule="auto"/>
        <w:ind w:left="360"/>
        <w:rPr>
          <w:color w:val="00B050"/>
        </w:rPr>
      </w:pPr>
    </w:p>
    <w:p w:rsidR="002168AB" w:rsidRPr="0038776A" w:rsidRDefault="002168AB" w:rsidP="00A23632">
      <w:pPr>
        <w:spacing w:line="240" w:lineRule="auto"/>
        <w:ind w:left="360"/>
        <w:rPr>
          <w:color w:val="00B050"/>
        </w:rPr>
      </w:pPr>
    </w:p>
    <w:p w:rsidR="005562A5" w:rsidRPr="0038776A" w:rsidRDefault="005562A5" w:rsidP="007E35CA">
      <w:pPr>
        <w:pStyle w:val="ListParagraph"/>
        <w:numPr>
          <w:ilvl w:val="0"/>
          <w:numId w:val="10"/>
        </w:numPr>
      </w:pPr>
      <w:r>
        <w:t xml:space="preserve">So what message do you think God is trying to tell </w:t>
      </w:r>
      <w:proofErr w:type="gramStart"/>
      <w:r>
        <w:t>Samson ?</w:t>
      </w:r>
      <w:proofErr w:type="gramEnd"/>
      <w:r>
        <w:t xml:space="preserve"> </w:t>
      </w:r>
    </w:p>
    <w:p w:rsidR="005562A5" w:rsidRPr="0038776A" w:rsidRDefault="005562A5" w:rsidP="005562A5">
      <w:pPr>
        <w:spacing w:line="240" w:lineRule="auto"/>
        <w:ind w:left="360"/>
        <w:rPr>
          <w:color w:val="00B050"/>
        </w:rPr>
      </w:pPr>
    </w:p>
    <w:p w:rsidR="00B74207" w:rsidRDefault="00D92F85">
      <w:r w:rsidRPr="00D92F85">
        <w:t>By God’s strength, Samson (&amp; Israel), could destroy the Philistines in the land of inheritance, and would be able to partake of the honey of the Promised Land, with their families, as a congregation in orderly motion</w:t>
      </w:r>
      <w:r>
        <w:t xml:space="preserve">. </w:t>
      </w:r>
      <w:proofErr w:type="gramStart"/>
      <w:r w:rsidR="004C49E2">
        <w:t>Or in other words</w:t>
      </w:r>
      <w:r w:rsidR="002848AA">
        <w:t>,</w:t>
      </w:r>
      <w:r w:rsidR="004C49E2">
        <w:t xml:space="preserve"> </w:t>
      </w:r>
      <w:r>
        <w:t>as a nation working together.</w:t>
      </w:r>
      <w:proofErr w:type="gramEnd"/>
      <w:r>
        <w:t xml:space="preserve"> </w:t>
      </w:r>
      <w:r w:rsidR="00B74207">
        <w:t>At this point in Israel’s history they were working against each other and in fear of the Philistine oppressor.</w:t>
      </w:r>
    </w:p>
    <w:p w:rsidR="005562A5" w:rsidRPr="0038776A" w:rsidRDefault="005562A5" w:rsidP="007E35CA">
      <w:pPr>
        <w:pStyle w:val="ListParagraph"/>
        <w:numPr>
          <w:ilvl w:val="0"/>
          <w:numId w:val="10"/>
        </w:numPr>
      </w:pPr>
      <w:r>
        <w:t xml:space="preserve">Despite what God is trying to tell Samson, what does he still go ahead and do in the next verses? </w:t>
      </w:r>
    </w:p>
    <w:p w:rsidR="005562A5" w:rsidRPr="0038776A" w:rsidRDefault="005562A5" w:rsidP="005562A5">
      <w:pPr>
        <w:spacing w:line="240" w:lineRule="auto"/>
        <w:ind w:left="360"/>
        <w:rPr>
          <w:color w:val="00B050"/>
        </w:rPr>
      </w:pPr>
    </w:p>
    <w:p w:rsidR="00CF35F1" w:rsidRDefault="00CF35F1" w:rsidP="00CF35F1">
      <w:pPr>
        <w:rPr>
          <w:b/>
        </w:rPr>
      </w:pPr>
    </w:p>
    <w:p w:rsidR="00CF35F1" w:rsidRPr="00D532C3" w:rsidRDefault="00CF35F1" w:rsidP="00CF35F1">
      <w:pPr>
        <w:rPr>
          <w:b/>
        </w:rPr>
      </w:pPr>
      <w:r>
        <w:rPr>
          <w:b/>
        </w:rPr>
        <w:t>The Wedding Feast – vs. 10-18</w:t>
      </w:r>
    </w:p>
    <w:p w:rsidR="00D35E83" w:rsidRDefault="00D35E83" w:rsidP="007E35CA">
      <w:pPr>
        <w:pStyle w:val="ListParagraph"/>
        <w:numPr>
          <w:ilvl w:val="0"/>
          <w:numId w:val="10"/>
        </w:numPr>
      </w:pPr>
      <w:r>
        <w:t>Samson makes a wedding feast with the Philistines to celebrate his marriage to the Philistine woman. What does “feast” mean?</w:t>
      </w:r>
    </w:p>
    <w:p w:rsidR="00D35E83" w:rsidRDefault="00D35E83" w:rsidP="00D35E83">
      <w:pPr>
        <w:pStyle w:val="ListParagraph"/>
        <w:rPr>
          <w:color w:val="00B050"/>
        </w:rPr>
      </w:pPr>
      <w:r>
        <w:rPr>
          <w:rFonts w:cstheme="minorHAnsi"/>
          <w:color w:val="000000" w:themeColor="text1"/>
        </w:rPr>
        <w:t>Strong’s #</w:t>
      </w:r>
      <w:r w:rsidRPr="0085356F">
        <w:rPr>
          <w:rFonts w:cstheme="minorHAnsi"/>
          <w:color w:val="000000" w:themeColor="text1"/>
        </w:rPr>
        <w:t>H</w:t>
      </w:r>
      <w:r>
        <w:rPr>
          <w:rFonts w:cstheme="minorHAnsi"/>
          <w:color w:val="000000" w:themeColor="text1"/>
        </w:rPr>
        <w:t>4960</w:t>
      </w:r>
      <w:r>
        <w:rPr>
          <w:rFonts w:cstheme="minorHAnsi"/>
          <w:color w:val="000000" w:themeColor="text1"/>
        </w:rPr>
        <w:tab/>
      </w:r>
      <w:r w:rsidRPr="0085356F">
        <w:rPr>
          <w:rFonts w:cstheme="minorHAnsi"/>
          <w:color w:val="000000" w:themeColor="text1"/>
        </w:rPr>
        <w:t>Word:</w:t>
      </w:r>
      <w:r w:rsidRPr="0085356F">
        <w:rPr>
          <w:rFonts w:cstheme="minorHAnsi"/>
          <w:color w:val="000000" w:themeColor="text1"/>
        </w:rPr>
        <w:tab/>
      </w:r>
      <w:proofErr w:type="spellStart"/>
      <w:r>
        <w:rPr>
          <w:rFonts w:cstheme="minorHAnsi"/>
          <w:i/>
          <w:color w:val="000000" w:themeColor="text1"/>
        </w:rPr>
        <w:t>mishteh</w:t>
      </w:r>
      <w:proofErr w:type="spellEnd"/>
      <w:r>
        <w:rPr>
          <w:rFonts w:cstheme="minorHAnsi"/>
          <w:i/>
          <w:color w:val="000000" w:themeColor="text1"/>
        </w:rPr>
        <w:t xml:space="preserve"> </w:t>
      </w:r>
      <w:r>
        <w:rPr>
          <w:rFonts w:cstheme="minorHAnsi"/>
          <w:color w:val="000000" w:themeColor="text1"/>
        </w:rPr>
        <w:tab/>
      </w:r>
      <w:r w:rsidRPr="0085356F">
        <w:rPr>
          <w:rFonts w:cstheme="minorHAnsi"/>
        </w:rPr>
        <w:t>Meaning:</w:t>
      </w:r>
    </w:p>
    <w:p w:rsidR="00D35E83" w:rsidRDefault="00D35E83" w:rsidP="00D35E83">
      <w:pPr>
        <w:pStyle w:val="ListParagraph"/>
      </w:pPr>
    </w:p>
    <w:p w:rsidR="00D35E83" w:rsidRDefault="00D35E83" w:rsidP="007E35CA">
      <w:pPr>
        <w:pStyle w:val="ListParagraph"/>
        <w:numPr>
          <w:ilvl w:val="0"/>
          <w:numId w:val="10"/>
        </w:numPr>
      </w:pPr>
      <w:r>
        <w:t>How long was this feast? (v. 1</w:t>
      </w:r>
      <w:r w:rsidR="003643CA">
        <w:t>2</w:t>
      </w:r>
      <w:r>
        <w:t>) As a Nazarite, was it right for Samson to make and partake in a drinking feast?</w:t>
      </w:r>
    </w:p>
    <w:p w:rsidR="00D35E83" w:rsidRPr="00D35E83" w:rsidRDefault="00D35E83" w:rsidP="00D35E83">
      <w:pPr>
        <w:spacing w:line="240" w:lineRule="auto"/>
        <w:ind w:left="360"/>
        <w:rPr>
          <w:color w:val="00B050"/>
        </w:rPr>
      </w:pPr>
    </w:p>
    <w:p w:rsidR="00CF35F1" w:rsidRPr="0038776A" w:rsidRDefault="00D35E83" w:rsidP="007E35CA">
      <w:pPr>
        <w:pStyle w:val="ListParagraph"/>
        <w:numPr>
          <w:ilvl w:val="0"/>
          <w:numId w:val="10"/>
        </w:numPr>
      </w:pPr>
      <w:r>
        <w:t>Who were Samson’s</w:t>
      </w:r>
      <w:r w:rsidR="00B00A9D">
        <w:t xml:space="preserve"> companions and who chose them?</w:t>
      </w:r>
    </w:p>
    <w:p w:rsidR="00CF35F1" w:rsidRPr="0038776A" w:rsidRDefault="00D35E83" w:rsidP="00CF35F1">
      <w:pPr>
        <w:spacing w:line="240" w:lineRule="auto"/>
        <w:ind w:left="360"/>
        <w:rPr>
          <w:color w:val="00B050"/>
        </w:rPr>
      </w:pPr>
      <w:r>
        <w:rPr>
          <w:color w:val="00B050"/>
        </w:rPr>
        <w:t xml:space="preserve"> </w:t>
      </w:r>
      <w:r w:rsidR="007C2AD1">
        <w:rPr>
          <w:color w:val="00B050"/>
        </w:rPr>
        <w:t xml:space="preserve"> </w:t>
      </w:r>
    </w:p>
    <w:p w:rsidR="00E93096" w:rsidRPr="0038776A" w:rsidRDefault="00E93096" w:rsidP="007E35CA">
      <w:pPr>
        <w:pStyle w:val="ListParagraph"/>
        <w:numPr>
          <w:ilvl w:val="0"/>
          <w:numId w:val="10"/>
        </w:numPr>
      </w:pPr>
      <w:r>
        <w:t xml:space="preserve">Is this a wedding of the world, or an Israelite wedding before God? </w:t>
      </w:r>
    </w:p>
    <w:p w:rsidR="00E93096" w:rsidRDefault="00E93096" w:rsidP="00E93096">
      <w:pPr>
        <w:spacing w:line="240" w:lineRule="auto"/>
        <w:ind w:left="360"/>
        <w:rPr>
          <w:color w:val="00B050"/>
        </w:rPr>
      </w:pPr>
    </w:p>
    <w:p w:rsidR="00EE14C1" w:rsidRPr="00E93096" w:rsidRDefault="00EE14C1" w:rsidP="00E93096">
      <w:pPr>
        <w:spacing w:line="240" w:lineRule="auto"/>
        <w:ind w:left="360"/>
        <w:rPr>
          <w:color w:val="00B050"/>
        </w:rPr>
      </w:pPr>
    </w:p>
    <w:p w:rsidR="000714EF" w:rsidRPr="0038776A" w:rsidRDefault="000714EF" w:rsidP="007E35CA">
      <w:pPr>
        <w:pStyle w:val="ListParagraph"/>
        <w:numPr>
          <w:ilvl w:val="0"/>
          <w:numId w:val="10"/>
        </w:numPr>
      </w:pPr>
      <w:r>
        <w:lastRenderedPageBreak/>
        <w:t xml:space="preserve">Who goes to the wedding feast? </w:t>
      </w:r>
    </w:p>
    <w:p w:rsidR="000714EF" w:rsidRPr="000714EF" w:rsidRDefault="000714EF" w:rsidP="000714EF">
      <w:pPr>
        <w:spacing w:line="240" w:lineRule="auto"/>
        <w:ind w:left="360"/>
        <w:rPr>
          <w:color w:val="00B050"/>
        </w:rPr>
      </w:pPr>
      <w:r>
        <w:rPr>
          <w:color w:val="00B050"/>
        </w:rPr>
        <w:t xml:space="preserve">  </w:t>
      </w:r>
    </w:p>
    <w:p w:rsidR="007C2AD1" w:rsidRPr="0038776A" w:rsidRDefault="007C2AD1" w:rsidP="007E35CA">
      <w:pPr>
        <w:pStyle w:val="ListParagraph"/>
        <w:numPr>
          <w:ilvl w:val="0"/>
          <w:numId w:val="10"/>
        </w:numPr>
      </w:pPr>
      <w:r>
        <w:t xml:space="preserve">Before this verse it has been Samson’s “father and mother”. Now it is only his </w:t>
      </w:r>
      <w:r w:rsidR="00FB062E">
        <w:t>f</w:t>
      </w:r>
      <w:r>
        <w:t xml:space="preserve">ather. </w:t>
      </w:r>
      <w:r w:rsidR="00FB062E">
        <w:t xml:space="preserve">In fact his mother never comes up again in the rest of Samson’s life. </w:t>
      </w:r>
      <w:r w:rsidR="00FB062E" w:rsidRPr="001B74C0">
        <w:t>Wh</w:t>
      </w:r>
      <w:r w:rsidR="001B74C0">
        <w:t xml:space="preserve">ile </w:t>
      </w:r>
      <w:r w:rsidR="002848AA">
        <w:t>we don’t know for sure</w:t>
      </w:r>
      <w:r w:rsidR="001B74C0">
        <w:t>, wh</w:t>
      </w:r>
      <w:r w:rsidR="00FB062E" w:rsidRPr="001B74C0">
        <w:t>ere do you think his mother might be during the feast and why?</w:t>
      </w:r>
      <w:r w:rsidR="00FB062E">
        <w:t xml:space="preserve"> </w:t>
      </w:r>
    </w:p>
    <w:p w:rsidR="00E93096" w:rsidRDefault="00E93096" w:rsidP="002168AB">
      <w:pPr>
        <w:spacing w:after="0" w:line="240" w:lineRule="auto"/>
        <w:ind w:left="360"/>
        <w:rPr>
          <w:color w:val="00B050"/>
        </w:rPr>
      </w:pPr>
    </w:p>
    <w:p w:rsidR="002168AB" w:rsidRDefault="002168AB" w:rsidP="00FB062E">
      <w:pPr>
        <w:spacing w:line="240" w:lineRule="auto"/>
        <w:ind w:left="360"/>
        <w:rPr>
          <w:color w:val="00B050"/>
        </w:rPr>
      </w:pPr>
    </w:p>
    <w:p w:rsidR="00E93096" w:rsidRPr="0038776A" w:rsidRDefault="00E93096" w:rsidP="007E35CA">
      <w:pPr>
        <w:pStyle w:val="ListParagraph"/>
        <w:numPr>
          <w:ilvl w:val="0"/>
          <w:numId w:val="10"/>
        </w:numPr>
      </w:pPr>
      <w:r>
        <w:t xml:space="preserve">Samson tells a riddle in vs.12-14. What </w:t>
      </w:r>
      <w:proofErr w:type="gramStart"/>
      <w:r>
        <w:t>is</w:t>
      </w:r>
      <w:proofErr w:type="gramEnd"/>
      <w:r>
        <w:t xml:space="preserve"> the riddle </w:t>
      </w:r>
      <w:r w:rsidR="00AC0F47">
        <w:t>and</w:t>
      </w:r>
      <w:r>
        <w:t xml:space="preserve"> the bet he makes with the Philistines? </w:t>
      </w:r>
    </w:p>
    <w:p w:rsidR="00E93096" w:rsidRDefault="00E93096" w:rsidP="002168AB">
      <w:pPr>
        <w:spacing w:after="0" w:line="240" w:lineRule="auto"/>
        <w:ind w:left="360"/>
        <w:rPr>
          <w:color w:val="00B050"/>
        </w:rPr>
      </w:pPr>
    </w:p>
    <w:p w:rsidR="002168AB" w:rsidRDefault="002168AB" w:rsidP="00E93096">
      <w:pPr>
        <w:spacing w:line="240" w:lineRule="auto"/>
        <w:ind w:left="360"/>
        <w:rPr>
          <w:color w:val="00B050"/>
        </w:rPr>
      </w:pPr>
    </w:p>
    <w:p w:rsidR="00E93096" w:rsidRDefault="00E93096" w:rsidP="007E35CA">
      <w:pPr>
        <w:pStyle w:val="ListParagraph"/>
        <w:numPr>
          <w:ilvl w:val="0"/>
          <w:numId w:val="10"/>
        </w:numPr>
      </w:pPr>
      <w:r>
        <w:t>Th</w:t>
      </w:r>
      <w:r w:rsidR="00816331">
        <w:t>is</w:t>
      </w:r>
      <w:r>
        <w:t xml:space="preserve"> bet has high stakes. These are very valuab</w:t>
      </w:r>
      <w:r w:rsidR="00670653">
        <w:t xml:space="preserve">le winnings as changes of clothes were not easy to come by. What do the following passages suggest about the value of changes of garments, let alone 30 of </w:t>
      </w:r>
      <w:proofErr w:type="gramStart"/>
      <w:r w:rsidR="00670653">
        <w:t>them.</w:t>
      </w:r>
      <w:proofErr w:type="gramEnd"/>
      <w:r w:rsidR="00670653">
        <w:t xml:space="preserve"> </w:t>
      </w:r>
    </w:p>
    <w:p w:rsidR="00670653" w:rsidRDefault="00670653" w:rsidP="00B6044D">
      <w:pPr>
        <w:pStyle w:val="ListParagraph"/>
        <w:numPr>
          <w:ilvl w:val="0"/>
          <w:numId w:val="24"/>
        </w:numPr>
      </w:pPr>
      <w:r>
        <w:t xml:space="preserve">Gen. 45:22 – </w:t>
      </w:r>
    </w:p>
    <w:p w:rsidR="00670653" w:rsidRDefault="00670653" w:rsidP="00B6044D">
      <w:pPr>
        <w:pStyle w:val="ListParagraph"/>
        <w:numPr>
          <w:ilvl w:val="0"/>
          <w:numId w:val="24"/>
        </w:numPr>
      </w:pPr>
      <w:r>
        <w:t xml:space="preserve">2 Kings 5:5 – </w:t>
      </w:r>
    </w:p>
    <w:p w:rsidR="00816331" w:rsidRPr="002168AB" w:rsidRDefault="00670653" w:rsidP="00B6044D">
      <w:pPr>
        <w:pStyle w:val="ListParagraph"/>
        <w:numPr>
          <w:ilvl w:val="0"/>
          <w:numId w:val="24"/>
        </w:numPr>
        <w:spacing w:after="240"/>
      </w:pPr>
      <w:r w:rsidRPr="002168AB">
        <w:t xml:space="preserve">2 Kings 5:22 – </w:t>
      </w:r>
    </w:p>
    <w:p w:rsidR="00816331" w:rsidRPr="0038776A" w:rsidRDefault="00816331" w:rsidP="00816331">
      <w:pPr>
        <w:pStyle w:val="ListParagraph"/>
        <w:spacing w:after="240"/>
        <w:ind w:left="1440"/>
      </w:pPr>
    </w:p>
    <w:p w:rsidR="00670653" w:rsidRPr="0038776A" w:rsidRDefault="00816331" w:rsidP="007E35CA">
      <w:pPr>
        <w:pStyle w:val="ListParagraph"/>
        <w:numPr>
          <w:ilvl w:val="0"/>
          <w:numId w:val="10"/>
        </w:numPr>
      </w:pPr>
      <w:r>
        <w:t xml:space="preserve">What do the 30 companions say </w:t>
      </w:r>
      <w:r w:rsidR="003643CA">
        <w:t xml:space="preserve">in v. 15 </w:t>
      </w:r>
      <w:r>
        <w:t xml:space="preserve">about the effect </w:t>
      </w:r>
      <w:r w:rsidR="003643CA">
        <w:t xml:space="preserve">on them </w:t>
      </w:r>
      <w:r>
        <w:t xml:space="preserve">if they </w:t>
      </w:r>
      <w:r w:rsidR="003643CA">
        <w:t>lost the wager?</w:t>
      </w:r>
      <w:r>
        <w:t xml:space="preserve"> What are they willing to do to get out of this?</w:t>
      </w:r>
    </w:p>
    <w:p w:rsidR="00E93096" w:rsidRDefault="00E93096" w:rsidP="00E93096">
      <w:pPr>
        <w:spacing w:line="240" w:lineRule="auto"/>
        <w:ind w:left="360"/>
        <w:rPr>
          <w:color w:val="00B050"/>
        </w:rPr>
      </w:pPr>
    </w:p>
    <w:p w:rsidR="00BA0DC7" w:rsidRDefault="00BA0DC7" w:rsidP="00B9385C">
      <w:pPr>
        <w:spacing w:line="240" w:lineRule="auto"/>
        <w:rPr>
          <w:color w:val="00B050"/>
        </w:rPr>
      </w:pPr>
      <w:r>
        <w:t xml:space="preserve">Samson gambles on his deliverance from the lion to bring gain to himself. That deliverance in which was a </w:t>
      </w:r>
      <w:r w:rsidRPr="00E93096">
        <w:t>parable that if he overcame the Philistines he would partake of God’s inheritance!</w:t>
      </w:r>
      <w:r>
        <w:t xml:space="preserve"> He </w:t>
      </w:r>
      <w:r w:rsidR="00A71FAE">
        <w:t xml:space="preserve">just </w:t>
      </w:r>
      <w:r>
        <w:t>doesn’t get it.</w:t>
      </w:r>
      <w:r w:rsidR="00A71FAE">
        <w:t xml:space="preserve"> What about us, do we ‘get it’ when God works in our lives?</w:t>
      </w:r>
    </w:p>
    <w:p w:rsidR="00BA0DC7" w:rsidRDefault="00BA0DC7" w:rsidP="00BA0DC7">
      <w:pPr>
        <w:pStyle w:val="ListParagraph"/>
      </w:pPr>
    </w:p>
    <w:p w:rsidR="00816331" w:rsidRPr="0038776A" w:rsidRDefault="00816331" w:rsidP="007E35CA">
      <w:pPr>
        <w:pStyle w:val="ListParagraph"/>
        <w:numPr>
          <w:ilvl w:val="0"/>
          <w:numId w:val="10"/>
        </w:numPr>
      </w:pPr>
      <w:r>
        <w:t xml:space="preserve">After 3 days they could not solve the riddle. In vs. 15-18 they target Samson’s wife to find out the answer. What is “seventh” in v. 15 in the Septuagint or some other translations? </w:t>
      </w:r>
    </w:p>
    <w:p w:rsidR="00816331" w:rsidRDefault="00816331" w:rsidP="00B56874">
      <w:pPr>
        <w:spacing w:line="240" w:lineRule="auto"/>
        <w:ind w:firstLine="360"/>
        <w:rPr>
          <w:color w:val="00B050"/>
        </w:rPr>
      </w:pPr>
    </w:p>
    <w:p w:rsidR="00EE14C1" w:rsidRDefault="00EE14C1" w:rsidP="00B56874">
      <w:pPr>
        <w:spacing w:line="240" w:lineRule="auto"/>
        <w:ind w:firstLine="360"/>
        <w:rPr>
          <w:color w:val="00B050"/>
        </w:rPr>
      </w:pPr>
    </w:p>
    <w:p w:rsidR="00BA0DC7" w:rsidRPr="0038776A" w:rsidRDefault="00BA0DC7" w:rsidP="007E35CA">
      <w:pPr>
        <w:pStyle w:val="ListParagraph"/>
        <w:numPr>
          <w:ilvl w:val="0"/>
          <w:numId w:val="10"/>
        </w:numPr>
      </w:pPr>
      <w:r>
        <w:t xml:space="preserve">They tell her to “entice” Samson. What does that word mean and where else does it come up in Samson’s life? </w:t>
      </w:r>
    </w:p>
    <w:p w:rsidR="00E93096" w:rsidRDefault="00BA0DC7" w:rsidP="00E93096">
      <w:pPr>
        <w:spacing w:line="240" w:lineRule="auto"/>
        <w:ind w:left="360"/>
        <w:rPr>
          <w:color w:val="00B050"/>
        </w:rPr>
      </w:pPr>
      <w:r>
        <w:rPr>
          <w:rFonts w:cstheme="minorHAnsi"/>
          <w:color w:val="000000" w:themeColor="text1"/>
        </w:rPr>
        <w:t>Strong’s #</w:t>
      </w:r>
      <w:r w:rsidRPr="0085356F">
        <w:rPr>
          <w:rFonts w:cstheme="minorHAnsi"/>
          <w:color w:val="000000" w:themeColor="text1"/>
        </w:rPr>
        <w:t>H</w:t>
      </w:r>
      <w:r>
        <w:rPr>
          <w:rFonts w:cstheme="minorHAnsi"/>
          <w:color w:val="000000" w:themeColor="text1"/>
        </w:rPr>
        <w:t>6601</w:t>
      </w:r>
      <w:r>
        <w:rPr>
          <w:rFonts w:cstheme="minorHAnsi"/>
          <w:color w:val="000000" w:themeColor="text1"/>
        </w:rPr>
        <w:tab/>
      </w:r>
      <w:r w:rsidRPr="0085356F">
        <w:rPr>
          <w:rFonts w:cstheme="minorHAnsi"/>
          <w:color w:val="000000" w:themeColor="text1"/>
        </w:rPr>
        <w:t>Word:</w:t>
      </w:r>
      <w:r w:rsidRPr="0085356F">
        <w:rPr>
          <w:rFonts w:cstheme="minorHAnsi"/>
          <w:color w:val="000000" w:themeColor="text1"/>
        </w:rPr>
        <w:tab/>
      </w:r>
      <w:proofErr w:type="spellStart"/>
      <w:r>
        <w:rPr>
          <w:rFonts w:cstheme="minorHAnsi"/>
          <w:i/>
          <w:color w:val="000000" w:themeColor="text1"/>
        </w:rPr>
        <w:t>pathah</w:t>
      </w:r>
      <w:proofErr w:type="spellEnd"/>
      <w:r>
        <w:rPr>
          <w:rFonts w:cstheme="minorHAnsi"/>
          <w:i/>
          <w:color w:val="000000" w:themeColor="text1"/>
        </w:rPr>
        <w:tab/>
      </w:r>
      <w:r>
        <w:rPr>
          <w:rFonts w:cstheme="minorHAnsi"/>
          <w:color w:val="000000" w:themeColor="text1"/>
        </w:rPr>
        <w:tab/>
        <w:t xml:space="preserve">BDB </w:t>
      </w:r>
      <w:r w:rsidRPr="0085356F">
        <w:rPr>
          <w:rFonts w:cstheme="minorHAnsi"/>
        </w:rPr>
        <w:t>Meaning:</w:t>
      </w:r>
      <w:r w:rsidRPr="00F57642">
        <w:t xml:space="preserve"> </w:t>
      </w:r>
    </w:p>
    <w:p w:rsidR="00910060" w:rsidRDefault="00910060" w:rsidP="00E93096">
      <w:pPr>
        <w:spacing w:line="240" w:lineRule="auto"/>
        <w:ind w:left="360"/>
        <w:rPr>
          <w:color w:val="00B050"/>
        </w:rPr>
      </w:pPr>
    </w:p>
    <w:p w:rsidR="00910060" w:rsidRPr="0038776A" w:rsidRDefault="00910060" w:rsidP="007E35CA">
      <w:pPr>
        <w:pStyle w:val="ListParagraph"/>
        <w:numPr>
          <w:ilvl w:val="0"/>
          <w:numId w:val="10"/>
        </w:numPr>
      </w:pPr>
      <w:r>
        <w:t>What is their threat to her? What do they accuse her of?</w:t>
      </w:r>
    </w:p>
    <w:p w:rsidR="00910060" w:rsidRDefault="00910060" w:rsidP="00910060">
      <w:pPr>
        <w:spacing w:line="240" w:lineRule="auto"/>
        <w:ind w:left="360"/>
        <w:rPr>
          <w:color w:val="00B050"/>
        </w:rPr>
      </w:pPr>
    </w:p>
    <w:p w:rsidR="00910060" w:rsidRPr="0038776A" w:rsidRDefault="00910060" w:rsidP="007E35CA">
      <w:pPr>
        <w:pStyle w:val="ListParagraph"/>
        <w:numPr>
          <w:ilvl w:val="0"/>
          <w:numId w:val="10"/>
        </w:numPr>
      </w:pPr>
      <w:r>
        <w:t>What does she proceed to do and say to Samson? How long does she do this? (</w:t>
      </w:r>
      <w:proofErr w:type="gramStart"/>
      <w:r>
        <w:t>look</w:t>
      </w:r>
      <w:proofErr w:type="gramEnd"/>
      <w:r>
        <w:t xml:space="preserve"> at </w:t>
      </w:r>
      <w:r w:rsidR="00663F1E">
        <w:t xml:space="preserve">the KJV </w:t>
      </w:r>
      <w:r>
        <w:t>margin for “the seven days” in v. 17.</w:t>
      </w:r>
    </w:p>
    <w:p w:rsidR="00910060" w:rsidRDefault="00910060" w:rsidP="002168AB">
      <w:pPr>
        <w:spacing w:after="0" w:line="240" w:lineRule="auto"/>
        <w:ind w:left="360"/>
        <w:rPr>
          <w:color w:val="00B050"/>
        </w:rPr>
      </w:pPr>
    </w:p>
    <w:p w:rsidR="002168AB" w:rsidRDefault="002168AB" w:rsidP="00910060">
      <w:pPr>
        <w:spacing w:line="240" w:lineRule="auto"/>
        <w:ind w:left="360"/>
        <w:rPr>
          <w:color w:val="00B050"/>
        </w:rPr>
      </w:pPr>
    </w:p>
    <w:p w:rsidR="00663F1E" w:rsidRPr="0038776A" w:rsidRDefault="00663F1E" w:rsidP="007E35CA">
      <w:pPr>
        <w:pStyle w:val="ListParagraph"/>
        <w:numPr>
          <w:ilvl w:val="0"/>
          <w:numId w:val="10"/>
        </w:numPr>
      </w:pPr>
      <w:r>
        <w:t>Who does she identify as her people in v. 16</w:t>
      </w:r>
      <w:r w:rsidR="00F236EB">
        <w:t xml:space="preserve"> &amp; 17</w:t>
      </w:r>
      <w:r>
        <w:t>? Was she interested in becoming an Israelite? Which</w:t>
      </w:r>
      <w:r w:rsidR="00424ABB">
        <w:t xml:space="preserve"> faithful</w:t>
      </w:r>
      <w:r>
        <w:t xml:space="preserve"> foreign woman does this contrast with who lived during the time of the judges?</w:t>
      </w:r>
    </w:p>
    <w:p w:rsidR="00D459BC" w:rsidRDefault="00D459BC" w:rsidP="00663F1E">
      <w:pPr>
        <w:spacing w:line="240" w:lineRule="auto"/>
        <w:ind w:left="360"/>
        <w:rPr>
          <w:color w:val="00B050"/>
        </w:rPr>
      </w:pPr>
    </w:p>
    <w:p w:rsidR="002168AB" w:rsidRPr="00663F1E" w:rsidRDefault="002168AB" w:rsidP="00663F1E">
      <w:pPr>
        <w:spacing w:line="240" w:lineRule="auto"/>
        <w:ind w:left="360"/>
        <w:rPr>
          <w:color w:val="00B050"/>
        </w:rPr>
      </w:pPr>
    </w:p>
    <w:p w:rsidR="00F236EB" w:rsidRPr="0038776A" w:rsidRDefault="00F236EB" w:rsidP="007E35CA">
      <w:pPr>
        <w:pStyle w:val="ListParagraph"/>
        <w:numPr>
          <w:ilvl w:val="0"/>
          <w:numId w:val="10"/>
        </w:numPr>
      </w:pPr>
      <w:r>
        <w:lastRenderedPageBreak/>
        <w:t>Samson kept it from her till the 7</w:t>
      </w:r>
      <w:r w:rsidRPr="00D459BC">
        <w:rPr>
          <w:vertAlign w:val="superscript"/>
        </w:rPr>
        <w:t>th</w:t>
      </w:r>
      <w:r>
        <w:t xml:space="preserve"> day when she “lay sore” on Samson. What does that phrase mean</w:t>
      </w:r>
      <w:r w:rsidR="00D459BC">
        <w:t>?</w:t>
      </w:r>
    </w:p>
    <w:p w:rsidR="00F236EB" w:rsidRDefault="00F236EB" w:rsidP="00D459BC">
      <w:pPr>
        <w:spacing w:after="120" w:line="240" w:lineRule="auto"/>
        <w:ind w:left="360" w:firstLine="360"/>
        <w:rPr>
          <w:color w:val="00B050"/>
        </w:rPr>
      </w:pPr>
      <w:r w:rsidRPr="00F236EB">
        <w:rPr>
          <w:rFonts w:cstheme="minorHAnsi"/>
          <w:color w:val="000000" w:themeColor="text1"/>
        </w:rPr>
        <w:t>Strong’s #H6</w:t>
      </w:r>
      <w:r>
        <w:rPr>
          <w:rFonts w:cstheme="minorHAnsi"/>
          <w:color w:val="000000" w:themeColor="text1"/>
        </w:rPr>
        <w:t>693</w:t>
      </w:r>
      <w:r w:rsidRPr="00F236EB">
        <w:rPr>
          <w:rFonts w:cstheme="minorHAnsi"/>
          <w:color w:val="000000" w:themeColor="text1"/>
        </w:rPr>
        <w:tab/>
        <w:t>Word:</w:t>
      </w:r>
      <w:r w:rsidRPr="00F236EB">
        <w:rPr>
          <w:rFonts w:cstheme="minorHAnsi"/>
          <w:color w:val="000000" w:themeColor="text1"/>
        </w:rPr>
        <w:tab/>
      </w:r>
      <w:proofErr w:type="spellStart"/>
      <w:r>
        <w:rPr>
          <w:rFonts w:cstheme="minorHAnsi"/>
          <w:i/>
          <w:color w:val="000000" w:themeColor="text1"/>
        </w:rPr>
        <w:t>tsuq</w:t>
      </w:r>
      <w:proofErr w:type="spellEnd"/>
      <w:r w:rsidRPr="00F236EB">
        <w:rPr>
          <w:rFonts w:cstheme="minorHAnsi"/>
          <w:i/>
          <w:color w:val="000000" w:themeColor="text1"/>
        </w:rPr>
        <w:tab/>
      </w:r>
      <w:r w:rsidRPr="00F236EB">
        <w:rPr>
          <w:rFonts w:cstheme="minorHAnsi"/>
          <w:color w:val="000000" w:themeColor="text1"/>
        </w:rPr>
        <w:tab/>
      </w:r>
      <w:r w:rsidRPr="00F236EB">
        <w:rPr>
          <w:rFonts w:cstheme="minorHAnsi"/>
        </w:rPr>
        <w:t>Meaning:</w:t>
      </w:r>
      <w:r w:rsidRPr="00F57642">
        <w:t xml:space="preserve"> </w:t>
      </w:r>
    </w:p>
    <w:p w:rsidR="00D459BC" w:rsidRPr="00D459BC" w:rsidRDefault="00D459BC" w:rsidP="00B6044D">
      <w:pPr>
        <w:pStyle w:val="ListParagraph"/>
        <w:numPr>
          <w:ilvl w:val="0"/>
          <w:numId w:val="27"/>
        </w:numPr>
        <w:spacing w:line="240" w:lineRule="auto"/>
      </w:pPr>
      <w:r w:rsidRPr="00D459BC">
        <w:t xml:space="preserve">Where else does it come up again in Samson’s life? </w:t>
      </w:r>
    </w:p>
    <w:p w:rsidR="00D459BC" w:rsidRPr="00D459BC" w:rsidRDefault="00D459BC" w:rsidP="00D459BC">
      <w:pPr>
        <w:pStyle w:val="ListParagraph"/>
        <w:spacing w:line="240" w:lineRule="auto"/>
        <w:ind w:left="1080"/>
      </w:pPr>
    </w:p>
    <w:p w:rsidR="00F236EB" w:rsidRDefault="00D459BC" w:rsidP="00B6044D">
      <w:pPr>
        <w:pStyle w:val="ListParagraph"/>
        <w:numPr>
          <w:ilvl w:val="0"/>
          <w:numId w:val="27"/>
        </w:numPr>
        <w:spacing w:line="240" w:lineRule="auto"/>
      </w:pPr>
      <w:r w:rsidRPr="00D459BC">
        <w:t>How is this word used in Deut. 28:53</w:t>
      </w:r>
      <w:proofErr w:type="gramStart"/>
      <w:r w:rsidRPr="00D459BC">
        <w:t>,55,57</w:t>
      </w:r>
      <w:proofErr w:type="gramEnd"/>
      <w:r w:rsidRPr="00D459BC">
        <w:t xml:space="preserve"> that helps to explain the force behind it? </w:t>
      </w:r>
    </w:p>
    <w:p w:rsidR="002168AB" w:rsidRPr="00D459BC" w:rsidRDefault="002168AB" w:rsidP="002168AB">
      <w:pPr>
        <w:spacing w:after="0" w:line="240" w:lineRule="auto"/>
      </w:pPr>
    </w:p>
    <w:p w:rsidR="00D459BC" w:rsidRPr="00D459BC" w:rsidRDefault="00D459BC" w:rsidP="00D459BC">
      <w:pPr>
        <w:pStyle w:val="ListParagraph"/>
        <w:spacing w:line="240" w:lineRule="auto"/>
        <w:ind w:left="1080"/>
        <w:rPr>
          <w:color w:val="00B050"/>
        </w:rPr>
      </w:pPr>
    </w:p>
    <w:p w:rsidR="00027CE9" w:rsidRPr="0038776A" w:rsidRDefault="00027CE9" w:rsidP="007E35CA">
      <w:pPr>
        <w:pStyle w:val="ListParagraph"/>
        <w:numPr>
          <w:ilvl w:val="0"/>
          <w:numId w:val="10"/>
        </w:numPr>
      </w:pPr>
      <w:r>
        <w:t>She causes such severe distress to Samson (her life depends on her success after all) that he finally gives in at the last moment. How enjoyable was Samson’s wedding feast do you think?</w:t>
      </w:r>
      <w:r w:rsidR="00D459BC">
        <w:t xml:space="preserve"> </w:t>
      </w:r>
    </w:p>
    <w:p w:rsidR="00027CE9" w:rsidRDefault="00027CE9" w:rsidP="002168AB">
      <w:pPr>
        <w:spacing w:after="0" w:line="240" w:lineRule="auto"/>
        <w:ind w:left="360"/>
        <w:rPr>
          <w:color w:val="00B050"/>
        </w:rPr>
      </w:pPr>
    </w:p>
    <w:p w:rsidR="00B9385C" w:rsidRPr="0038776A" w:rsidRDefault="00B9385C" w:rsidP="002168AB">
      <w:pPr>
        <w:spacing w:after="0" w:line="240" w:lineRule="auto"/>
        <w:ind w:left="360"/>
        <w:rPr>
          <w:color w:val="00B050"/>
        </w:rPr>
      </w:pPr>
    </w:p>
    <w:p w:rsidR="0050115C" w:rsidRPr="0038776A" w:rsidRDefault="0050115C" w:rsidP="002168AB">
      <w:pPr>
        <w:spacing w:after="0" w:line="240" w:lineRule="auto"/>
        <w:ind w:left="360"/>
        <w:rPr>
          <w:color w:val="00B050"/>
        </w:rPr>
      </w:pPr>
    </w:p>
    <w:p w:rsidR="00663F1E" w:rsidRDefault="0050115C" w:rsidP="00B9385C">
      <w:pPr>
        <w:spacing w:line="240" w:lineRule="auto"/>
        <w:rPr>
          <w:color w:val="00B050"/>
        </w:rPr>
      </w:pPr>
      <w:r>
        <w:rPr>
          <w:b/>
        </w:rPr>
        <w:t>Samson’s Anger – vs. 18-20</w:t>
      </w:r>
    </w:p>
    <w:p w:rsidR="0050115C" w:rsidRPr="0038776A" w:rsidRDefault="002168AB" w:rsidP="007E35CA">
      <w:pPr>
        <w:pStyle w:val="ListParagraph"/>
        <w:numPr>
          <w:ilvl w:val="0"/>
          <w:numId w:val="10"/>
        </w:numPr>
      </w:pPr>
      <w:r>
        <w:t>Before the sun goes down on the 7</w:t>
      </w:r>
      <w:r w:rsidRPr="0050115C">
        <w:rPr>
          <w:vertAlign w:val="superscript"/>
        </w:rPr>
        <w:t>th</w:t>
      </w:r>
      <w:r>
        <w:t xml:space="preserve"> day, Samson’s 30 “companions” triumphantly tell Samson the answer to the riddle. </w:t>
      </w:r>
      <w:r w:rsidR="00B9385C">
        <w:t>He</w:t>
      </w:r>
      <w:r w:rsidR="006D031B">
        <w:t xml:space="preserve"> was extremely angry (v.19)</w:t>
      </w:r>
      <w:r w:rsidR="00B9385C">
        <w:t>, b</w:t>
      </w:r>
      <w:r w:rsidR="006D031B">
        <w:t xml:space="preserve">ut he knew how they had found out. </w:t>
      </w:r>
      <w:r w:rsidR="0050115C">
        <w:t xml:space="preserve">What was </w:t>
      </w:r>
      <w:r w:rsidR="006D031B">
        <w:t>his reply to them in v. 18?</w:t>
      </w:r>
    </w:p>
    <w:p w:rsidR="0050115C" w:rsidRPr="0038776A" w:rsidRDefault="0050115C" w:rsidP="0050115C">
      <w:pPr>
        <w:spacing w:line="240" w:lineRule="auto"/>
        <w:ind w:left="360"/>
        <w:rPr>
          <w:color w:val="00B050"/>
        </w:rPr>
      </w:pPr>
    </w:p>
    <w:p w:rsidR="006D031B" w:rsidRPr="0038776A" w:rsidRDefault="006D031B" w:rsidP="00B9385C">
      <w:r>
        <w:t xml:space="preserve">So what does Samson’s phrase mean? Consider that a heifer (female calf) was not meant to plow. Samson is saying that they forced his wife to do something she was never meant to have done – betray her </w:t>
      </w:r>
      <w:r w:rsidR="00DE1884">
        <w:t>newlywed</w:t>
      </w:r>
      <w:r>
        <w:t xml:space="preserve"> husband.</w:t>
      </w:r>
    </w:p>
    <w:p w:rsidR="00DE1884" w:rsidRPr="0038776A" w:rsidRDefault="00DE1884" w:rsidP="007E35CA">
      <w:pPr>
        <w:pStyle w:val="ListParagraph"/>
        <w:numPr>
          <w:ilvl w:val="0"/>
          <w:numId w:val="10"/>
        </w:numPr>
      </w:pPr>
      <w:r>
        <w:t>How does Samson fulfill his end of his bet? Whose strength does he do this in?</w:t>
      </w:r>
    </w:p>
    <w:p w:rsidR="00BA0DC7" w:rsidRDefault="00BA0DC7" w:rsidP="002168AB">
      <w:pPr>
        <w:spacing w:after="0" w:line="240" w:lineRule="auto"/>
        <w:ind w:left="360"/>
        <w:rPr>
          <w:color w:val="00B050"/>
        </w:rPr>
      </w:pPr>
    </w:p>
    <w:p w:rsidR="002168AB" w:rsidRDefault="002168AB" w:rsidP="00E93096">
      <w:pPr>
        <w:spacing w:line="240" w:lineRule="auto"/>
        <w:ind w:left="360"/>
        <w:rPr>
          <w:color w:val="00B050"/>
        </w:rPr>
      </w:pPr>
    </w:p>
    <w:p w:rsidR="00BE4731" w:rsidRPr="0038776A" w:rsidRDefault="00BE4731" w:rsidP="007E35CA">
      <w:pPr>
        <w:pStyle w:val="ListParagraph"/>
        <w:numPr>
          <w:ilvl w:val="0"/>
          <w:numId w:val="10"/>
        </w:numPr>
      </w:pPr>
      <w:r>
        <w:t xml:space="preserve">What is God beginning to achieve in Samson now? </w:t>
      </w:r>
    </w:p>
    <w:p w:rsidR="00BE4731" w:rsidRDefault="00BE4731" w:rsidP="00E93096">
      <w:pPr>
        <w:spacing w:line="240" w:lineRule="auto"/>
        <w:ind w:left="360"/>
      </w:pPr>
    </w:p>
    <w:p w:rsidR="00C2289D" w:rsidRPr="0038776A" w:rsidRDefault="002176B8" w:rsidP="007E35CA">
      <w:pPr>
        <w:pStyle w:val="ListParagraph"/>
        <w:numPr>
          <w:ilvl w:val="0"/>
          <w:numId w:val="10"/>
        </w:numPr>
      </w:pPr>
      <w:r>
        <w:rPr>
          <w:noProof/>
          <w:color w:val="00B050"/>
          <w:lang w:val="en-CA" w:eastAsia="en-CA"/>
        </w:rPr>
        <w:drawing>
          <wp:anchor distT="0" distB="0" distL="114300" distR="114300" simplePos="0" relativeHeight="251718656" behindDoc="0" locked="0" layoutInCell="1" allowOverlap="1" wp14:anchorId="02D0D546" wp14:editId="20929ECC">
            <wp:simplePos x="0" y="0"/>
            <wp:positionH relativeFrom="column">
              <wp:posOffset>1228725</wp:posOffset>
            </wp:positionH>
            <wp:positionV relativeFrom="paragraph">
              <wp:posOffset>198755</wp:posOffset>
            </wp:positionV>
            <wp:extent cx="3333750" cy="18288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33750" cy="1828800"/>
                    </a:xfrm>
                    <a:prstGeom prst="rect">
                      <a:avLst/>
                    </a:prstGeom>
                  </pic:spPr>
                </pic:pic>
              </a:graphicData>
            </a:graphic>
            <wp14:sizeRelH relativeFrom="page">
              <wp14:pctWidth>0</wp14:pctWidth>
            </wp14:sizeRelH>
            <wp14:sizeRelV relativeFrom="page">
              <wp14:pctHeight>0</wp14:pctHeight>
            </wp14:sizeRelV>
          </wp:anchor>
        </w:drawing>
      </w:r>
      <w:r w:rsidR="00C2289D">
        <w:t xml:space="preserve">Circle Ashkelon in the map below? How far away from </w:t>
      </w:r>
      <w:proofErr w:type="spellStart"/>
      <w:r w:rsidR="00C2289D">
        <w:t>Timnath</w:t>
      </w:r>
      <w:proofErr w:type="spellEnd"/>
      <w:r w:rsidR="00C2289D">
        <w:t xml:space="preserve"> is this?</w:t>
      </w:r>
      <w:r w:rsidR="00236AD4">
        <w:t xml:space="preserve"> </w:t>
      </w:r>
    </w:p>
    <w:p w:rsidR="00C2289D" w:rsidRDefault="00C2289D" w:rsidP="00C2289D">
      <w:pPr>
        <w:spacing w:line="240" w:lineRule="auto"/>
        <w:ind w:left="360"/>
      </w:pPr>
    </w:p>
    <w:p w:rsidR="006D031B" w:rsidRDefault="006D031B" w:rsidP="00E93096">
      <w:pPr>
        <w:spacing w:line="240" w:lineRule="auto"/>
        <w:ind w:left="360"/>
      </w:pPr>
    </w:p>
    <w:p w:rsidR="00C2289D" w:rsidRDefault="00C2289D" w:rsidP="00E93096">
      <w:pPr>
        <w:spacing w:line="240" w:lineRule="auto"/>
        <w:ind w:left="360"/>
      </w:pPr>
    </w:p>
    <w:p w:rsidR="00C2289D" w:rsidRDefault="00C2289D" w:rsidP="00E93096">
      <w:pPr>
        <w:spacing w:line="240" w:lineRule="auto"/>
        <w:ind w:left="360"/>
      </w:pPr>
    </w:p>
    <w:p w:rsidR="00C2289D" w:rsidRDefault="00C2289D" w:rsidP="00E93096">
      <w:pPr>
        <w:spacing w:line="240" w:lineRule="auto"/>
        <w:ind w:left="360"/>
      </w:pPr>
    </w:p>
    <w:p w:rsidR="00C2289D" w:rsidRDefault="00C2289D" w:rsidP="00E93096">
      <w:pPr>
        <w:spacing w:line="240" w:lineRule="auto"/>
        <w:ind w:left="360"/>
      </w:pPr>
    </w:p>
    <w:p w:rsidR="002176B8" w:rsidRDefault="002176B8" w:rsidP="00E93096">
      <w:pPr>
        <w:spacing w:line="240" w:lineRule="auto"/>
        <w:ind w:left="360"/>
      </w:pPr>
    </w:p>
    <w:p w:rsidR="00C2289D" w:rsidRPr="0038776A" w:rsidRDefault="00236AD4" w:rsidP="007E35CA">
      <w:pPr>
        <w:pStyle w:val="ListParagraph"/>
        <w:numPr>
          <w:ilvl w:val="0"/>
          <w:numId w:val="10"/>
        </w:numPr>
      </w:pPr>
      <w:r>
        <w:t xml:space="preserve">Why </w:t>
      </w:r>
      <w:r w:rsidR="0019060A">
        <w:t>do you think</w:t>
      </w:r>
      <w:r>
        <w:t xml:space="preserve"> Samson </w:t>
      </w:r>
      <w:r w:rsidR="0019060A">
        <w:t xml:space="preserve">would </w:t>
      </w:r>
      <w:r>
        <w:t xml:space="preserve">go all the way to Ashkelon to do this? </w:t>
      </w:r>
    </w:p>
    <w:p w:rsidR="00C2289D" w:rsidRDefault="00C2289D" w:rsidP="002168AB">
      <w:pPr>
        <w:spacing w:after="0" w:line="240" w:lineRule="auto"/>
        <w:ind w:left="360"/>
        <w:rPr>
          <w:color w:val="00B050"/>
        </w:rPr>
      </w:pPr>
    </w:p>
    <w:p w:rsidR="002168AB" w:rsidRPr="0038776A" w:rsidRDefault="002168AB" w:rsidP="00C2289D">
      <w:pPr>
        <w:spacing w:line="240" w:lineRule="auto"/>
        <w:ind w:left="360"/>
        <w:rPr>
          <w:color w:val="00B050"/>
        </w:rPr>
      </w:pPr>
    </w:p>
    <w:p w:rsidR="0019060A" w:rsidRPr="0038776A" w:rsidRDefault="0019060A" w:rsidP="007E35CA">
      <w:pPr>
        <w:pStyle w:val="ListParagraph"/>
        <w:numPr>
          <w:ilvl w:val="0"/>
          <w:numId w:val="10"/>
        </w:numPr>
      </w:pPr>
      <w:r>
        <w:t xml:space="preserve">Once Samson fulfils his debt where does he go? </w:t>
      </w:r>
    </w:p>
    <w:p w:rsidR="00B9385C" w:rsidRDefault="00B9385C" w:rsidP="0019060A">
      <w:pPr>
        <w:spacing w:line="240" w:lineRule="auto"/>
        <w:ind w:left="360"/>
      </w:pPr>
    </w:p>
    <w:p w:rsidR="0019060A" w:rsidRPr="0038776A" w:rsidRDefault="0019060A" w:rsidP="007E35CA">
      <w:pPr>
        <w:pStyle w:val="ListParagraph"/>
        <w:numPr>
          <w:ilvl w:val="0"/>
          <w:numId w:val="10"/>
        </w:numPr>
      </w:pPr>
      <w:r>
        <w:t xml:space="preserve">What does v. 20 say happens? </w:t>
      </w:r>
      <w:r w:rsidR="00E34742">
        <w:t xml:space="preserve">What’s the modern equivalent of his “friend” in today’s weddings? (another translation may help) </w:t>
      </w:r>
    </w:p>
    <w:p w:rsidR="0019060A" w:rsidRPr="00E34742" w:rsidRDefault="0019060A" w:rsidP="0019060A">
      <w:pPr>
        <w:spacing w:line="240" w:lineRule="auto"/>
        <w:ind w:left="360"/>
      </w:pPr>
    </w:p>
    <w:p w:rsidR="00BE4731" w:rsidRPr="0038776A" w:rsidRDefault="00BE4731" w:rsidP="007E35CA">
      <w:pPr>
        <w:pStyle w:val="ListParagraph"/>
        <w:numPr>
          <w:ilvl w:val="0"/>
          <w:numId w:val="10"/>
        </w:numPr>
      </w:pPr>
      <w:r>
        <w:lastRenderedPageBreak/>
        <w:t>How would you rate the success of Samson’s marriage to the uncircumcised woman so far?</w:t>
      </w:r>
    </w:p>
    <w:p w:rsidR="00BE4731" w:rsidRPr="00E34742" w:rsidRDefault="00BE4731" w:rsidP="00BE4731">
      <w:pPr>
        <w:spacing w:line="240" w:lineRule="auto"/>
        <w:ind w:left="360"/>
      </w:pPr>
    </w:p>
    <w:p w:rsidR="00CF629F" w:rsidRDefault="00BE4731" w:rsidP="00B9385C">
      <w:pPr>
        <w:spacing w:line="240" w:lineRule="auto"/>
      </w:pPr>
      <w:r>
        <w:t xml:space="preserve">We’ll see in the </w:t>
      </w:r>
      <w:r w:rsidR="008410EA">
        <w:t>following chapter that things turn out</w:t>
      </w:r>
      <w:r>
        <w:t xml:space="preserve"> even </w:t>
      </w:r>
      <w:r w:rsidR="00DA3421">
        <w:t xml:space="preserve">worse for Samson’s failed </w:t>
      </w:r>
      <w:r w:rsidR="008410EA">
        <w:t>marriage to the unbeliever.</w:t>
      </w:r>
      <w:r w:rsidR="002176B8">
        <w:t xml:space="preserve"> Yet God is using him to begin </w:t>
      </w:r>
      <w:r w:rsidR="008410EA">
        <w:t>to achieve His purpose in Samson.</w:t>
      </w:r>
      <w:r>
        <w:t xml:space="preserve"> </w:t>
      </w:r>
    </w:p>
    <w:p w:rsidR="00CF629F" w:rsidRDefault="00CF629F" w:rsidP="00E93096">
      <w:pPr>
        <w:spacing w:line="240" w:lineRule="auto"/>
        <w:ind w:left="360"/>
      </w:pPr>
    </w:p>
    <w:p w:rsidR="002176B8" w:rsidRDefault="002176B8" w:rsidP="00E93096">
      <w:pPr>
        <w:spacing w:line="240" w:lineRule="auto"/>
        <w:ind w:left="360"/>
      </w:pPr>
    </w:p>
    <w:p w:rsidR="00094AFD" w:rsidRDefault="00094AFD" w:rsidP="00094AFD">
      <w:pPr>
        <w:pStyle w:val="Style3"/>
      </w:pPr>
      <w:r w:rsidRPr="00681B73">
        <w:t xml:space="preserve">Type of </w:t>
      </w:r>
      <w:r>
        <w:t>Christ in Judges 14</w:t>
      </w:r>
    </w:p>
    <w:p w:rsidR="00094AFD" w:rsidRDefault="00094AFD" w:rsidP="00094AFD">
      <w:pPr>
        <w:spacing w:line="240" w:lineRule="auto"/>
      </w:pPr>
      <w:r>
        <w:t>There is not much by way of types of Christ in chapter 14 except that we begin to see the incredible strength that God gives to Samson in order to achieve His purpose. God also made Christ strong for Himself, to achieve His purpose – Psa. 80:17.</w:t>
      </w:r>
    </w:p>
    <w:p w:rsidR="00094AFD" w:rsidRDefault="00094AFD" w:rsidP="00E93096">
      <w:pPr>
        <w:spacing w:line="240" w:lineRule="auto"/>
        <w:ind w:left="360"/>
      </w:pPr>
    </w:p>
    <w:p w:rsidR="00CF629F" w:rsidRPr="00296592" w:rsidRDefault="005C3A7C" w:rsidP="00CF629F">
      <w:pPr>
        <w:pStyle w:val="Style3"/>
        <w:ind w:left="360"/>
        <w:rPr>
          <w:b/>
        </w:rPr>
      </w:pPr>
      <w:r>
        <w:t xml:space="preserve">Judges 14 </w:t>
      </w:r>
      <w:r w:rsidR="00CF629F">
        <w:t>Conclusion</w:t>
      </w:r>
    </w:p>
    <w:p w:rsidR="00CF629F" w:rsidRDefault="00CF629F" w:rsidP="00CF629F">
      <w:pPr>
        <w:spacing w:line="240" w:lineRule="auto"/>
      </w:pPr>
    </w:p>
    <w:p w:rsidR="00CF629F" w:rsidRDefault="00CF629F" w:rsidP="007E35CA">
      <w:pPr>
        <w:pStyle w:val="ListParagraph"/>
        <w:numPr>
          <w:ilvl w:val="0"/>
          <w:numId w:val="10"/>
        </w:numPr>
      </w:pPr>
      <w:r>
        <w:t>What did you find interesting</w:t>
      </w:r>
      <w:r w:rsidR="009054A2">
        <w:t xml:space="preserve"> or powerful</w:t>
      </w:r>
      <w:r>
        <w:t xml:space="preserve"> out of chapter 1</w:t>
      </w:r>
      <w:r w:rsidR="005C00BB">
        <w:t>4</w:t>
      </w:r>
      <w:r>
        <w:t>?</w:t>
      </w:r>
    </w:p>
    <w:p w:rsidR="00CF629F" w:rsidRDefault="00CF629F" w:rsidP="00CF629F"/>
    <w:p w:rsidR="00CF629F" w:rsidRDefault="00CF629F" w:rsidP="00CF629F"/>
    <w:p w:rsidR="00CF629F" w:rsidRDefault="00CF629F" w:rsidP="00CF629F"/>
    <w:p w:rsidR="00CF629F" w:rsidRDefault="00CF629F" w:rsidP="007E35CA">
      <w:pPr>
        <w:pStyle w:val="ListParagraph"/>
        <w:numPr>
          <w:ilvl w:val="0"/>
          <w:numId w:val="10"/>
        </w:numPr>
      </w:pPr>
      <w:r>
        <w:t>What lessons can you take from chapter 1</w:t>
      </w:r>
      <w:r w:rsidR="005C00BB">
        <w:t>4</w:t>
      </w:r>
      <w:r>
        <w:t>?</w:t>
      </w:r>
      <w:r>
        <w:br w:type="page"/>
      </w:r>
    </w:p>
    <w:p w:rsidR="0012426F" w:rsidRDefault="0012426F" w:rsidP="007E35CA">
      <w:pPr>
        <w:pStyle w:val="ListParagraph"/>
        <w:numPr>
          <w:ilvl w:val="0"/>
          <w:numId w:val="10"/>
        </w:numPr>
        <w:sectPr w:rsidR="0012426F" w:rsidSect="0012426F">
          <w:footerReference w:type="default" r:id="rId40"/>
          <w:pgSz w:w="12240" w:h="15840"/>
          <w:pgMar w:top="720" w:right="720" w:bottom="720" w:left="720" w:header="505" w:footer="505" w:gutter="0"/>
          <w:cols w:space="708"/>
          <w:docGrid w:linePitch="360"/>
        </w:sectPr>
      </w:pPr>
    </w:p>
    <w:p w:rsidR="00331E84" w:rsidRPr="00296592" w:rsidRDefault="00331E84" w:rsidP="00911C48">
      <w:pPr>
        <w:pStyle w:val="Style2"/>
      </w:pPr>
      <w:bookmarkStart w:id="12" w:name="_Toc508134512"/>
      <w:r>
        <w:lastRenderedPageBreak/>
        <w:t>Judges 15</w:t>
      </w:r>
      <w:bookmarkEnd w:id="12"/>
    </w:p>
    <w:p w:rsidR="00331E84" w:rsidRDefault="00F40368" w:rsidP="00331E84">
      <w:pPr>
        <w:spacing w:line="240" w:lineRule="auto"/>
        <w:rPr>
          <w:b/>
        </w:rPr>
      </w:pPr>
      <w:r>
        <w:rPr>
          <w:rFonts w:ascii="Copperplate Gothic Light" w:eastAsiaTheme="majorEastAsia" w:hAnsi="Copperplate Gothic Light" w:cstheme="minorHAnsi"/>
          <w:noProof/>
          <w:color w:val="0000FF"/>
          <w:sz w:val="24"/>
          <w:lang w:eastAsia="en-CA"/>
        </w:rPr>
        <w:pict>
          <v:line id="Straight Connector 7" o:spid="_x0000_s1038" style="position:absolute;flip:y;z-index:251679744;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H5IQIAAJ0EAAAOAAAAZHJzL2Uyb0RvYy54bWysVEtv2zAMvg/YfxB0X+z0mRlxekixXYqt&#10;aLrtzMhSLFSWBEpJnH8/Sk7crAMGbJgPgii+Pn4kPb/rO8N2EoN2tubTScmZtMI12m5q/u3504cZ&#10;ZyGCbcA4K2t+kIHfLd6/m+99JS9c60wjkVEQG6q9r3kbo6+KIohWdhAmzktLSuWwg0gibooGYU/R&#10;O1NclOVNsXfYeHRChkCv94OSL3J8paSIX5UKMjJTc8IW84n5XKezWMyh2iD4VosjDPgHFB1oS0nH&#10;UPcQgW1R/xaq0wJdcCpOhOsKp5QWMtdA1UzLN9WsWvAy10LkBD/SFP5fWPFl94hMNzW/5cxCRy1a&#10;RQS9aSNbOmuJQIfsNvG096Ei86V9xFSp6O3KPzjxEkhX/KJMQvCDWa+wY8po/53GI1NERbM+d+Aw&#10;dkD2kQl6vPl4eUVt5UycdAVUKUTK6DHEz9J1LF1qbrRN5EAFu4cQE4hXk/Qsc/tJlQS3jRJXbbNn&#10;a7PFJ6CCr8tZytToFOxyNh0Emo3rqzJ9nIHZ0FBHztDFHzq2uR8J8wnN0iDbAY3W2oB4GcAY38Lw&#10;mMMk5o7AyDrfRyxZOoOZWRyIyxTGg5EplbFPUlGTiKCBwrwecswOQkgbp8dU2Tq5KW3M6DiA/qPj&#10;0T65DqD+xnn0yJmdjaNzp63DzM2b7LE/QVaDPfFxVne6rl1zeMTTgNEOZMqO+5qW7FzO7q9/lcVP&#10;AAAA//8DAFBLAwQUAAYACAAAACEAL2argt0AAAAIAQAADwAAAGRycy9kb3ducmV2LnhtbEyPUUvD&#10;MBSF3wX/Q7iCL2NLolC2rukYSvFNsAr6mDV3bbG5KUm2Vn+9mS/6eO45nPPdYjfbgZ3Rh96RArkS&#10;wJAaZ3pqFby9Vss1sBA1GT04QgVfGGBXXl8VOjduohc817FlqYRCrhV0MY4556Hp0OqwciNS8o7O&#10;Wx2T9C03Xk+p3A78ToiMW91TWuj0iA8dNp/1ySp4/v7oq+apCu3jfnPv6/fFtJCo1O3NvN8CizjH&#10;vzBc8BM6lInp4E5kAhsULKXYpKiCLAN28cVaSmCH3wMvC/7/gfIHAAD//wMAUEsBAi0AFAAGAAgA&#10;AAAhALaDOJL+AAAA4QEAABMAAAAAAAAAAAAAAAAAAAAAAFtDb250ZW50X1R5cGVzXS54bWxQSwEC&#10;LQAUAAYACAAAACEAOP0h/9YAAACUAQAACwAAAAAAAAAAAAAAAAAvAQAAX3JlbHMvLnJlbHNQSwEC&#10;LQAUAAYACAAAACEAugVR+SECAACdBAAADgAAAAAAAAAAAAAAAAAuAgAAZHJzL2Uyb0RvYy54bWxQ&#10;SwECLQAUAAYACAAAACEAL2argt0AAAAIAQAADwAAAAAAAAAAAAAAAAB7BAAAZHJzL2Rvd25yZXYu&#10;eG1sUEsFBgAAAAAEAAQA8wAAAIUFAAAAAA==&#10;" strokecolor="#5b9bd5 [3204]" strokeweight=".5pt">
            <v:stroke joinstyle="miter"/>
            <v:shadow on="t" color="black" opacity="26214f" origin=",-.5" offset="0,3pt"/>
            <o:lock v:ext="edit" shapetype="f"/>
          </v:line>
        </w:pict>
      </w:r>
    </w:p>
    <w:p w:rsidR="00EB3B32" w:rsidRDefault="00EB3B32" w:rsidP="00B9385C">
      <w:pPr>
        <w:spacing w:line="240" w:lineRule="auto"/>
      </w:pPr>
      <w:r>
        <w:t xml:space="preserve">In chapter 15 we will continue the events of Samson’s involvement with his Philistine woman of </w:t>
      </w:r>
      <w:proofErr w:type="spellStart"/>
      <w:r>
        <w:t>Timnath</w:t>
      </w:r>
      <w:proofErr w:type="spellEnd"/>
      <w:r w:rsidR="00DA3421">
        <w:t xml:space="preserve"> and what it leads to, along with his first large scale attacks on the Philistines.</w:t>
      </w:r>
    </w:p>
    <w:p w:rsidR="00EB3B32" w:rsidRDefault="00EB3B32" w:rsidP="00EB3B32">
      <w:pPr>
        <w:spacing w:line="240" w:lineRule="auto"/>
        <w:ind w:left="360"/>
      </w:pPr>
      <w:r>
        <w:t>Read Judges 15 and summarize in your own words what this chapter is about.</w:t>
      </w:r>
    </w:p>
    <w:p w:rsidR="00EB3B32" w:rsidRDefault="00EB3B32" w:rsidP="00681B73">
      <w:pPr>
        <w:pStyle w:val="Style3"/>
      </w:pPr>
    </w:p>
    <w:p w:rsidR="00EB3B32" w:rsidRDefault="00EB3B32" w:rsidP="00681B73">
      <w:pPr>
        <w:pStyle w:val="Style3"/>
      </w:pPr>
    </w:p>
    <w:p w:rsidR="00331E84" w:rsidRPr="00EB3B32" w:rsidRDefault="00EB3B32" w:rsidP="00331E84">
      <w:pPr>
        <w:spacing w:line="240" w:lineRule="auto"/>
        <w:rPr>
          <w:b/>
        </w:rPr>
      </w:pPr>
      <w:r>
        <w:rPr>
          <w:b/>
          <w:bCs/>
        </w:rPr>
        <w:t xml:space="preserve">Samson Seeks His Wife – Vs. </w:t>
      </w:r>
      <w:r w:rsidRPr="00EB3B32">
        <w:rPr>
          <w:b/>
          <w:bCs/>
        </w:rPr>
        <w:t>1-2</w:t>
      </w:r>
    </w:p>
    <w:p w:rsidR="00331E84" w:rsidRPr="000B3ED5" w:rsidRDefault="00263E2D" w:rsidP="007E35CA">
      <w:pPr>
        <w:pStyle w:val="ListParagraph"/>
        <w:numPr>
          <w:ilvl w:val="0"/>
          <w:numId w:val="9"/>
        </w:numPr>
        <w:spacing w:line="240" w:lineRule="auto"/>
        <w:rPr>
          <w:lang w:val="en-CA"/>
        </w:rPr>
      </w:pPr>
      <w:r>
        <w:rPr>
          <w:lang w:val="en-CA"/>
        </w:rPr>
        <w:t xml:space="preserve">What does Samson do in v. 1 after the events of </w:t>
      </w:r>
      <w:proofErr w:type="spellStart"/>
      <w:r>
        <w:rPr>
          <w:lang w:val="en-CA"/>
        </w:rPr>
        <w:t>ch.</w:t>
      </w:r>
      <w:proofErr w:type="spellEnd"/>
      <w:r>
        <w:rPr>
          <w:lang w:val="en-CA"/>
        </w:rPr>
        <w:t xml:space="preserve"> 14?</w:t>
      </w:r>
    </w:p>
    <w:p w:rsidR="005C3A7C" w:rsidRDefault="005C3A7C" w:rsidP="00263E2D">
      <w:pPr>
        <w:spacing w:line="240" w:lineRule="auto"/>
        <w:ind w:left="360"/>
      </w:pPr>
    </w:p>
    <w:p w:rsidR="00263E2D" w:rsidRPr="000B3ED5" w:rsidRDefault="00263E2D" w:rsidP="007E35CA">
      <w:pPr>
        <w:pStyle w:val="ListParagraph"/>
        <w:numPr>
          <w:ilvl w:val="0"/>
          <w:numId w:val="9"/>
        </w:numPr>
        <w:spacing w:line="240" w:lineRule="auto"/>
        <w:rPr>
          <w:lang w:val="en-CA"/>
        </w:rPr>
      </w:pPr>
      <w:r>
        <w:rPr>
          <w:lang w:val="en-CA"/>
        </w:rPr>
        <w:t xml:space="preserve">What present does Samson bring </w:t>
      </w:r>
      <w:proofErr w:type="gramStart"/>
      <w:r>
        <w:rPr>
          <w:lang w:val="en-CA"/>
        </w:rPr>
        <w:t>down.</w:t>
      </w:r>
      <w:proofErr w:type="gramEnd"/>
      <w:r>
        <w:rPr>
          <w:lang w:val="en-CA"/>
        </w:rPr>
        <w:t xml:space="preserve"> Is this another connection to Jud</w:t>
      </w:r>
      <w:r w:rsidR="006313D0">
        <w:rPr>
          <w:lang w:val="en-CA"/>
        </w:rPr>
        <w:t>ah &amp; Tamar at</w:t>
      </w:r>
      <w:r>
        <w:rPr>
          <w:lang w:val="en-CA"/>
        </w:rPr>
        <w:t xml:space="preserve"> </w:t>
      </w:r>
      <w:proofErr w:type="spellStart"/>
      <w:r>
        <w:rPr>
          <w:lang w:val="en-CA"/>
        </w:rPr>
        <w:t>Timnath</w:t>
      </w:r>
      <w:proofErr w:type="spellEnd"/>
      <w:r>
        <w:rPr>
          <w:lang w:val="en-CA"/>
        </w:rPr>
        <w:t>?</w:t>
      </w:r>
    </w:p>
    <w:p w:rsidR="00263E2D" w:rsidRDefault="00263E2D" w:rsidP="00263E2D">
      <w:pPr>
        <w:spacing w:line="240" w:lineRule="auto"/>
        <w:ind w:left="360"/>
        <w:rPr>
          <w:color w:val="00B050"/>
        </w:rPr>
      </w:pPr>
    </w:p>
    <w:p w:rsidR="00BF140E" w:rsidRPr="000B3ED5" w:rsidRDefault="00BF140E" w:rsidP="007E35CA">
      <w:pPr>
        <w:pStyle w:val="ListParagraph"/>
        <w:numPr>
          <w:ilvl w:val="0"/>
          <w:numId w:val="9"/>
        </w:numPr>
        <w:spacing w:line="240" w:lineRule="auto"/>
        <w:rPr>
          <w:lang w:val="en-CA"/>
        </w:rPr>
      </w:pPr>
      <w:r>
        <w:rPr>
          <w:lang w:val="en-CA"/>
        </w:rPr>
        <w:t>What terrible shock is in store for Samson?</w:t>
      </w:r>
    </w:p>
    <w:p w:rsidR="00BF140E" w:rsidRDefault="00BF140E" w:rsidP="00BF140E">
      <w:pPr>
        <w:spacing w:line="240" w:lineRule="auto"/>
        <w:ind w:left="360"/>
      </w:pPr>
    </w:p>
    <w:p w:rsidR="00BF140E" w:rsidRDefault="00BF140E" w:rsidP="00BF140E">
      <w:pPr>
        <w:spacing w:line="240" w:lineRule="auto"/>
      </w:pPr>
    </w:p>
    <w:p w:rsidR="00BF140E" w:rsidRPr="00BF140E" w:rsidRDefault="00B9385C" w:rsidP="00BF140E">
      <w:pPr>
        <w:spacing w:line="240" w:lineRule="auto"/>
        <w:rPr>
          <w:b/>
        </w:rPr>
      </w:pPr>
      <w:r>
        <w:rPr>
          <w:noProof/>
          <w:color w:val="00B050"/>
          <w:lang w:eastAsia="en-CA"/>
        </w:rPr>
        <w:drawing>
          <wp:anchor distT="0" distB="0" distL="114300" distR="114300" simplePos="0" relativeHeight="251743232" behindDoc="1" locked="0" layoutInCell="1" allowOverlap="1" wp14:anchorId="569B8188" wp14:editId="26C532C6">
            <wp:simplePos x="0" y="0"/>
            <wp:positionH relativeFrom="column">
              <wp:posOffset>4358005</wp:posOffset>
            </wp:positionH>
            <wp:positionV relativeFrom="paragraph">
              <wp:posOffset>55880</wp:posOffset>
            </wp:positionV>
            <wp:extent cx="2600325" cy="1762125"/>
            <wp:effectExtent l="0" t="0" r="0" b="0"/>
            <wp:wrapThrough wrapText="bothSides">
              <wp:wrapPolygon edited="0">
                <wp:start x="0" y="0"/>
                <wp:lineTo x="0" y="21483"/>
                <wp:lineTo x="21521" y="21483"/>
                <wp:lineTo x="21521"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1">
                      <a:extLst>
                        <a:ext uri="{28A0092B-C50C-407E-A947-70E740481C1C}">
                          <a14:useLocalDpi xmlns:a14="http://schemas.microsoft.com/office/drawing/2010/main" val="0"/>
                        </a:ext>
                      </a:extLst>
                    </a:blip>
                    <a:stretch>
                      <a:fillRect/>
                    </a:stretch>
                  </pic:blipFill>
                  <pic:spPr>
                    <a:xfrm>
                      <a:off x="0" y="0"/>
                      <a:ext cx="2600325" cy="1762125"/>
                    </a:xfrm>
                    <a:prstGeom prst="rect">
                      <a:avLst/>
                    </a:prstGeom>
                  </pic:spPr>
                </pic:pic>
              </a:graphicData>
            </a:graphic>
            <wp14:sizeRelH relativeFrom="page">
              <wp14:pctWidth>0</wp14:pctWidth>
            </wp14:sizeRelH>
            <wp14:sizeRelV relativeFrom="page">
              <wp14:pctHeight>0</wp14:pctHeight>
            </wp14:sizeRelV>
          </wp:anchor>
        </w:drawing>
      </w:r>
      <w:r w:rsidR="00BF140E" w:rsidRPr="00BF140E">
        <w:rPr>
          <w:b/>
        </w:rPr>
        <w:t>Foxes &amp; Firebrands – vs. 3-5</w:t>
      </w:r>
    </w:p>
    <w:p w:rsidR="00263E2D" w:rsidRPr="000B3ED5" w:rsidRDefault="00BF140E" w:rsidP="007E35CA">
      <w:pPr>
        <w:pStyle w:val="ListParagraph"/>
        <w:numPr>
          <w:ilvl w:val="0"/>
          <w:numId w:val="9"/>
        </w:numPr>
        <w:spacing w:line="240" w:lineRule="auto"/>
        <w:rPr>
          <w:lang w:val="en-CA"/>
        </w:rPr>
      </w:pPr>
      <w:r>
        <w:rPr>
          <w:lang w:val="en-CA"/>
        </w:rPr>
        <w:t>What is Samson’s response in v. 3? What do</w:t>
      </w:r>
      <w:r w:rsidR="00042C9B">
        <w:rPr>
          <w:lang w:val="en-CA"/>
        </w:rPr>
        <w:t xml:space="preserve"> you think </w:t>
      </w:r>
      <w:r>
        <w:rPr>
          <w:lang w:val="en-CA"/>
        </w:rPr>
        <w:t>Samson mean</w:t>
      </w:r>
      <w:r w:rsidR="00042C9B">
        <w:rPr>
          <w:lang w:val="en-CA"/>
        </w:rPr>
        <w:t>s</w:t>
      </w:r>
      <w:r>
        <w:rPr>
          <w:lang w:val="en-CA"/>
        </w:rPr>
        <w:t>?</w:t>
      </w:r>
    </w:p>
    <w:p w:rsidR="00263E2D" w:rsidRDefault="00263E2D" w:rsidP="00B9385C">
      <w:pPr>
        <w:spacing w:after="0" w:line="240" w:lineRule="auto"/>
        <w:ind w:left="360"/>
        <w:rPr>
          <w:color w:val="00B050"/>
        </w:rPr>
      </w:pPr>
    </w:p>
    <w:p w:rsidR="00B9385C" w:rsidRDefault="00B9385C" w:rsidP="00263E2D">
      <w:pPr>
        <w:spacing w:line="240" w:lineRule="auto"/>
        <w:ind w:left="360"/>
      </w:pPr>
    </w:p>
    <w:p w:rsidR="00263E2D" w:rsidRPr="000B3ED5" w:rsidRDefault="006957E6" w:rsidP="007E35CA">
      <w:pPr>
        <w:pStyle w:val="ListParagraph"/>
        <w:numPr>
          <w:ilvl w:val="0"/>
          <w:numId w:val="9"/>
        </w:numPr>
        <w:spacing w:line="240" w:lineRule="auto"/>
        <w:rPr>
          <w:lang w:val="en-CA"/>
        </w:rPr>
      </w:pPr>
      <w:r>
        <w:rPr>
          <w:lang w:val="en-CA"/>
        </w:rPr>
        <w:t>What does Samson do in vs. 4-5?</w:t>
      </w:r>
    </w:p>
    <w:p w:rsidR="00B9385C" w:rsidRDefault="00B9385C" w:rsidP="00263E2D">
      <w:pPr>
        <w:spacing w:line="240" w:lineRule="auto"/>
        <w:ind w:left="360"/>
      </w:pPr>
    </w:p>
    <w:p w:rsidR="00816560" w:rsidRPr="000B3ED5" w:rsidRDefault="00816560" w:rsidP="007E35CA">
      <w:pPr>
        <w:pStyle w:val="ListParagraph"/>
        <w:numPr>
          <w:ilvl w:val="0"/>
          <w:numId w:val="9"/>
        </w:numPr>
        <w:spacing w:line="240" w:lineRule="auto"/>
        <w:rPr>
          <w:lang w:val="en-CA"/>
        </w:rPr>
      </w:pPr>
      <w:r>
        <w:rPr>
          <w:lang w:val="en-CA"/>
        </w:rPr>
        <w:t>Why is the time of year</w:t>
      </w:r>
      <w:r w:rsidR="00B32A6B">
        <w:rPr>
          <w:lang w:val="en-CA"/>
        </w:rPr>
        <w:t xml:space="preserve"> (v. 1)</w:t>
      </w:r>
      <w:r>
        <w:rPr>
          <w:lang w:val="en-CA"/>
        </w:rPr>
        <w:t xml:space="preserve"> in which this happens significant?</w:t>
      </w:r>
      <w:r w:rsidR="00B32A6B">
        <w:rPr>
          <w:lang w:val="en-CA"/>
        </w:rPr>
        <w:t xml:space="preserve"> How effective was Samson’s ploy?</w:t>
      </w:r>
    </w:p>
    <w:p w:rsidR="00816560" w:rsidRDefault="00816560" w:rsidP="00816560">
      <w:pPr>
        <w:spacing w:line="240" w:lineRule="auto"/>
        <w:ind w:left="360"/>
        <w:rPr>
          <w:color w:val="00B050"/>
        </w:rPr>
      </w:pPr>
    </w:p>
    <w:p w:rsidR="00B9385C" w:rsidRDefault="00B9385C" w:rsidP="00816560">
      <w:pPr>
        <w:spacing w:line="240" w:lineRule="auto"/>
        <w:ind w:left="360"/>
      </w:pPr>
    </w:p>
    <w:p w:rsidR="00816560" w:rsidRPr="000B3ED5" w:rsidRDefault="00816560" w:rsidP="007E35CA">
      <w:pPr>
        <w:pStyle w:val="ListParagraph"/>
        <w:numPr>
          <w:ilvl w:val="0"/>
          <w:numId w:val="9"/>
        </w:numPr>
        <w:spacing w:line="240" w:lineRule="auto"/>
        <w:rPr>
          <w:lang w:val="en-CA"/>
        </w:rPr>
      </w:pPr>
      <w:r>
        <w:rPr>
          <w:lang w:val="en-CA"/>
        </w:rPr>
        <w:t>Who</w:t>
      </w:r>
      <w:r w:rsidR="00827739">
        <w:rPr>
          <w:lang w:val="en-CA"/>
        </w:rPr>
        <w:t xml:space="preserve">se example might Samson have been loosely following? Where else </w:t>
      </w:r>
      <w:r w:rsidR="00B32A6B">
        <w:rPr>
          <w:lang w:val="en-CA"/>
        </w:rPr>
        <w:t xml:space="preserve">in Judges </w:t>
      </w:r>
      <w:r w:rsidR="00827739">
        <w:rPr>
          <w:lang w:val="en-CA"/>
        </w:rPr>
        <w:t xml:space="preserve">do we read of the number 300 and torches being used against the enemy? </w:t>
      </w:r>
      <w:r w:rsidR="005A096F">
        <w:rPr>
          <w:lang w:val="en-CA"/>
        </w:rPr>
        <w:t>Do you think he is trying to follow his example?</w:t>
      </w:r>
    </w:p>
    <w:p w:rsidR="00816560" w:rsidRDefault="00816560" w:rsidP="00816560">
      <w:pPr>
        <w:spacing w:line="240" w:lineRule="auto"/>
        <w:ind w:left="360"/>
      </w:pPr>
    </w:p>
    <w:p w:rsidR="00416259" w:rsidRPr="00416259" w:rsidRDefault="00B32A6B" w:rsidP="00B9385C">
      <w:pPr>
        <w:spacing w:line="240" w:lineRule="auto"/>
        <w:rPr>
          <w:color w:val="00B050"/>
        </w:rPr>
      </w:pPr>
      <w:r w:rsidRPr="00416259">
        <w:t>Samson completely destroyed their economy. He burnt their</w:t>
      </w:r>
      <w:r w:rsidR="00416259" w:rsidRPr="00416259">
        <w:t xml:space="preserve"> standing grain, heaps of harvested grain, vineyards, </w:t>
      </w:r>
      <w:r w:rsidR="005A096F">
        <w:t xml:space="preserve">and </w:t>
      </w:r>
      <w:r w:rsidR="00416259" w:rsidRPr="00416259">
        <w:t>olive trees. The first two were the work of 1 season, but vineyards take 7 years to set up, and olive tre</w:t>
      </w:r>
      <w:r w:rsidR="005A096F">
        <w:t>es can last for 2,000 years!</w:t>
      </w:r>
      <w:r w:rsidR="00416259" w:rsidRPr="00416259">
        <w:t xml:space="preserve"> </w:t>
      </w:r>
    </w:p>
    <w:p w:rsidR="00F15791" w:rsidRPr="00B32A6B" w:rsidRDefault="00F15791" w:rsidP="00416259">
      <w:pPr>
        <w:spacing w:line="240" w:lineRule="auto"/>
        <w:ind w:left="1080"/>
        <w:rPr>
          <w:color w:val="00B050"/>
        </w:rPr>
      </w:pPr>
    </w:p>
    <w:p w:rsidR="00B32A6B" w:rsidRPr="00B32A6B" w:rsidRDefault="00B5062C" w:rsidP="00B32A6B">
      <w:pPr>
        <w:spacing w:line="240" w:lineRule="auto"/>
        <w:rPr>
          <w:color w:val="00B050"/>
        </w:rPr>
      </w:pPr>
      <w:r>
        <w:rPr>
          <w:b/>
        </w:rPr>
        <w:t>The Philistines Response – v. 6</w:t>
      </w:r>
    </w:p>
    <w:p w:rsidR="00816560" w:rsidRPr="000B3ED5" w:rsidRDefault="00562C2C" w:rsidP="007E35CA">
      <w:pPr>
        <w:pStyle w:val="ListParagraph"/>
        <w:numPr>
          <w:ilvl w:val="0"/>
          <w:numId w:val="9"/>
        </w:numPr>
        <w:spacing w:line="240" w:lineRule="auto"/>
        <w:rPr>
          <w:lang w:val="en-CA"/>
        </w:rPr>
      </w:pPr>
      <w:r>
        <w:rPr>
          <w:lang w:val="en-CA"/>
        </w:rPr>
        <w:t>The Philistines ask who had done this. Who are they asking? What is the reply?</w:t>
      </w:r>
    </w:p>
    <w:p w:rsidR="00816560" w:rsidRDefault="00816560" w:rsidP="00816560">
      <w:pPr>
        <w:spacing w:line="240" w:lineRule="auto"/>
        <w:ind w:left="360"/>
      </w:pPr>
    </w:p>
    <w:p w:rsidR="00562C2C" w:rsidRPr="000B3ED5" w:rsidRDefault="00562C2C" w:rsidP="007E35CA">
      <w:pPr>
        <w:pStyle w:val="ListParagraph"/>
        <w:numPr>
          <w:ilvl w:val="0"/>
          <w:numId w:val="9"/>
        </w:numPr>
        <w:spacing w:line="240" w:lineRule="auto"/>
        <w:rPr>
          <w:lang w:val="en-CA"/>
        </w:rPr>
      </w:pPr>
      <w:r>
        <w:rPr>
          <w:lang w:val="en-CA"/>
        </w:rPr>
        <w:t>Who do they transfer the blame to, and what is the Philistines response?</w:t>
      </w:r>
    </w:p>
    <w:p w:rsidR="00562C2C" w:rsidRDefault="00562C2C" w:rsidP="00562C2C">
      <w:pPr>
        <w:spacing w:line="240" w:lineRule="auto"/>
        <w:ind w:left="360"/>
      </w:pPr>
    </w:p>
    <w:p w:rsidR="00562C2C" w:rsidRPr="000B3ED5" w:rsidRDefault="00562C2C" w:rsidP="007E35CA">
      <w:pPr>
        <w:pStyle w:val="ListParagraph"/>
        <w:numPr>
          <w:ilvl w:val="0"/>
          <w:numId w:val="9"/>
        </w:numPr>
        <w:spacing w:line="240" w:lineRule="auto"/>
        <w:rPr>
          <w:lang w:val="en-CA"/>
        </w:rPr>
      </w:pPr>
      <w:r>
        <w:rPr>
          <w:lang w:val="en-CA"/>
        </w:rPr>
        <w:lastRenderedPageBreak/>
        <w:t>What is the terrible</w:t>
      </w:r>
      <w:r w:rsidRPr="005A096F">
        <w:rPr>
          <w:lang w:val="en-CA"/>
        </w:rPr>
        <w:t xml:space="preserve"> irony</w:t>
      </w:r>
      <w:r>
        <w:rPr>
          <w:lang w:val="en-CA"/>
        </w:rPr>
        <w:t xml:space="preserve"> in this considering what was threatened to Samson’s wife if she didn’t find the answer to the riddle in 14:15. Did her actions make any difference to the result in the end? </w:t>
      </w:r>
    </w:p>
    <w:p w:rsidR="00562C2C" w:rsidRDefault="00562C2C" w:rsidP="00562C2C">
      <w:pPr>
        <w:spacing w:line="240" w:lineRule="auto"/>
        <w:ind w:left="360"/>
        <w:rPr>
          <w:color w:val="00B050"/>
        </w:rPr>
      </w:pPr>
    </w:p>
    <w:p w:rsidR="005A096F" w:rsidRDefault="005A096F" w:rsidP="005A096F">
      <w:pPr>
        <w:spacing w:after="0" w:line="240" w:lineRule="auto"/>
        <w:ind w:left="360"/>
      </w:pPr>
    </w:p>
    <w:p w:rsidR="00F15791" w:rsidRPr="000B3ED5" w:rsidRDefault="00E75AD9" w:rsidP="007E35CA">
      <w:pPr>
        <w:pStyle w:val="ListParagraph"/>
        <w:numPr>
          <w:ilvl w:val="0"/>
          <w:numId w:val="9"/>
        </w:numPr>
        <w:spacing w:line="240" w:lineRule="auto"/>
        <w:rPr>
          <w:lang w:val="en-CA"/>
        </w:rPr>
      </w:pPr>
      <w:r>
        <w:rPr>
          <w:lang w:val="en-CA"/>
        </w:rPr>
        <w:t>Yet again there is</w:t>
      </w:r>
      <w:r w:rsidR="00F15791">
        <w:rPr>
          <w:lang w:val="en-CA"/>
        </w:rPr>
        <w:t xml:space="preserve"> a close connection to Judah &amp; Tamar in Gen. 38. What was Judah’s judgment against Tamar in Gen. 38:24? </w:t>
      </w:r>
    </w:p>
    <w:p w:rsidR="00F15791" w:rsidRDefault="00F15791" w:rsidP="00F15791">
      <w:pPr>
        <w:spacing w:line="240" w:lineRule="auto"/>
        <w:ind w:left="360"/>
      </w:pPr>
    </w:p>
    <w:p w:rsidR="00F15791" w:rsidRDefault="00F15791" w:rsidP="007E35CA">
      <w:pPr>
        <w:pStyle w:val="ListParagraph"/>
        <w:numPr>
          <w:ilvl w:val="0"/>
          <w:numId w:val="9"/>
        </w:numPr>
        <w:spacing w:line="240" w:lineRule="auto"/>
        <w:rPr>
          <w:lang w:val="en-CA"/>
        </w:rPr>
      </w:pPr>
      <w:r>
        <w:rPr>
          <w:lang w:val="en-CA"/>
        </w:rPr>
        <w:t>We have seen a number of connections between Judah in Gen. 38 and Samson in Judges 14-15. Complete the following table summarizing those connections.</w:t>
      </w:r>
    </w:p>
    <w:tbl>
      <w:tblPr>
        <w:tblpPr w:leftFromText="180" w:rightFromText="180" w:vertAnchor="text" w:horzAnchor="page" w:tblpX="1282" w:tblpY="42"/>
        <w:tblW w:w="8508" w:type="dxa"/>
        <w:tblCellMar>
          <w:left w:w="0" w:type="dxa"/>
          <w:right w:w="0" w:type="dxa"/>
        </w:tblCellMar>
        <w:tblLook w:val="0420" w:firstRow="1" w:lastRow="0" w:firstColumn="0" w:lastColumn="0" w:noHBand="0" w:noVBand="1"/>
      </w:tblPr>
      <w:tblGrid>
        <w:gridCol w:w="2271"/>
        <w:gridCol w:w="2268"/>
        <w:gridCol w:w="3969"/>
      </w:tblGrid>
      <w:tr w:rsidR="00E75AD9" w:rsidRPr="00F15791" w:rsidTr="000C620B">
        <w:trPr>
          <w:trHeight w:val="94"/>
        </w:trPr>
        <w:tc>
          <w:tcPr>
            <w:tcW w:w="2271"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75AD9" w:rsidRPr="00F15791" w:rsidRDefault="00E75AD9" w:rsidP="00E75AD9">
            <w:pPr>
              <w:spacing w:after="0" w:line="240" w:lineRule="auto"/>
              <w:jc w:val="center"/>
            </w:pPr>
            <w:r w:rsidRPr="00F15791">
              <w:rPr>
                <w:b/>
                <w:bCs/>
              </w:rPr>
              <w:t>Samson</w:t>
            </w:r>
          </w:p>
        </w:tc>
        <w:tc>
          <w:tcPr>
            <w:tcW w:w="226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75AD9" w:rsidRPr="00F15791" w:rsidRDefault="00E75AD9" w:rsidP="00E75AD9">
            <w:pPr>
              <w:spacing w:after="0" w:line="240" w:lineRule="auto"/>
              <w:jc w:val="center"/>
            </w:pPr>
            <w:r w:rsidRPr="00F15791">
              <w:rPr>
                <w:b/>
                <w:bCs/>
              </w:rPr>
              <w:t>Judah</w:t>
            </w:r>
          </w:p>
        </w:tc>
        <w:tc>
          <w:tcPr>
            <w:tcW w:w="3969" w:type="dxa"/>
            <w:tcBorders>
              <w:top w:val="single" w:sz="8" w:space="0" w:color="FFFFFF"/>
              <w:left w:val="single" w:sz="8" w:space="0" w:color="FFFFFF"/>
              <w:bottom w:val="single" w:sz="24" w:space="0" w:color="FFFFFF"/>
              <w:right w:val="single" w:sz="8" w:space="0" w:color="FFFFFF"/>
            </w:tcBorders>
            <w:shd w:val="clear" w:color="auto" w:fill="000000"/>
          </w:tcPr>
          <w:p w:rsidR="00E75AD9" w:rsidRPr="00F15791" w:rsidRDefault="00E75AD9" w:rsidP="00E75AD9">
            <w:pPr>
              <w:spacing w:after="0" w:line="240" w:lineRule="auto"/>
              <w:jc w:val="center"/>
            </w:pPr>
            <w:r w:rsidRPr="00F15791">
              <w:rPr>
                <w:b/>
                <w:bCs/>
              </w:rPr>
              <w:t>Similarities</w:t>
            </w:r>
          </w:p>
        </w:tc>
      </w:tr>
      <w:tr w:rsidR="00E75AD9" w:rsidRPr="00F15791" w:rsidTr="000C620B">
        <w:trPr>
          <w:trHeight w:val="188"/>
        </w:trPr>
        <w:tc>
          <w:tcPr>
            <w:tcW w:w="2271"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75AD9" w:rsidRPr="00F15791" w:rsidRDefault="00E75AD9" w:rsidP="00E75AD9">
            <w:pPr>
              <w:spacing w:after="0" w:line="240" w:lineRule="auto"/>
            </w:pPr>
            <w:r w:rsidRPr="00F15791">
              <w:t>Judges 14-15</w:t>
            </w:r>
          </w:p>
        </w:tc>
        <w:tc>
          <w:tcPr>
            <w:tcW w:w="2268"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75AD9" w:rsidRPr="00F15791" w:rsidRDefault="00E75AD9" w:rsidP="00E75AD9">
            <w:pPr>
              <w:spacing w:after="0" w:line="240" w:lineRule="auto"/>
            </w:pPr>
            <w:r w:rsidRPr="00F15791">
              <w:t>Gen. 38:12</w:t>
            </w:r>
          </w:p>
        </w:tc>
        <w:tc>
          <w:tcPr>
            <w:tcW w:w="3969" w:type="dxa"/>
            <w:tcBorders>
              <w:top w:val="single" w:sz="24" w:space="0" w:color="FFFFFF"/>
              <w:left w:val="single" w:sz="8" w:space="0" w:color="FFFFFF"/>
              <w:bottom w:val="single" w:sz="8" w:space="0" w:color="FFFFFF"/>
              <w:right w:val="single" w:sz="8" w:space="0" w:color="FFFFFF"/>
            </w:tcBorders>
            <w:shd w:val="clear" w:color="auto" w:fill="CBCBCB"/>
          </w:tcPr>
          <w:p w:rsidR="00E75AD9" w:rsidRPr="00F15791" w:rsidRDefault="00E75AD9" w:rsidP="00E75AD9">
            <w:pPr>
              <w:spacing w:after="0" w:line="240" w:lineRule="auto"/>
            </w:pPr>
            <w:r>
              <w:t xml:space="preserve">  The o</w:t>
            </w:r>
            <w:r w:rsidRPr="00F15791">
              <w:t xml:space="preserve">nly 2 events in </w:t>
            </w:r>
            <w:proofErr w:type="spellStart"/>
            <w:r w:rsidRPr="00F15791">
              <w:t>Timnath</w:t>
            </w:r>
            <w:proofErr w:type="spellEnd"/>
          </w:p>
        </w:tc>
      </w:tr>
      <w:tr w:rsidR="00E75AD9" w:rsidRPr="00F15791" w:rsidTr="000C620B">
        <w:trPr>
          <w:trHeight w:val="179"/>
        </w:trPr>
        <w:tc>
          <w:tcPr>
            <w:tcW w:w="227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75AD9" w:rsidRPr="00F15791" w:rsidRDefault="00E75AD9" w:rsidP="00E75AD9">
            <w:pPr>
              <w:spacing w:after="0" w:line="240" w:lineRule="auto"/>
            </w:pPr>
            <w:r w:rsidRPr="00F15791">
              <w:t>14:1</w:t>
            </w: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75AD9" w:rsidRPr="00F15791" w:rsidRDefault="00E75AD9" w:rsidP="00E75AD9">
            <w:pPr>
              <w:spacing w:after="0" w:line="240" w:lineRule="auto"/>
            </w:pPr>
            <w:r w:rsidRPr="00F15791">
              <w:t>38:15</w:t>
            </w:r>
          </w:p>
        </w:tc>
        <w:tc>
          <w:tcPr>
            <w:tcW w:w="3969" w:type="dxa"/>
            <w:tcBorders>
              <w:top w:val="single" w:sz="8" w:space="0" w:color="FFFFFF"/>
              <w:left w:val="single" w:sz="8" w:space="0" w:color="FFFFFF"/>
              <w:bottom w:val="single" w:sz="8" w:space="0" w:color="FFFFFF"/>
              <w:right w:val="single" w:sz="8" w:space="0" w:color="FFFFFF"/>
            </w:tcBorders>
            <w:shd w:val="clear" w:color="auto" w:fill="E7E7E7"/>
          </w:tcPr>
          <w:p w:rsidR="00E75AD9" w:rsidRPr="00E75AD9" w:rsidRDefault="00E75AD9" w:rsidP="00E75AD9">
            <w:pPr>
              <w:spacing w:after="0" w:line="240" w:lineRule="auto"/>
              <w:rPr>
                <w:color w:val="00B050"/>
              </w:rPr>
            </w:pPr>
          </w:p>
        </w:tc>
      </w:tr>
      <w:tr w:rsidR="00E75AD9" w:rsidRPr="00F15791" w:rsidTr="000C620B">
        <w:trPr>
          <w:trHeight w:val="157"/>
        </w:trPr>
        <w:tc>
          <w:tcPr>
            <w:tcW w:w="227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75AD9" w:rsidRPr="00F15791" w:rsidRDefault="00E75AD9" w:rsidP="00E75AD9">
            <w:pPr>
              <w:spacing w:after="0" w:line="240" w:lineRule="auto"/>
            </w:pPr>
            <w:r w:rsidRPr="00F15791">
              <w:t>16:1</w:t>
            </w:r>
          </w:p>
        </w:tc>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75AD9" w:rsidRPr="00F15791" w:rsidRDefault="00E75AD9" w:rsidP="00E75AD9">
            <w:pPr>
              <w:spacing w:after="0" w:line="240" w:lineRule="auto"/>
            </w:pPr>
            <w:r w:rsidRPr="00F15791">
              <w:t>38:16</w:t>
            </w:r>
          </w:p>
        </w:tc>
        <w:tc>
          <w:tcPr>
            <w:tcW w:w="3969" w:type="dxa"/>
            <w:tcBorders>
              <w:top w:val="single" w:sz="8" w:space="0" w:color="FFFFFF"/>
              <w:left w:val="single" w:sz="8" w:space="0" w:color="FFFFFF"/>
              <w:bottom w:val="single" w:sz="8" w:space="0" w:color="FFFFFF"/>
              <w:right w:val="single" w:sz="8" w:space="0" w:color="FFFFFF"/>
            </w:tcBorders>
            <w:shd w:val="clear" w:color="auto" w:fill="CBCBCB"/>
          </w:tcPr>
          <w:p w:rsidR="00E75AD9" w:rsidRPr="00E75AD9" w:rsidRDefault="00E75AD9" w:rsidP="00E75AD9">
            <w:pPr>
              <w:spacing w:after="0" w:line="240" w:lineRule="auto"/>
              <w:rPr>
                <w:color w:val="00B050"/>
              </w:rPr>
            </w:pPr>
          </w:p>
        </w:tc>
      </w:tr>
      <w:tr w:rsidR="00E75AD9" w:rsidRPr="00F15791" w:rsidTr="000C620B">
        <w:trPr>
          <w:trHeight w:val="162"/>
        </w:trPr>
        <w:tc>
          <w:tcPr>
            <w:tcW w:w="227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75AD9" w:rsidRPr="00F15791" w:rsidRDefault="00E75AD9" w:rsidP="00E75AD9">
            <w:pPr>
              <w:spacing w:after="0" w:line="240" w:lineRule="auto"/>
            </w:pPr>
            <w:r w:rsidRPr="00F15791">
              <w:t>15:6</w:t>
            </w: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75AD9" w:rsidRPr="00F15791" w:rsidRDefault="00E75AD9" w:rsidP="00E75AD9">
            <w:pPr>
              <w:spacing w:after="0" w:line="240" w:lineRule="auto"/>
            </w:pPr>
            <w:r w:rsidRPr="00F15791">
              <w:t>38:24</w:t>
            </w:r>
          </w:p>
        </w:tc>
        <w:tc>
          <w:tcPr>
            <w:tcW w:w="3969" w:type="dxa"/>
            <w:tcBorders>
              <w:top w:val="single" w:sz="8" w:space="0" w:color="FFFFFF"/>
              <w:left w:val="single" w:sz="8" w:space="0" w:color="FFFFFF"/>
              <w:bottom w:val="single" w:sz="8" w:space="0" w:color="FFFFFF"/>
              <w:right w:val="single" w:sz="8" w:space="0" w:color="FFFFFF"/>
            </w:tcBorders>
            <w:shd w:val="clear" w:color="auto" w:fill="E7E7E7"/>
          </w:tcPr>
          <w:p w:rsidR="00E75AD9" w:rsidRPr="00E75AD9" w:rsidRDefault="00E75AD9" w:rsidP="00E75AD9">
            <w:pPr>
              <w:spacing w:after="0" w:line="240" w:lineRule="auto"/>
              <w:rPr>
                <w:color w:val="00B050"/>
              </w:rPr>
            </w:pPr>
          </w:p>
        </w:tc>
      </w:tr>
      <w:tr w:rsidR="00E75AD9" w:rsidRPr="00F15791" w:rsidTr="000C620B">
        <w:trPr>
          <w:trHeight w:val="296"/>
        </w:trPr>
        <w:tc>
          <w:tcPr>
            <w:tcW w:w="227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75AD9" w:rsidRPr="00F15791" w:rsidRDefault="00E75AD9" w:rsidP="00E75AD9">
            <w:pPr>
              <w:spacing w:after="0" w:line="240" w:lineRule="auto"/>
            </w:pPr>
            <w:r w:rsidRPr="00F15791">
              <w:t>15:1</w:t>
            </w:r>
          </w:p>
        </w:tc>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75AD9" w:rsidRPr="00F15791" w:rsidRDefault="00E75AD9" w:rsidP="00E75AD9">
            <w:pPr>
              <w:spacing w:after="0" w:line="240" w:lineRule="auto"/>
            </w:pPr>
            <w:r w:rsidRPr="00F15791">
              <w:t>38:17,20-23</w:t>
            </w:r>
          </w:p>
        </w:tc>
        <w:tc>
          <w:tcPr>
            <w:tcW w:w="3969" w:type="dxa"/>
            <w:tcBorders>
              <w:top w:val="single" w:sz="8" w:space="0" w:color="FFFFFF"/>
              <w:left w:val="single" w:sz="8" w:space="0" w:color="FFFFFF"/>
              <w:bottom w:val="single" w:sz="8" w:space="0" w:color="FFFFFF"/>
              <w:right w:val="single" w:sz="8" w:space="0" w:color="FFFFFF"/>
            </w:tcBorders>
            <w:shd w:val="clear" w:color="auto" w:fill="CBCBCB"/>
          </w:tcPr>
          <w:p w:rsidR="00E75AD9" w:rsidRPr="00E75AD9" w:rsidRDefault="00E75AD9" w:rsidP="00E75AD9">
            <w:pPr>
              <w:spacing w:after="0" w:line="240" w:lineRule="auto"/>
              <w:rPr>
                <w:color w:val="00B050"/>
              </w:rPr>
            </w:pPr>
          </w:p>
        </w:tc>
      </w:tr>
      <w:tr w:rsidR="00E75AD9" w:rsidRPr="00F15791" w:rsidTr="000C620B">
        <w:trPr>
          <w:trHeight w:val="260"/>
        </w:trPr>
        <w:tc>
          <w:tcPr>
            <w:tcW w:w="2271"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75AD9" w:rsidRPr="00F15791" w:rsidRDefault="00E75AD9" w:rsidP="00E75AD9">
            <w:pPr>
              <w:spacing w:after="0" w:line="240" w:lineRule="auto"/>
            </w:pPr>
            <w:r w:rsidRPr="00F15791">
              <w:t xml:space="preserve">Throughout </w:t>
            </w:r>
            <w:r w:rsidR="000C620B">
              <w:t xml:space="preserve">early </w:t>
            </w:r>
            <w:r w:rsidRPr="00F15791">
              <w:t>life</w:t>
            </w: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75AD9" w:rsidRPr="00F15791" w:rsidRDefault="00E75AD9" w:rsidP="00E75AD9">
            <w:pPr>
              <w:spacing w:after="0" w:line="240" w:lineRule="auto"/>
            </w:pPr>
            <w:r w:rsidRPr="00F15791">
              <w:t xml:space="preserve">Throughout </w:t>
            </w:r>
            <w:r w:rsidR="000C620B">
              <w:t xml:space="preserve">early </w:t>
            </w:r>
            <w:r w:rsidRPr="00F15791">
              <w:t>life</w:t>
            </w:r>
          </w:p>
        </w:tc>
        <w:tc>
          <w:tcPr>
            <w:tcW w:w="3969" w:type="dxa"/>
            <w:tcBorders>
              <w:top w:val="single" w:sz="8" w:space="0" w:color="FFFFFF"/>
              <w:left w:val="single" w:sz="8" w:space="0" w:color="FFFFFF"/>
              <w:bottom w:val="single" w:sz="8" w:space="0" w:color="FFFFFF"/>
              <w:right w:val="single" w:sz="8" w:space="0" w:color="FFFFFF"/>
            </w:tcBorders>
            <w:shd w:val="clear" w:color="auto" w:fill="E7E7E7"/>
          </w:tcPr>
          <w:p w:rsidR="00E75AD9" w:rsidRPr="000C620B" w:rsidRDefault="00E75AD9" w:rsidP="00E75AD9">
            <w:pPr>
              <w:spacing w:after="0" w:line="240" w:lineRule="auto"/>
            </w:pPr>
            <w:r w:rsidRPr="00E75AD9">
              <w:rPr>
                <w:color w:val="00B050"/>
              </w:rPr>
              <w:t xml:space="preserve">  </w:t>
            </w:r>
            <w:r w:rsidRPr="000C620B">
              <w:t>Both had major sin</w:t>
            </w:r>
          </w:p>
        </w:tc>
      </w:tr>
      <w:tr w:rsidR="00E75AD9" w:rsidRPr="00F15791" w:rsidTr="000C620B">
        <w:trPr>
          <w:trHeight w:val="252"/>
        </w:trPr>
        <w:tc>
          <w:tcPr>
            <w:tcW w:w="2271"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75AD9" w:rsidRPr="00F15791" w:rsidRDefault="00E75AD9" w:rsidP="00E75AD9">
            <w:pPr>
              <w:spacing w:after="0" w:line="240" w:lineRule="auto"/>
            </w:pPr>
            <w:r w:rsidRPr="00F15791">
              <w:t>16:28</w:t>
            </w:r>
          </w:p>
        </w:tc>
        <w:tc>
          <w:tcPr>
            <w:tcW w:w="226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75AD9" w:rsidRPr="00F15791" w:rsidRDefault="00E75AD9" w:rsidP="00E75AD9">
            <w:pPr>
              <w:spacing w:after="0" w:line="240" w:lineRule="auto"/>
            </w:pPr>
            <w:r w:rsidRPr="00F15791">
              <w:t>43:8-9; 49:8-12</w:t>
            </w:r>
          </w:p>
        </w:tc>
        <w:tc>
          <w:tcPr>
            <w:tcW w:w="3969" w:type="dxa"/>
            <w:tcBorders>
              <w:top w:val="single" w:sz="8" w:space="0" w:color="FFFFFF"/>
              <w:left w:val="single" w:sz="8" w:space="0" w:color="FFFFFF"/>
              <w:bottom w:val="single" w:sz="8" w:space="0" w:color="FFFFFF"/>
              <w:right w:val="single" w:sz="8" w:space="0" w:color="FFFFFF"/>
            </w:tcBorders>
            <w:shd w:val="clear" w:color="auto" w:fill="CBCBCB"/>
          </w:tcPr>
          <w:p w:rsidR="00E75AD9" w:rsidRPr="00E75AD9" w:rsidRDefault="00E75AD9" w:rsidP="00B9385C">
            <w:pPr>
              <w:spacing w:after="0" w:line="240" w:lineRule="auto"/>
              <w:rPr>
                <w:color w:val="00B050"/>
              </w:rPr>
            </w:pPr>
            <w:r w:rsidRPr="00E75AD9">
              <w:rPr>
                <w:color w:val="00B050"/>
              </w:rPr>
              <w:t xml:space="preserve">  </w:t>
            </w:r>
          </w:p>
        </w:tc>
      </w:tr>
    </w:tbl>
    <w:p w:rsidR="00F15791" w:rsidRDefault="00F15791" w:rsidP="00F15791">
      <w:pPr>
        <w:spacing w:line="240" w:lineRule="auto"/>
      </w:pPr>
    </w:p>
    <w:p w:rsidR="00F15791" w:rsidRDefault="00F15791" w:rsidP="00F15791">
      <w:pPr>
        <w:spacing w:line="240" w:lineRule="auto"/>
      </w:pPr>
    </w:p>
    <w:p w:rsidR="00F15791" w:rsidRDefault="00F15791" w:rsidP="00F15791">
      <w:pPr>
        <w:spacing w:line="240" w:lineRule="auto"/>
      </w:pPr>
    </w:p>
    <w:p w:rsidR="00E75AD9" w:rsidRDefault="00E75AD9" w:rsidP="00E75AD9">
      <w:pPr>
        <w:pStyle w:val="ListParagraph"/>
        <w:spacing w:line="240" w:lineRule="auto"/>
        <w:rPr>
          <w:lang w:val="en-CA"/>
        </w:rPr>
      </w:pPr>
    </w:p>
    <w:p w:rsidR="00E75AD9" w:rsidRDefault="00E75AD9" w:rsidP="00E75AD9">
      <w:pPr>
        <w:pStyle w:val="ListParagraph"/>
        <w:spacing w:line="240" w:lineRule="auto"/>
        <w:rPr>
          <w:lang w:val="en-CA"/>
        </w:rPr>
      </w:pPr>
    </w:p>
    <w:p w:rsidR="00E75AD9" w:rsidRDefault="00E75AD9" w:rsidP="00E75AD9">
      <w:pPr>
        <w:pStyle w:val="ListParagraph"/>
        <w:spacing w:line="240" w:lineRule="auto"/>
        <w:rPr>
          <w:lang w:val="en-CA"/>
        </w:rPr>
      </w:pPr>
    </w:p>
    <w:p w:rsidR="00E75AD9" w:rsidRDefault="00E75AD9" w:rsidP="00E75AD9">
      <w:pPr>
        <w:pStyle w:val="ListParagraph"/>
        <w:spacing w:line="240" w:lineRule="auto"/>
        <w:rPr>
          <w:lang w:val="en-CA"/>
        </w:rPr>
      </w:pPr>
    </w:p>
    <w:p w:rsidR="00E75AD9" w:rsidRDefault="00E75AD9" w:rsidP="00E75AD9">
      <w:pPr>
        <w:pStyle w:val="ListParagraph"/>
        <w:spacing w:line="240" w:lineRule="auto"/>
        <w:rPr>
          <w:lang w:val="en-CA"/>
        </w:rPr>
      </w:pPr>
    </w:p>
    <w:p w:rsidR="00E75AD9" w:rsidRDefault="00E75AD9" w:rsidP="00E75AD9">
      <w:pPr>
        <w:pStyle w:val="ListParagraph"/>
        <w:spacing w:line="240" w:lineRule="auto"/>
        <w:rPr>
          <w:lang w:val="en-CA"/>
        </w:rPr>
      </w:pPr>
    </w:p>
    <w:p w:rsidR="00E75AD9" w:rsidRDefault="00E75AD9" w:rsidP="00E75AD9">
      <w:pPr>
        <w:pStyle w:val="ListParagraph"/>
        <w:spacing w:line="240" w:lineRule="auto"/>
        <w:rPr>
          <w:lang w:val="en-CA"/>
        </w:rPr>
      </w:pPr>
    </w:p>
    <w:p w:rsidR="00E75AD9" w:rsidRDefault="00E75AD9" w:rsidP="00E75AD9">
      <w:pPr>
        <w:pStyle w:val="ListParagraph"/>
        <w:spacing w:line="240" w:lineRule="auto"/>
        <w:rPr>
          <w:lang w:val="en-CA"/>
        </w:rPr>
      </w:pPr>
    </w:p>
    <w:p w:rsidR="00E75AD9" w:rsidRDefault="00E75AD9" w:rsidP="00E75AD9">
      <w:pPr>
        <w:pStyle w:val="ListParagraph"/>
        <w:spacing w:line="240" w:lineRule="auto"/>
        <w:rPr>
          <w:lang w:val="en-CA"/>
        </w:rPr>
      </w:pPr>
    </w:p>
    <w:p w:rsidR="00F15791" w:rsidRPr="000B3ED5" w:rsidRDefault="007F3158" w:rsidP="007E35CA">
      <w:pPr>
        <w:pStyle w:val="ListParagraph"/>
        <w:numPr>
          <w:ilvl w:val="0"/>
          <w:numId w:val="9"/>
        </w:numPr>
        <w:spacing w:line="240" w:lineRule="auto"/>
        <w:rPr>
          <w:lang w:val="en-CA"/>
        </w:rPr>
      </w:pPr>
      <w:r>
        <w:rPr>
          <w:lang w:val="en-CA"/>
        </w:rPr>
        <w:t>There must be a reason for this connection between the two characters, Samson &amp; Judah. What do you think that might be</w:t>
      </w:r>
      <w:r w:rsidR="00F15791">
        <w:rPr>
          <w:lang w:val="en-CA"/>
        </w:rPr>
        <w:t xml:space="preserve">? </w:t>
      </w:r>
    </w:p>
    <w:p w:rsidR="00F15791" w:rsidRDefault="00F15791" w:rsidP="00F15791">
      <w:pPr>
        <w:spacing w:line="240" w:lineRule="auto"/>
        <w:ind w:left="360"/>
        <w:rPr>
          <w:color w:val="00B050"/>
        </w:rPr>
      </w:pPr>
    </w:p>
    <w:p w:rsidR="00B9385C" w:rsidRDefault="00B9385C" w:rsidP="00F15791">
      <w:pPr>
        <w:spacing w:line="240" w:lineRule="auto"/>
        <w:ind w:left="360"/>
        <w:rPr>
          <w:color w:val="00B050"/>
        </w:rPr>
      </w:pPr>
    </w:p>
    <w:p w:rsidR="005A096F" w:rsidRPr="007F3158" w:rsidRDefault="005A096F" w:rsidP="00F15791">
      <w:pPr>
        <w:spacing w:line="240" w:lineRule="auto"/>
        <w:ind w:left="360"/>
        <w:rPr>
          <w:color w:val="00B050"/>
        </w:rPr>
      </w:pPr>
    </w:p>
    <w:p w:rsidR="001010EC" w:rsidRPr="00073316" w:rsidRDefault="00137A1A" w:rsidP="00331E84">
      <w:r w:rsidRPr="00073316">
        <w:t>What an encouragement this is to know that God will work with people over many years to bring about amazing transformations</w:t>
      </w:r>
      <w:r w:rsidR="00073316" w:rsidRPr="00073316">
        <w:t>, even when they have failed miserably multiple times! Our God wants to save us, and is full of mercy and grace, and desires that we change our ways to bring fruit to His name.</w:t>
      </w:r>
    </w:p>
    <w:p w:rsidR="00073316" w:rsidRDefault="00073316" w:rsidP="00331E84"/>
    <w:p w:rsidR="00B5062C" w:rsidRPr="00B32A6B" w:rsidRDefault="00B5062C" w:rsidP="00B5062C">
      <w:pPr>
        <w:spacing w:line="240" w:lineRule="auto"/>
        <w:rPr>
          <w:color w:val="00B050"/>
        </w:rPr>
      </w:pPr>
      <w:r>
        <w:rPr>
          <w:b/>
        </w:rPr>
        <w:t>Samson’s Revenge – vs. 7-8</w:t>
      </w:r>
    </w:p>
    <w:p w:rsidR="00B5062C" w:rsidRPr="000B3ED5" w:rsidRDefault="000C620B" w:rsidP="007E35CA">
      <w:pPr>
        <w:pStyle w:val="ListParagraph"/>
        <w:numPr>
          <w:ilvl w:val="0"/>
          <w:numId w:val="9"/>
        </w:numPr>
        <w:spacing w:line="240" w:lineRule="auto"/>
        <w:rPr>
          <w:lang w:val="en-CA"/>
        </w:rPr>
      </w:pPr>
      <w:r>
        <w:rPr>
          <w:lang w:val="en-CA"/>
        </w:rPr>
        <w:t>What is Samson’s response in v. 7</w:t>
      </w:r>
      <w:r w:rsidR="00B5062C">
        <w:rPr>
          <w:lang w:val="en-CA"/>
        </w:rPr>
        <w:t>?</w:t>
      </w:r>
      <w:r>
        <w:rPr>
          <w:lang w:val="en-CA"/>
        </w:rPr>
        <w:t xml:space="preserve"> What does he mean by this?</w:t>
      </w:r>
    </w:p>
    <w:p w:rsidR="00B5062C" w:rsidRDefault="00B5062C" w:rsidP="00B5062C">
      <w:pPr>
        <w:spacing w:line="240" w:lineRule="auto"/>
        <w:ind w:left="360"/>
        <w:rPr>
          <w:color w:val="00B050"/>
        </w:rPr>
      </w:pPr>
    </w:p>
    <w:p w:rsidR="00B9385C" w:rsidRDefault="00B9385C" w:rsidP="00B5062C">
      <w:pPr>
        <w:spacing w:line="240" w:lineRule="auto"/>
        <w:ind w:left="360"/>
        <w:rPr>
          <w:color w:val="00B050"/>
        </w:rPr>
      </w:pPr>
    </w:p>
    <w:p w:rsidR="005A096F" w:rsidRPr="000C620B" w:rsidRDefault="005A096F" w:rsidP="005A096F">
      <w:pPr>
        <w:spacing w:after="0" w:line="240" w:lineRule="auto"/>
        <w:ind w:left="360"/>
        <w:rPr>
          <w:color w:val="00B050"/>
        </w:rPr>
      </w:pPr>
    </w:p>
    <w:p w:rsidR="000C620B" w:rsidRPr="000B3ED5" w:rsidRDefault="000C620B" w:rsidP="007E35CA">
      <w:pPr>
        <w:pStyle w:val="ListParagraph"/>
        <w:numPr>
          <w:ilvl w:val="0"/>
          <w:numId w:val="9"/>
        </w:numPr>
        <w:spacing w:line="240" w:lineRule="auto"/>
        <w:rPr>
          <w:lang w:val="en-CA"/>
        </w:rPr>
      </w:pPr>
      <w:r>
        <w:rPr>
          <w:lang w:val="en-CA"/>
        </w:rPr>
        <w:t xml:space="preserve">What action does he take in v. 8? </w:t>
      </w:r>
      <w:r w:rsidR="007D6EBE">
        <w:rPr>
          <w:lang w:val="en-CA"/>
        </w:rPr>
        <w:t>How many Philistines are killed?</w:t>
      </w:r>
    </w:p>
    <w:p w:rsidR="00B5062C" w:rsidRDefault="00B5062C" w:rsidP="005A096F">
      <w:pPr>
        <w:spacing w:after="240"/>
        <w:ind w:firstLine="360"/>
      </w:pPr>
    </w:p>
    <w:p w:rsidR="00D84DF0" w:rsidRDefault="00D84DF0" w:rsidP="007E35CA">
      <w:pPr>
        <w:pStyle w:val="ListParagraph"/>
        <w:numPr>
          <w:ilvl w:val="0"/>
          <w:numId w:val="9"/>
        </w:numPr>
        <w:spacing w:line="240" w:lineRule="auto"/>
        <w:rPr>
          <w:lang w:val="en-CA"/>
        </w:rPr>
      </w:pPr>
      <w:r>
        <w:rPr>
          <w:lang w:val="en-CA"/>
        </w:rPr>
        <w:t xml:space="preserve">After this Samson goes down to the top of the rock </w:t>
      </w:r>
      <w:proofErr w:type="spellStart"/>
      <w:r>
        <w:rPr>
          <w:lang w:val="en-CA"/>
        </w:rPr>
        <w:t>Etam</w:t>
      </w:r>
      <w:proofErr w:type="spellEnd"/>
      <w:r>
        <w:rPr>
          <w:lang w:val="en-CA"/>
        </w:rPr>
        <w:t xml:space="preserve">. What does “top” mean? </w:t>
      </w:r>
    </w:p>
    <w:p w:rsidR="00D84DF0" w:rsidRDefault="00D84DF0" w:rsidP="00D84DF0">
      <w:pPr>
        <w:pStyle w:val="ListParagraph"/>
        <w:spacing w:line="240" w:lineRule="auto"/>
        <w:rPr>
          <w:color w:val="00B050"/>
        </w:rPr>
      </w:pPr>
      <w:r w:rsidRPr="00F236EB">
        <w:rPr>
          <w:rFonts w:cstheme="minorHAnsi"/>
          <w:color w:val="000000" w:themeColor="text1"/>
        </w:rPr>
        <w:t>Strong’s #H</w:t>
      </w:r>
      <w:r>
        <w:rPr>
          <w:rFonts w:cstheme="minorHAnsi"/>
          <w:color w:val="000000" w:themeColor="text1"/>
        </w:rPr>
        <w:t>5585</w:t>
      </w:r>
      <w:r w:rsidRPr="00F236EB">
        <w:rPr>
          <w:rFonts w:cstheme="minorHAnsi"/>
          <w:color w:val="000000" w:themeColor="text1"/>
        </w:rPr>
        <w:tab/>
        <w:t>Word:</w:t>
      </w:r>
      <w:r w:rsidRPr="00F236EB">
        <w:rPr>
          <w:rFonts w:cstheme="minorHAnsi"/>
          <w:color w:val="000000" w:themeColor="text1"/>
        </w:rPr>
        <w:tab/>
      </w:r>
      <w:proofErr w:type="spellStart"/>
      <w:r>
        <w:rPr>
          <w:rFonts w:cstheme="minorHAnsi"/>
          <w:i/>
          <w:color w:val="000000" w:themeColor="text1"/>
        </w:rPr>
        <w:t>saiyph</w:t>
      </w:r>
      <w:proofErr w:type="spellEnd"/>
      <w:r w:rsidRPr="00F236EB">
        <w:rPr>
          <w:rFonts w:cstheme="minorHAnsi"/>
          <w:i/>
          <w:color w:val="000000" w:themeColor="text1"/>
        </w:rPr>
        <w:tab/>
      </w:r>
      <w:r w:rsidRPr="00F236EB">
        <w:rPr>
          <w:rFonts w:cstheme="minorHAnsi"/>
          <w:color w:val="000000" w:themeColor="text1"/>
        </w:rPr>
        <w:tab/>
      </w:r>
      <w:r w:rsidRPr="00F236EB">
        <w:rPr>
          <w:rFonts w:cstheme="minorHAnsi"/>
        </w:rPr>
        <w:t>Meaning:</w:t>
      </w:r>
      <w:r w:rsidRPr="00F57642">
        <w:t xml:space="preserve"> </w:t>
      </w:r>
    </w:p>
    <w:p w:rsidR="00D84DF0" w:rsidRDefault="001010C2" w:rsidP="007E35CA">
      <w:pPr>
        <w:pStyle w:val="ListParagraph"/>
        <w:numPr>
          <w:ilvl w:val="1"/>
          <w:numId w:val="9"/>
        </w:numPr>
        <w:spacing w:line="240" w:lineRule="auto"/>
        <w:rPr>
          <w:lang w:val="en-CA"/>
        </w:rPr>
      </w:pPr>
      <w:r>
        <w:rPr>
          <w:lang w:val="en-CA"/>
        </w:rPr>
        <w:t>Is Samson on the top of a rock, or in a hidden, defensible cleft of the rock?</w:t>
      </w:r>
    </w:p>
    <w:p w:rsidR="00D84DF0" w:rsidRDefault="00D84DF0" w:rsidP="001010C2">
      <w:pPr>
        <w:pStyle w:val="ListParagraph"/>
        <w:spacing w:line="240" w:lineRule="auto"/>
        <w:ind w:firstLine="360"/>
        <w:rPr>
          <w:lang w:val="en-CA"/>
        </w:rPr>
      </w:pPr>
    </w:p>
    <w:p w:rsidR="00D84DF0" w:rsidRDefault="00D84DF0" w:rsidP="00D84DF0">
      <w:pPr>
        <w:pStyle w:val="ListParagraph"/>
        <w:spacing w:line="240" w:lineRule="auto"/>
        <w:rPr>
          <w:lang w:val="en-CA"/>
        </w:rPr>
      </w:pPr>
    </w:p>
    <w:p w:rsidR="005A096F" w:rsidRDefault="005A096F" w:rsidP="00D84DF0">
      <w:pPr>
        <w:pStyle w:val="ListParagraph"/>
        <w:spacing w:line="240" w:lineRule="auto"/>
        <w:rPr>
          <w:lang w:val="en-CA"/>
        </w:rPr>
      </w:pPr>
    </w:p>
    <w:p w:rsidR="007D6EBE" w:rsidRDefault="00D84DF0" w:rsidP="007E35CA">
      <w:pPr>
        <w:pStyle w:val="ListParagraph"/>
        <w:numPr>
          <w:ilvl w:val="0"/>
          <w:numId w:val="9"/>
        </w:numPr>
        <w:spacing w:line="240" w:lineRule="auto"/>
        <w:rPr>
          <w:lang w:val="en-CA"/>
        </w:rPr>
      </w:pPr>
      <w:r>
        <w:rPr>
          <w:lang w:val="en-CA"/>
        </w:rPr>
        <w:t xml:space="preserve">Circle </w:t>
      </w:r>
      <w:proofErr w:type="spellStart"/>
      <w:r>
        <w:rPr>
          <w:lang w:val="en-CA"/>
        </w:rPr>
        <w:t>Etam</w:t>
      </w:r>
      <w:proofErr w:type="spellEnd"/>
      <w:r>
        <w:rPr>
          <w:lang w:val="en-CA"/>
        </w:rPr>
        <w:t xml:space="preserve"> on the map below.</w:t>
      </w:r>
    </w:p>
    <w:p w:rsidR="00D84DF0" w:rsidRDefault="00D84DF0" w:rsidP="00D84DF0">
      <w:pPr>
        <w:spacing w:line="240" w:lineRule="auto"/>
        <w:ind w:left="360"/>
      </w:pPr>
      <w:r>
        <w:rPr>
          <w:noProof/>
          <w:lang w:eastAsia="en-CA"/>
        </w:rPr>
        <w:drawing>
          <wp:inline distT="0" distB="0" distL="0" distR="0" wp14:anchorId="785BDF77" wp14:editId="7798C027">
            <wp:extent cx="4591050" cy="1822686"/>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1050" cy="1822686"/>
                    </a:xfrm>
                    <a:prstGeom prst="rect">
                      <a:avLst/>
                    </a:prstGeom>
                  </pic:spPr>
                </pic:pic>
              </a:graphicData>
            </a:graphic>
          </wp:inline>
        </w:drawing>
      </w:r>
    </w:p>
    <w:p w:rsidR="00D84DF0" w:rsidRDefault="00D84DF0" w:rsidP="00D84DF0">
      <w:pPr>
        <w:spacing w:line="240" w:lineRule="auto"/>
        <w:rPr>
          <w:b/>
        </w:rPr>
      </w:pPr>
    </w:p>
    <w:p w:rsidR="00D84DF0" w:rsidRPr="00D84DF0" w:rsidRDefault="00D84DF0" w:rsidP="00D84DF0">
      <w:pPr>
        <w:spacing w:line="240" w:lineRule="auto"/>
        <w:rPr>
          <w:color w:val="00B050"/>
        </w:rPr>
      </w:pPr>
      <w:r w:rsidRPr="00D84DF0">
        <w:rPr>
          <w:b/>
        </w:rPr>
        <w:t xml:space="preserve">The Philistines </w:t>
      </w:r>
      <w:r>
        <w:rPr>
          <w:b/>
        </w:rPr>
        <w:t>Threaten Judah</w:t>
      </w:r>
      <w:r w:rsidRPr="00D84DF0">
        <w:rPr>
          <w:b/>
        </w:rPr>
        <w:t xml:space="preserve"> – v</w:t>
      </w:r>
      <w:r>
        <w:rPr>
          <w:b/>
        </w:rPr>
        <w:t>s</w:t>
      </w:r>
      <w:r w:rsidRPr="00D84DF0">
        <w:rPr>
          <w:b/>
        </w:rPr>
        <w:t xml:space="preserve">. </w:t>
      </w:r>
      <w:r>
        <w:rPr>
          <w:b/>
        </w:rPr>
        <w:t>9-10</w:t>
      </w:r>
    </w:p>
    <w:p w:rsidR="00D84DF0" w:rsidRDefault="00D84DF0" w:rsidP="007E35CA">
      <w:pPr>
        <w:pStyle w:val="ListParagraph"/>
        <w:numPr>
          <w:ilvl w:val="0"/>
          <w:numId w:val="9"/>
        </w:numPr>
        <w:spacing w:line="240" w:lineRule="auto"/>
        <w:rPr>
          <w:lang w:val="en-CA"/>
        </w:rPr>
      </w:pPr>
      <w:r>
        <w:rPr>
          <w:lang w:val="en-CA"/>
        </w:rPr>
        <w:t>In v. 9, how do the Philistines respond to Samson’s great slaughter?</w:t>
      </w:r>
    </w:p>
    <w:p w:rsidR="00D84DF0" w:rsidRDefault="00D84DF0" w:rsidP="00D84DF0">
      <w:pPr>
        <w:spacing w:line="240" w:lineRule="auto"/>
        <w:ind w:left="360"/>
      </w:pPr>
    </w:p>
    <w:p w:rsidR="00D84DF0" w:rsidRDefault="00A67112" w:rsidP="007E35CA">
      <w:pPr>
        <w:pStyle w:val="ListParagraph"/>
        <w:numPr>
          <w:ilvl w:val="0"/>
          <w:numId w:val="9"/>
        </w:numPr>
        <w:spacing w:line="240" w:lineRule="auto"/>
        <w:rPr>
          <w:lang w:val="en-CA"/>
        </w:rPr>
      </w:pPr>
      <w:r>
        <w:rPr>
          <w:lang w:val="en-CA"/>
        </w:rPr>
        <w:t xml:space="preserve">Circle Lehi in the map above. </w:t>
      </w:r>
      <w:r w:rsidR="000A6B9D">
        <w:rPr>
          <w:lang w:val="en-CA"/>
        </w:rPr>
        <w:t xml:space="preserve">What does Lehi mean? </w:t>
      </w:r>
      <w:r w:rsidR="009A1F55">
        <w:rPr>
          <w:lang w:val="en-CA"/>
        </w:rPr>
        <w:t>(remember this for later)</w:t>
      </w:r>
    </w:p>
    <w:p w:rsidR="00D84DF0" w:rsidRDefault="000A6B9D" w:rsidP="00F0767C">
      <w:pPr>
        <w:spacing w:after="0" w:line="240" w:lineRule="auto"/>
        <w:ind w:left="360"/>
        <w:rPr>
          <w:color w:val="00B050"/>
        </w:rPr>
      </w:pPr>
      <w:r w:rsidRPr="00F236EB">
        <w:rPr>
          <w:rFonts w:cstheme="minorHAnsi"/>
          <w:color w:val="000000" w:themeColor="text1"/>
        </w:rPr>
        <w:t>Strong’s #H</w:t>
      </w:r>
      <w:r>
        <w:rPr>
          <w:rFonts w:cstheme="minorHAnsi"/>
          <w:color w:val="000000" w:themeColor="text1"/>
        </w:rPr>
        <w:t>3896</w:t>
      </w:r>
      <w:r w:rsidRPr="00F236EB">
        <w:rPr>
          <w:rFonts w:cstheme="minorHAnsi"/>
          <w:color w:val="000000" w:themeColor="text1"/>
        </w:rPr>
        <w:tab/>
        <w:t>Word:</w:t>
      </w:r>
      <w:r w:rsidRPr="00F236EB">
        <w:rPr>
          <w:rFonts w:cstheme="minorHAnsi"/>
          <w:color w:val="000000" w:themeColor="text1"/>
        </w:rPr>
        <w:tab/>
      </w:r>
      <w:proofErr w:type="spellStart"/>
      <w:r>
        <w:rPr>
          <w:rFonts w:cstheme="minorHAnsi"/>
          <w:i/>
          <w:color w:val="000000" w:themeColor="text1"/>
        </w:rPr>
        <w:t>lechiy</w:t>
      </w:r>
      <w:proofErr w:type="spellEnd"/>
      <w:r w:rsidRPr="00F236EB">
        <w:rPr>
          <w:rFonts w:cstheme="minorHAnsi"/>
          <w:i/>
          <w:color w:val="000000" w:themeColor="text1"/>
        </w:rPr>
        <w:tab/>
      </w:r>
      <w:r w:rsidRPr="00F236EB">
        <w:rPr>
          <w:rFonts w:cstheme="minorHAnsi"/>
          <w:color w:val="000000" w:themeColor="text1"/>
        </w:rPr>
        <w:tab/>
      </w:r>
      <w:r>
        <w:rPr>
          <w:rFonts w:cstheme="minorHAnsi"/>
          <w:color w:val="000000" w:themeColor="text1"/>
        </w:rPr>
        <w:t xml:space="preserve">BDB </w:t>
      </w:r>
      <w:r w:rsidRPr="00F236EB">
        <w:rPr>
          <w:rFonts w:cstheme="minorHAnsi"/>
        </w:rPr>
        <w:t>Meaning:</w:t>
      </w:r>
      <w:r w:rsidRPr="00F57642">
        <w:t xml:space="preserve"> </w:t>
      </w:r>
    </w:p>
    <w:p w:rsidR="000A6B9D" w:rsidRDefault="000A6B9D" w:rsidP="00F0767C">
      <w:pPr>
        <w:spacing w:after="360" w:line="240" w:lineRule="auto"/>
        <w:ind w:left="360"/>
      </w:pPr>
      <w:r w:rsidRPr="00F236EB">
        <w:rPr>
          <w:rFonts w:cstheme="minorHAnsi"/>
          <w:color w:val="000000" w:themeColor="text1"/>
        </w:rPr>
        <w:t>Strong’s #H</w:t>
      </w:r>
      <w:r>
        <w:rPr>
          <w:rFonts w:cstheme="minorHAnsi"/>
          <w:color w:val="000000" w:themeColor="text1"/>
        </w:rPr>
        <w:t>3895</w:t>
      </w:r>
      <w:r w:rsidRPr="00F236EB">
        <w:rPr>
          <w:rFonts w:cstheme="minorHAnsi"/>
          <w:color w:val="000000" w:themeColor="text1"/>
        </w:rPr>
        <w:tab/>
        <w:t>Word:</w:t>
      </w:r>
      <w:r w:rsidRPr="00F236EB">
        <w:rPr>
          <w:rFonts w:cstheme="minorHAnsi"/>
          <w:color w:val="000000" w:themeColor="text1"/>
        </w:rPr>
        <w:tab/>
      </w:r>
      <w:proofErr w:type="spellStart"/>
      <w:r>
        <w:rPr>
          <w:rFonts w:cstheme="minorHAnsi"/>
          <w:i/>
          <w:color w:val="000000" w:themeColor="text1"/>
        </w:rPr>
        <w:t>lechiy</w:t>
      </w:r>
      <w:proofErr w:type="spellEnd"/>
      <w:r w:rsidRPr="00F236EB">
        <w:rPr>
          <w:rFonts w:cstheme="minorHAnsi"/>
          <w:i/>
          <w:color w:val="000000" w:themeColor="text1"/>
        </w:rPr>
        <w:tab/>
      </w:r>
      <w:r w:rsidRPr="00F236EB">
        <w:rPr>
          <w:rFonts w:cstheme="minorHAnsi"/>
          <w:color w:val="000000" w:themeColor="text1"/>
        </w:rPr>
        <w:tab/>
      </w:r>
      <w:r w:rsidRPr="00F236EB">
        <w:rPr>
          <w:rFonts w:cstheme="minorHAnsi"/>
        </w:rPr>
        <w:t>Meaning:</w:t>
      </w:r>
      <w:r w:rsidRPr="00F57642">
        <w:t xml:space="preserve"> </w:t>
      </w:r>
    </w:p>
    <w:p w:rsidR="00A67112" w:rsidRDefault="00A67112" w:rsidP="007E35CA">
      <w:pPr>
        <w:pStyle w:val="ListParagraph"/>
        <w:numPr>
          <w:ilvl w:val="0"/>
          <w:numId w:val="9"/>
        </w:numPr>
        <w:spacing w:line="240" w:lineRule="auto"/>
        <w:rPr>
          <w:lang w:val="en-CA"/>
        </w:rPr>
      </w:pPr>
      <w:r>
        <w:rPr>
          <w:lang w:val="en-CA"/>
        </w:rPr>
        <w:t xml:space="preserve">The men of Judah, obviously alarmed, ask the Philistines why they are coming against them. What is the Philistines response? </w:t>
      </w:r>
    </w:p>
    <w:p w:rsidR="00A67112" w:rsidRDefault="00A67112" w:rsidP="00A67112">
      <w:pPr>
        <w:spacing w:line="240" w:lineRule="auto"/>
        <w:ind w:left="360"/>
      </w:pPr>
    </w:p>
    <w:p w:rsidR="00A67112" w:rsidRDefault="00A67112" w:rsidP="007E35CA">
      <w:pPr>
        <w:pStyle w:val="ListParagraph"/>
        <w:numPr>
          <w:ilvl w:val="0"/>
          <w:numId w:val="9"/>
        </w:numPr>
        <w:spacing w:line="240" w:lineRule="auto"/>
        <w:rPr>
          <w:lang w:val="en-CA"/>
        </w:rPr>
      </w:pPr>
      <w:r>
        <w:rPr>
          <w:lang w:val="en-CA"/>
        </w:rPr>
        <w:t>What had Samson just done to them? How serious is their threat to Samson?</w:t>
      </w:r>
    </w:p>
    <w:p w:rsidR="00A67112" w:rsidRDefault="00A67112" w:rsidP="00A67112">
      <w:pPr>
        <w:spacing w:line="240" w:lineRule="auto"/>
        <w:ind w:left="360"/>
        <w:rPr>
          <w:color w:val="00B050"/>
        </w:rPr>
      </w:pPr>
    </w:p>
    <w:p w:rsidR="00954E86" w:rsidRPr="00D84DF0" w:rsidRDefault="00954E86" w:rsidP="00954E86">
      <w:pPr>
        <w:spacing w:line="240" w:lineRule="auto"/>
        <w:rPr>
          <w:color w:val="00B050"/>
        </w:rPr>
      </w:pPr>
      <w:r>
        <w:rPr>
          <w:b/>
        </w:rPr>
        <w:t xml:space="preserve">Judah Betrays Samson </w:t>
      </w:r>
      <w:r w:rsidRPr="00D84DF0">
        <w:rPr>
          <w:b/>
        </w:rPr>
        <w:t>– v</w:t>
      </w:r>
      <w:r>
        <w:rPr>
          <w:b/>
        </w:rPr>
        <w:t>s</w:t>
      </w:r>
      <w:r w:rsidRPr="00D84DF0">
        <w:rPr>
          <w:b/>
        </w:rPr>
        <w:t xml:space="preserve">. </w:t>
      </w:r>
      <w:r w:rsidR="00E130EB">
        <w:rPr>
          <w:b/>
        </w:rPr>
        <w:t>11-13</w:t>
      </w:r>
    </w:p>
    <w:p w:rsidR="00A67112" w:rsidRDefault="005A096F" w:rsidP="007E35CA">
      <w:pPr>
        <w:pStyle w:val="ListParagraph"/>
        <w:numPr>
          <w:ilvl w:val="0"/>
          <w:numId w:val="9"/>
        </w:numPr>
        <w:spacing w:line="240" w:lineRule="auto"/>
        <w:rPr>
          <w:lang w:val="en-CA"/>
        </w:rPr>
      </w:pPr>
      <w:r>
        <w:rPr>
          <w:lang w:val="en-CA"/>
        </w:rPr>
        <w:t xml:space="preserve">Judah has a decision to make between giving </w:t>
      </w:r>
      <w:r w:rsidR="00E130EB">
        <w:rPr>
          <w:lang w:val="en-CA"/>
        </w:rPr>
        <w:t>in to the Philistines &amp; betray</w:t>
      </w:r>
      <w:r>
        <w:rPr>
          <w:lang w:val="en-CA"/>
        </w:rPr>
        <w:t xml:space="preserve">ing </w:t>
      </w:r>
      <w:r w:rsidR="00E130EB">
        <w:rPr>
          <w:lang w:val="en-CA"/>
        </w:rPr>
        <w:t>Samson</w:t>
      </w:r>
      <w:r>
        <w:rPr>
          <w:lang w:val="en-CA"/>
        </w:rPr>
        <w:t>. What do they choose?</w:t>
      </w:r>
      <w:r w:rsidR="00E130EB">
        <w:rPr>
          <w:lang w:val="en-CA"/>
        </w:rPr>
        <w:t xml:space="preserve"> </w:t>
      </w:r>
    </w:p>
    <w:p w:rsidR="00A67112" w:rsidRDefault="00A67112" w:rsidP="00A67112">
      <w:pPr>
        <w:spacing w:line="240" w:lineRule="auto"/>
        <w:ind w:left="360"/>
      </w:pPr>
    </w:p>
    <w:p w:rsidR="005843DD" w:rsidRDefault="005843DD" w:rsidP="007E35CA">
      <w:pPr>
        <w:pStyle w:val="ListParagraph"/>
        <w:numPr>
          <w:ilvl w:val="0"/>
          <w:numId w:val="9"/>
        </w:numPr>
        <w:spacing w:line="240" w:lineRule="auto"/>
        <w:rPr>
          <w:lang w:val="en-CA"/>
        </w:rPr>
      </w:pPr>
      <w:r>
        <w:rPr>
          <w:lang w:val="en-CA"/>
        </w:rPr>
        <w:t xml:space="preserve">How many men of Judah go to Samson? Why send so many men? </w:t>
      </w:r>
    </w:p>
    <w:p w:rsidR="005843DD" w:rsidRDefault="005843DD" w:rsidP="00F0767C">
      <w:pPr>
        <w:spacing w:line="240" w:lineRule="auto"/>
      </w:pPr>
    </w:p>
    <w:p w:rsidR="005A096F" w:rsidRPr="005A096F" w:rsidRDefault="005843DD" w:rsidP="007E35CA">
      <w:pPr>
        <w:pStyle w:val="ListParagraph"/>
        <w:numPr>
          <w:ilvl w:val="0"/>
          <w:numId w:val="9"/>
        </w:numPr>
        <w:spacing w:line="240" w:lineRule="auto"/>
      </w:pPr>
      <w:r>
        <w:rPr>
          <w:lang w:val="en-CA"/>
        </w:rPr>
        <w:t xml:space="preserve">What other multiples of 3 had already been in Samson’s life that showed that he could deliver Israel from the Philistines? </w:t>
      </w:r>
    </w:p>
    <w:p w:rsidR="005843DD" w:rsidRDefault="005843DD" w:rsidP="005A096F">
      <w:pPr>
        <w:spacing w:after="0" w:line="240" w:lineRule="auto"/>
        <w:ind w:left="360"/>
        <w:rPr>
          <w:color w:val="00B050"/>
        </w:rPr>
      </w:pPr>
    </w:p>
    <w:p w:rsidR="00F0767C" w:rsidRPr="005A096F" w:rsidRDefault="00F0767C" w:rsidP="005A096F">
      <w:pPr>
        <w:spacing w:after="0" w:line="240" w:lineRule="auto"/>
        <w:ind w:left="360"/>
      </w:pPr>
    </w:p>
    <w:p w:rsidR="005A096F" w:rsidRDefault="005A096F" w:rsidP="005A096F">
      <w:pPr>
        <w:pStyle w:val="ListParagraph"/>
        <w:spacing w:line="240" w:lineRule="auto"/>
      </w:pPr>
    </w:p>
    <w:p w:rsidR="005843DD" w:rsidRDefault="005843DD" w:rsidP="007E35CA">
      <w:pPr>
        <w:pStyle w:val="ListParagraph"/>
        <w:numPr>
          <w:ilvl w:val="0"/>
          <w:numId w:val="9"/>
        </w:numPr>
        <w:spacing w:line="240" w:lineRule="auto"/>
        <w:rPr>
          <w:lang w:val="en-CA"/>
        </w:rPr>
      </w:pPr>
      <w:r>
        <w:rPr>
          <w:lang w:val="en-CA"/>
        </w:rPr>
        <w:t xml:space="preserve">They </w:t>
      </w:r>
      <w:r w:rsidR="00202DF2">
        <w:rPr>
          <w:lang w:val="en-CA"/>
        </w:rPr>
        <w:t>direct 2 accusatory questions at</w:t>
      </w:r>
      <w:r>
        <w:rPr>
          <w:lang w:val="en-CA"/>
        </w:rPr>
        <w:t xml:space="preserve"> Samson in v. 11. Who do </w:t>
      </w:r>
      <w:r w:rsidR="005A096F">
        <w:rPr>
          <w:lang w:val="en-CA"/>
        </w:rPr>
        <w:t>they identify as</w:t>
      </w:r>
      <w:r>
        <w:rPr>
          <w:lang w:val="en-CA"/>
        </w:rPr>
        <w:t xml:space="preserve"> their rulers in v. 11? </w:t>
      </w:r>
      <w:r w:rsidR="005A096F">
        <w:rPr>
          <w:lang w:val="en-CA"/>
        </w:rPr>
        <w:t>When we consider the type, were they happy to be under the bondage of sin at this time?</w:t>
      </w:r>
    </w:p>
    <w:p w:rsidR="005843DD" w:rsidRDefault="005843DD" w:rsidP="005843DD">
      <w:pPr>
        <w:spacing w:line="240" w:lineRule="auto"/>
        <w:ind w:left="360"/>
        <w:rPr>
          <w:color w:val="00B050"/>
        </w:rPr>
      </w:pPr>
    </w:p>
    <w:p w:rsidR="00F0767C" w:rsidRDefault="00F0767C" w:rsidP="005843DD">
      <w:pPr>
        <w:spacing w:line="240" w:lineRule="auto"/>
        <w:ind w:left="360"/>
      </w:pPr>
    </w:p>
    <w:p w:rsidR="005843DD" w:rsidRPr="005843DD" w:rsidRDefault="00202DF2" w:rsidP="007E35CA">
      <w:pPr>
        <w:pStyle w:val="ListParagraph"/>
        <w:numPr>
          <w:ilvl w:val="0"/>
          <w:numId w:val="9"/>
        </w:numPr>
        <w:spacing w:line="240" w:lineRule="auto"/>
        <w:rPr>
          <w:lang w:val="en-CA"/>
        </w:rPr>
      </w:pPr>
      <w:r>
        <w:rPr>
          <w:lang w:val="en-CA"/>
        </w:rPr>
        <w:t>What is their 2</w:t>
      </w:r>
      <w:r w:rsidRPr="00202DF2">
        <w:rPr>
          <w:vertAlign w:val="superscript"/>
          <w:lang w:val="en-CA"/>
        </w:rPr>
        <w:t>nd</w:t>
      </w:r>
      <w:r>
        <w:rPr>
          <w:lang w:val="en-CA"/>
        </w:rPr>
        <w:t xml:space="preserve"> question and what focus does it show they had? </w:t>
      </w:r>
    </w:p>
    <w:p w:rsidR="005843DD" w:rsidRDefault="005843DD" w:rsidP="005843DD">
      <w:pPr>
        <w:spacing w:line="240" w:lineRule="auto"/>
        <w:ind w:left="360"/>
      </w:pPr>
    </w:p>
    <w:p w:rsidR="005843DD" w:rsidRDefault="00202DF2" w:rsidP="007E35CA">
      <w:pPr>
        <w:pStyle w:val="ListParagraph"/>
        <w:numPr>
          <w:ilvl w:val="0"/>
          <w:numId w:val="9"/>
        </w:numPr>
        <w:spacing w:line="240" w:lineRule="auto"/>
        <w:rPr>
          <w:lang w:val="en-CA"/>
        </w:rPr>
      </w:pPr>
      <w:r>
        <w:rPr>
          <w:lang w:val="en-CA"/>
        </w:rPr>
        <w:t>Did they have any hope or desire of being delivered through Samson?</w:t>
      </w:r>
      <w:r w:rsidRPr="005843DD">
        <w:rPr>
          <w:lang w:val="en-CA"/>
        </w:rPr>
        <w:t xml:space="preserve"> </w:t>
      </w:r>
    </w:p>
    <w:p w:rsidR="005843DD" w:rsidRDefault="005843DD" w:rsidP="005843DD">
      <w:pPr>
        <w:spacing w:line="240" w:lineRule="auto"/>
        <w:ind w:left="360"/>
      </w:pPr>
    </w:p>
    <w:p w:rsidR="005F34EF" w:rsidRPr="005F34EF" w:rsidRDefault="00202DF2" w:rsidP="007E35CA">
      <w:pPr>
        <w:pStyle w:val="ListParagraph"/>
        <w:numPr>
          <w:ilvl w:val="0"/>
          <w:numId w:val="9"/>
        </w:numPr>
        <w:spacing w:line="240" w:lineRule="auto"/>
      </w:pPr>
      <w:r>
        <w:rPr>
          <w:lang w:val="en-CA"/>
        </w:rPr>
        <w:lastRenderedPageBreak/>
        <w:t>How does Samson respond to their hostility in v. 11?</w:t>
      </w:r>
      <w:r w:rsidR="005843DD">
        <w:rPr>
          <w:lang w:val="en-CA"/>
        </w:rPr>
        <w:t xml:space="preserve"> </w:t>
      </w:r>
      <w:r w:rsidR="005F34EF">
        <w:rPr>
          <w:lang w:val="en-CA"/>
        </w:rPr>
        <w:t>Is there any declaration that God was to deliver Israel from the Philistines by his hand?</w:t>
      </w:r>
    </w:p>
    <w:p w:rsidR="005843DD" w:rsidRDefault="005843DD" w:rsidP="005F34EF">
      <w:pPr>
        <w:spacing w:line="240" w:lineRule="auto"/>
        <w:ind w:left="360"/>
      </w:pPr>
    </w:p>
    <w:p w:rsidR="00D84DF0" w:rsidRPr="005F34EF" w:rsidRDefault="005F34EF" w:rsidP="007E35CA">
      <w:pPr>
        <w:pStyle w:val="ListParagraph"/>
        <w:numPr>
          <w:ilvl w:val="0"/>
          <w:numId w:val="9"/>
        </w:numPr>
        <w:spacing w:line="240" w:lineRule="auto"/>
      </w:pPr>
      <w:r>
        <w:t xml:space="preserve">Do you think Samson understood at this point that God was using him to achieve deliverance from the Philistines, or that he simply was enacting his own revenge? Think about this as we continue in </w:t>
      </w:r>
      <w:r w:rsidR="005A096F">
        <w:t>our study</w:t>
      </w:r>
      <w:r>
        <w:t>.</w:t>
      </w:r>
    </w:p>
    <w:p w:rsidR="005F34EF" w:rsidRDefault="005F34EF" w:rsidP="00282220">
      <w:pPr>
        <w:spacing w:after="0" w:line="240" w:lineRule="auto"/>
        <w:ind w:left="360"/>
        <w:rPr>
          <w:color w:val="00B050"/>
        </w:rPr>
      </w:pPr>
    </w:p>
    <w:p w:rsidR="00282220" w:rsidRDefault="00282220" w:rsidP="005F34EF">
      <w:pPr>
        <w:spacing w:line="240" w:lineRule="auto"/>
        <w:ind w:left="360"/>
      </w:pPr>
    </w:p>
    <w:p w:rsidR="005F34EF" w:rsidRDefault="0045083F" w:rsidP="007E35CA">
      <w:pPr>
        <w:pStyle w:val="ListParagraph"/>
        <w:numPr>
          <w:ilvl w:val="0"/>
          <w:numId w:val="9"/>
        </w:numPr>
        <w:spacing w:line="240" w:lineRule="auto"/>
        <w:rPr>
          <w:lang w:val="en-CA"/>
        </w:rPr>
      </w:pPr>
      <w:r>
        <w:rPr>
          <w:lang w:val="en-CA"/>
        </w:rPr>
        <w:t>What does Judah say they are coming to Samson to do in v. 12?</w:t>
      </w:r>
      <w:r w:rsidR="00D17164">
        <w:rPr>
          <w:lang w:val="en-CA"/>
        </w:rPr>
        <w:t xml:space="preserve"> In what state do they want to give him to the Philistines?</w:t>
      </w:r>
    </w:p>
    <w:p w:rsidR="00F0767C" w:rsidRDefault="00F0767C" w:rsidP="00F0767C">
      <w:pPr>
        <w:spacing w:after="0" w:line="240" w:lineRule="auto"/>
        <w:ind w:left="360"/>
        <w:rPr>
          <w:color w:val="00B050"/>
        </w:rPr>
      </w:pPr>
    </w:p>
    <w:p w:rsidR="0045083F" w:rsidRDefault="00D17164" w:rsidP="0045083F">
      <w:pPr>
        <w:spacing w:line="240" w:lineRule="auto"/>
        <w:ind w:left="360"/>
      </w:pPr>
      <w:r>
        <w:rPr>
          <w:color w:val="00B050"/>
        </w:rPr>
        <w:t>.</w:t>
      </w:r>
    </w:p>
    <w:p w:rsidR="0045083F" w:rsidRDefault="0045083F" w:rsidP="007E35CA">
      <w:pPr>
        <w:pStyle w:val="ListParagraph"/>
        <w:numPr>
          <w:ilvl w:val="0"/>
          <w:numId w:val="9"/>
        </w:numPr>
        <w:spacing w:line="240" w:lineRule="auto"/>
        <w:rPr>
          <w:lang w:val="en-CA"/>
        </w:rPr>
      </w:pPr>
      <w:r>
        <w:rPr>
          <w:lang w:val="en-CA"/>
        </w:rPr>
        <w:t>What is Samson’s concern? How does this show how little the men of Judah cared for Samson?</w:t>
      </w:r>
    </w:p>
    <w:p w:rsidR="0045083F" w:rsidRDefault="0045083F" w:rsidP="0045083F">
      <w:pPr>
        <w:spacing w:line="240" w:lineRule="auto"/>
        <w:ind w:left="360"/>
        <w:rPr>
          <w:color w:val="00B050"/>
        </w:rPr>
      </w:pPr>
    </w:p>
    <w:p w:rsidR="00F0767C" w:rsidRDefault="00F0767C" w:rsidP="0045083F">
      <w:pPr>
        <w:spacing w:line="240" w:lineRule="auto"/>
        <w:ind w:left="360"/>
      </w:pPr>
    </w:p>
    <w:p w:rsidR="0045083F" w:rsidRDefault="00D813E8" w:rsidP="007E35CA">
      <w:pPr>
        <w:pStyle w:val="ListParagraph"/>
        <w:numPr>
          <w:ilvl w:val="0"/>
          <w:numId w:val="9"/>
        </w:numPr>
        <w:spacing w:line="240" w:lineRule="auto"/>
        <w:rPr>
          <w:lang w:val="en-CA"/>
        </w:rPr>
      </w:pPr>
      <w:r>
        <w:rPr>
          <w:lang w:val="en-CA"/>
        </w:rPr>
        <w:t xml:space="preserve">The men of Judah promise that they won’t kill him, but they are quite willing to bind him fast and deliver him to the </w:t>
      </w:r>
      <w:r w:rsidR="00D433B6">
        <w:rPr>
          <w:lang w:val="en-CA"/>
        </w:rPr>
        <w:t>Philistines</w:t>
      </w:r>
      <w:r>
        <w:rPr>
          <w:lang w:val="en-CA"/>
        </w:rPr>
        <w:t xml:space="preserve">. What would the Philistines likely be doing anyways when they get him? </w:t>
      </w:r>
      <w:r w:rsidR="00DA6E93">
        <w:rPr>
          <w:lang w:val="en-CA"/>
        </w:rPr>
        <w:t>Do the men of Judah have any desire to save Samson</w:t>
      </w:r>
      <w:r>
        <w:rPr>
          <w:lang w:val="en-CA"/>
        </w:rPr>
        <w:t>?</w:t>
      </w:r>
    </w:p>
    <w:p w:rsidR="0045083F" w:rsidRDefault="0045083F" w:rsidP="0045083F">
      <w:pPr>
        <w:spacing w:line="240" w:lineRule="auto"/>
        <w:ind w:left="360"/>
      </w:pPr>
    </w:p>
    <w:p w:rsidR="0045083F" w:rsidRDefault="00DA6E93" w:rsidP="007E35CA">
      <w:pPr>
        <w:pStyle w:val="ListParagraph"/>
        <w:numPr>
          <w:ilvl w:val="0"/>
          <w:numId w:val="9"/>
        </w:numPr>
        <w:spacing w:line="240" w:lineRule="auto"/>
        <w:rPr>
          <w:lang w:val="en-CA"/>
        </w:rPr>
      </w:pPr>
      <w:r>
        <w:rPr>
          <w:lang w:val="en-CA"/>
        </w:rPr>
        <w:t>Does Samson fight against his own countrymen? What does he allow them to do</w:t>
      </w:r>
      <w:r w:rsidR="00D17164">
        <w:rPr>
          <w:lang w:val="en-CA"/>
        </w:rPr>
        <w:t>?</w:t>
      </w:r>
      <w:r>
        <w:rPr>
          <w:lang w:val="en-CA"/>
        </w:rPr>
        <w:t xml:space="preserve"> Would you do the same?</w:t>
      </w:r>
      <w:r w:rsidR="00D17164">
        <w:rPr>
          <w:lang w:val="en-CA"/>
        </w:rPr>
        <w:t xml:space="preserve"> </w:t>
      </w:r>
    </w:p>
    <w:p w:rsidR="0045083F" w:rsidRDefault="0045083F" w:rsidP="0045083F">
      <w:pPr>
        <w:spacing w:line="240" w:lineRule="auto"/>
        <w:ind w:left="360"/>
      </w:pPr>
    </w:p>
    <w:p w:rsidR="00640BD8" w:rsidRDefault="00640BD8" w:rsidP="007E35CA">
      <w:pPr>
        <w:pStyle w:val="ListParagraph"/>
        <w:numPr>
          <w:ilvl w:val="0"/>
          <w:numId w:val="9"/>
        </w:numPr>
        <w:spacing w:line="240" w:lineRule="auto"/>
        <w:rPr>
          <w:lang w:val="en-CA"/>
        </w:rPr>
      </w:pPr>
      <w:r>
        <w:rPr>
          <w:lang w:val="en-CA"/>
        </w:rPr>
        <w:t>Stepping back for a moment, consider how Samson is treated by his own countrymen. What is unique about him among all the judges</w:t>
      </w:r>
      <w:r w:rsidR="00DA6E93">
        <w:rPr>
          <w:lang w:val="en-CA"/>
        </w:rPr>
        <w:t xml:space="preserve"> in how he works together with them</w:t>
      </w:r>
      <w:r>
        <w:rPr>
          <w:lang w:val="en-CA"/>
        </w:rPr>
        <w:t xml:space="preserve">? </w:t>
      </w:r>
    </w:p>
    <w:p w:rsidR="00640BD8" w:rsidRDefault="00640BD8" w:rsidP="00F0767C">
      <w:pPr>
        <w:spacing w:after="0" w:line="240" w:lineRule="auto"/>
        <w:ind w:left="360"/>
        <w:rPr>
          <w:color w:val="00B050"/>
        </w:rPr>
      </w:pPr>
    </w:p>
    <w:p w:rsidR="00DA6E93" w:rsidRDefault="00DA6E93" w:rsidP="00DA6E93">
      <w:pPr>
        <w:spacing w:after="0" w:line="240" w:lineRule="auto"/>
        <w:ind w:left="360"/>
      </w:pPr>
    </w:p>
    <w:p w:rsidR="00381BA2" w:rsidRDefault="00381BA2" w:rsidP="007E35CA">
      <w:pPr>
        <w:pStyle w:val="ListParagraph"/>
        <w:numPr>
          <w:ilvl w:val="0"/>
          <w:numId w:val="9"/>
        </w:numPr>
        <w:spacing w:line="240" w:lineRule="auto"/>
        <w:rPr>
          <w:lang w:val="en-CA"/>
        </w:rPr>
      </w:pPr>
      <w:r>
        <w:rPr>
          <w:lang w:val="en-CA"/>
        </w:rPr>
        <w:t xml:space="preserve">Samson shows a tremendous amount of faith here. Had he ever been bound up before this? What did he believe that God would do once he was delivered to the Philistines? </w:t>
      </w:r>
    </w:p>
    <w:p w:rsidR="00381BA2" w:rsidRDefault="00381BA2" w:rsidP="00381BA2">
      <w:pPr>
        <w:spacing w:line="240" w:lineRule="auto"/>
        <w:ind w:left="360"/>
      </w:pPr>
    </w:p>
    <w:p w:rsidR="003F3C19" w:rsidRDefault="003F3C19" w:rsidP="005F34EF">
      <w:pPr>
        <w:spacing w:line="240" w:lineRule="auto"/>
      </w:pPr>
    </w:p>
    <w:p w:rsidR="00524B22" w:rsidRPr="00D84DF0" w:rsidRDefault="00524B22" w:rsidP="00524B22">
      <w:pPr>
        <w:spacing w:line="240" w:lineRule="auto"/>
        <w:rPr>
          <w:color w:val="00B050"/>
        </w:rPr>
      </w:pPr>
      <w:r>
        <w:rPr>
          <w:b/>
        </w:rPr>
        <w:t xml:space="preserve">Samson’s Victory with a Jawbone </w:t>
      </w:r>
      <w:r w:rsidRPr="00D84DF0">
        <w:rPr>
          <w:b/>
        </w:rPr>
        <w:t>– v</w:t>
      </w:r>
      <w:r>
        <w:rPr>
          <w:b/>
        </w:rPr>
        <w:t>s</w:t>
      </w:r>
      <w:r w:rsidRPr="00D84DF0">
        <w:rPr>
          <w:b/>
        </w:rPr>
        <w:t xml:space="preserve">. </w:t>
      </w:r>
      <w:r>
        <w:rPr>
          <w:b/>
        </w:rPr>
        <w:t>14-1</w:t>
      </w:r>
      <w:r w:rsidR="00F511DB">
        <w:rPr>
          <w:b/>
        </w:rPr>
        <w:t>7</w:t>
      </w:r>
    </w:p>
    <w:p w:rsidR="00BA2D13" w:rsidRDefault="00BA2D13" w:rsidP="007E35CA">
      <w:pPr>
        <w:pStyle w:val="ListParagraph"/>
        <w:numPr>
          <w:ilvl w:val="0"/>
          <w:numId w:val="9"/>
        </w:numPr>
        <w:spacing w:line="240" w:lineRule="auto"/>
        <w:rPr>
          <w:lang w:val="en-CA"/>
        </w:rPr>
      </w:pPr>
      <w:r>
        <w:rPr>
          <w:lang w:val="en-CA"/>
        </w:rPr>
        <w:t xml:space="preserve">The men of Judah take Samson </w:t>
      </w:r>
      <w:r w:rsidR="005A292C">
        <w:rPr>
          <w:lang w:val="en-CA"/>
        </w:rPr>
        <w:t xml:space="preserve">directly </w:t>
      </w:r>
      <w:r>
        <w:rPr>
          <w:lang w:val="en-CA"/>
        </w:rPr>
        <w:t xml:space="preserve">to the Philistine army in Lehi. </w:t>
      </w:r>
      <w:r w:rsidR="005A292C">
        <w:rPr>
          <w:lang w:val="en-CA"/>
        </w:rPr>
        <w:t>What do the Philistines do as soon as they see Samson? Is the</w:t>
      </w:r>
      <w:r w:rsidR="00BE180C">
        <w:rPr>
          <w:lang w:val="en-CA"/>
        </w:rPr>
        <w:t>i</w:t>
      </w:r>
      <w:r w:rsidR="005A292C">
        <w:rPr>
          <w:lang w:val="en-CA"/>
        </w:rPr>
        <w:t>r intention to take him peacefully?</w:t>
      </w:r>
    </w:p>
    <w:p w:rsidR="00BA2D13" w:rsidRDefault="00BA2D13" w:rsidP="00BA2D13">
      <w:pPr>
        <w:spacing w:line="240" w:lineRule="auto"/>
        <w:ind w:left="360"/>
      </w:pPr>
    </w:p>
    <w:p w:rsidR="00BE180C" w:rsidRDefault="00DA6E93" w:rsidP="007E35CA">
      <w:pPr>
        <w:pStyle w:val="ListParagraph"/>
        <w:numPr>
          <w:ilvl w:val="0"/>
          <w:numId w:val="9"/>
        </w:numPr>
        <w:spacing w:line="240" w:lineRule="auto"/>
        <w:rPr>
          <w:lang w:val="en-CA"/>
        </w:rPr>
      </w:pPr>
      <w:r>
        <w:rPr>
          <w:lang w:val="en-CA"/>
        </w:rPr>
        <w:t>The Spirit of Yahweh comes mightily on him. H</w:t>
      </w:r>
      <w:r w:rsidR="00BE180C">
        <w:rPr>
          <w:lang w:val="en-CA"/>
        </w:rPr>
        <w:t xml:space="preserve">ow does v. 14 describe the ropes being loosed? </w:t>
      </w:r>
      <w:r w:rsidR="0072300A">
        <w:rPr>
          <w:lang w:val="en-CA"/>
        </w:rPr>
        <w:t xml:space="preserve">What does it mean that his bands were “loosed”? </w:t>
      </w:r>
      <w:r w:rsidR="00BE180C">
        <w:rPr>
          <w:lang w:val="en-CA"/>
        </w:rPr>
        <w:t xml:space="preserve">What picture does this give of how quickly and powerfully the Spirit of Yahweh affected Samson? </w:t>
      </w:r>
    </w:p>
    <w:p w:rsidR="00BE180C" w:rsidRDefault="00DA6E93" w:rsidP="00BE180C">
      <w:pPr>
        <w:spacing w:line="240" w:lineRule="auto"/>
        <w:ind w:left="360"/>
        <w:rPr>
          <w:color w:val="00B050"/>
        </w:rPr>
      </w:pPr>
      <w:r>
        <w:rPr>
          <w:noProof/>
          <w:lang w:eastAsia="en-CA"/>
        </w:rPr>
        <w:drawing>
          <wp:anchor distT="0" distB="0" distL="114300" distR="114300" simplePos="0" relativeHeight="251739136" behindDoc="1" locked="0" layoutInCell="1" allowOverlap="1" wp14:anchorId="0303AA67" wp14:editId="3EACF647">
            <wp:simplePos x="0" y="0"/>
            <wp:positionH relativeFrom="column">
              <wp:posOffset>5229225</wp:posOffset>
            </wp:positionH>
            <wp:positionV relativeFrom="paragraph">
              <wp:posOffset>290830</wp:posOffset>
            </wp:positionV>
            <wp:extent cx="1485900" cy="839470"/>
            <wp:effectExtent l="0" t="0" r="0" b="0"/>
            <wp:wrapThrough wrapText="bothSides">
              <wp:wrapPolygon edited="0">
                <wp:start x="0" y="0"/>
                <wp:lineTo x="0" y="21077"/>
                <wp:lineTo x="21323" y="21077"/>
                <wp:lineTo x="2132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bone of Donkey.jpg"/>
                    <pic:cNvPicPr/>
                  </pic:nvPicPr>
                  <pic:blipFill>
                    <a:blip r:embed="rId42">
                      <a:extLst>
                        <a:ext uri="{28A0092B-C50C-407E-A947-70E740481C1C}">
                          <a14:useLocalDpi xmlns:a14="http://schemas.microsoft.com/office/drawing/2010/main" val="0"/>
                        </a:ext>
                      </a:extLst>
                    </a:blip>
                    <a:stretch>
                      <a:fillRect/>
                    </a:stretch>
                  </pic:blipFill>
                  <pic:spPr>
                    <a:xfrm>
                      <a:off x="0" y="0"/>
                      <a:ext cx="1485900" cy="839470"/>
                    </a:xfrm>
                    <a:prstGeom prst="rect">
                      <a:avLst/>
                    </a:prstGeom>
                  </pic:spPr>
                </pic:pic>
              </a:graphicData>
            </a:graphic>
            <wp14:sizeRelH relativeFrom="page">
              <wp14:pctWidth>0</wp14:pctWidth>
            </wp14:sizeRelH>
            <wp14:sizeRelV relativeFrom="page">
              <wp14:pctHeight>0</wp14:pctHeight>
            </wp14:sizeRelV>
          </wp:anchor>
        </w:drawing>
      </w:r>
    </w:p>
    <w:p w:rsidR="00F0767C" w:rsidRDefault="00F0767C" w:rsidP="00BE180C">
      <w:pPr>
        <w:spacing w:line="240" w:lineRule="auto"/>
        <w:ind w:left="360"/>
      </w:pPr>
    </w:p>
    <w:p w:rsidR="00AC26E9" w:rsidRDefault="00AC26E9" w:rsidP="007E35CA">
      <w:pPr>
        <w:pStyle w:val="ListParagraph"/>
        <w:numPr>
          <w:ilvl w:val="0"/>
          <w:numId w:val="9"/>
        </w:numPr>
        <w:spacing w:line="240" w:lineRule="auto"/>
        <w:rPr>
          <w:lang w:val="en-CA"/>
        </w:rPr>
      </w:pPr>
      <w:r>
        <w:rPr>
          <w:lang w:val="en-CA"/>
        </w:rPr>
        <w:t xml:space="preserve">What does Samson find in v. 15 that he uses as a weapon? </w:t>
      </w:r>
      <w:r w:rsidR="009D7F27">
        <w:rPr>
          <w:lang w:val="en-CA"/>
        </w:rPr>
        <w:t>Is it old and brittle?</w:t>
      </w:r>
    </w:p>
    <w:p w:rsidR="00AC26E9" w:rsidRDefault="00AC26E9" w:rsidP="00AC26E9">
      <w:pPr>
        <w:spacing w:line="240" w:lineRule="auto"/>
        <w:ind w:left="360"/>
      </w:pPr>
    </w:p>
    <w:p w:rsidR="009D7F27" w:rsidRPr="00F0767C" w:rsidRDefault="00AB7E92" w:rsidP="007E35CA">
      <w:pPr>
        <w:pStyle w:val="ListParagraph"/>
        <w:numPr>
          <w:ilvl w:val="0"/>
          <w:numId w:val="9"/>
        </w:numPr>
        <w:spacing w:line="240" w:lineRule="auto"/>
        <w:rPr>
          <w:lang w:val="en-CA"/>
        </w:rPr>
      </w:pPr>
      <w:r w:rsidRPr="00F0767C">
        <w:rPr>
          <w:lang w:val="en-CA"/>
        </w:rPr>
        <w:t>How many does he kill with it?</w:t>
      </w:r>
      <w:r w:rsidR="009D7F27" w:rsidRPr="00F0767C">
        <w:rPr>
          <w:lang w:val="en-CA"/>
        </w:rPr>
        <w:t xml:space="preserve"> </w:t>
      </w:r>
      <w:r w:rsidRPr="00F0767C">
        <w:rPr>
          <w:lang w:val="en-CA"/>
        </w:rPr>
        <w:t xml:space="preserve">Consider Josh. 23:10 which is tied closely to this event. Who does </w:t>
      </w:r>
      <w:r w:rsidR="00DA6E93" w:rsidRPr="00F0767C">
        <w:rPr>
          <w:lang w:val="en-CA"/>
        </w:rPr>
        <w:t>it</w:t>
      </w:r>
      <w:r w:rsidRPr="00F0767C">
        <w:rPr>
          <w:lang w:val="en-CA"/>
        </w:rPr>
        <w:t xml:space="preserve"> say is the one fighting for Israel?</w:t>
      </w:r>
    </w:p>
    <w:p w:rsidR="009D7F27" w:rsidRDefault="009D7F27" w:rsidP="009D7F27">
      <w:pPr>
        <w:spacing w:line="240" w:lineRule="auto"/>
        <w:ind w:left="360"/>
        <w:rPr>
          <w:color w:val="00B050"/>
        </w:rPr>
      </w:pPr>
    </w:p>
    <w:p w:rsidR="00AB7E92" w:rsidRDefault="00AB7E92" w:rsidP="007E35CA">
      <w:pPr>
        <w:pStyle w:val="ListParagraph"/>
        <w:numPr>
          <w:ilvl w:val="0"/>
          <w:numId w:val="9"/>
        </w:numPr>
        <w:spacing w:line="240" w:lineRule="auto"/>
        <w:rPr>
          <w:lang w:val="en-CA"/>
        </w:rPr>
      </w:pPr>
      <w:r>
        <w:rPr>
          <w:lang w:val="en-CA"/>
        </w:rPr>
        <w:lastRenderedPageBreak/>
        <w:t>In fact, you can compare much of Samson’s life to Josh. 23:8-13. Read through those verses and see what you can find that applies to Samson’</w:t>
      </w:r>
      <w:r w:rsidR="0017190A">
        <w:rPr>
          <w:lang w:val="en-CA"/>
        </w:rPr>
        <w:t xml:space="preserve">s life. </w:t>
      </w:r>
    </w:p>
    <w:p w:rsidR="0017190A" w:rsidRDefault="0017190A" w:rsidP="00812DD4">
      <w:pPr>
        <w:spacing w:after="240" w:line="240" w:lineRule="auto"/>
        <w:ind w:left="360"/>
        <w:rPr>
          <w:color w:val="00B050"/>
        </w:rPr>
      </w:pPr>
    </w:p>
    <w:p w:rsidR="00812DD4" w:rsidRDefault="00812DD4" w:rsidP="00812DD4">
      <w:pPr>
        <w:spacing w:after="240" w:line="240" w:lineRule="auto"/>
        <w:ind w:left="360"/>
        <w:rPr>
          <w:color w:val="00B050"/>
        </w:rPr>
      </w:pPr>
    </w:p>
    <w:p w:rsidR="0017190A" w:rsidRDefault="0017190A" w:rsidP="007E35CA">
      <w:pPr>
        <w:pStyle w:val="ListParagraph"/>
        <w:numPr>
          <w:ilvl w:val="0"/>
          <w:numId w:val="9"/>
        </w:numPr>
        <w:spacing w:line="240" w:lineRule="auto"/>
        <w:rPr>
          <w:lang w:val="en-CA"/>
        </w:rPr>
      </w:pPr>
      <w:r>
        <w:rPr>
          <w:lang w:val="en-CA"/>
        </w:rPr>
        <w:t xml:space="preserve">In v. 16 how does Samson describe the dead? </w:t>
      </w:r>
    </w:p>
    <w:p w:rsidR="0017190A" w:rsidRDefault="0017190A" w:rsidP="00812DD4">
      <w:pPr>
        <w:spacing w:after="0" w:line="240" w:lineRule="auto"/>
        <w:ind w:left="360"/>
      </w:pPr>
    </w:p>
    <w:p w:rsidR="00812DD4" w:rsidRDefault="00812DD4" w:rsidP="0017190A">
      <w:pPr>
        <w:spacing w:line="240" w:lineRule="auto"/>
        <w:ind w:left="360"/>
      </w:pPr>
    </w:p>
    <w:p w:rsidR="00EE02B4" w:rsidRDefault="0017190A" w:rsidP="007E35CA">
      <w:pPr>
        <w:pStyle w:val="ListParagraph"/>
        <w:numPr>
          <w:ilvl w:val="0"/>
          <w:numId w:val="9"/>
        </w:numPr>
        <w:spacing w:line="240" w:lineRule="auto"/>
        <w:rPr>
          <w:lang w:val="en-CA"/>
        </w:rPr>
      </w:pPr>
      <w:r>
        <w:rPr>
          <w:lang w:val="en-CA"/>
        </w:rPr>
        <w:t xml:space="preserve">But why a jawbone? </w:t>
      </w:r>
      <w:r w:rsidR="002F1C14">
        <w:rPr>
          <w:lang w:val="en-CA"/>
        </w:rPr>
        <w:t xml:space="preserve">What is the </w:t>
      </w:r>
      <w:proofErr w:type="gramStart"/>
      <w:r w:rsidR="002F1C14">
        <w:rPr>
          <w:lang w:val="en-CA"/>
        </w:rPr>
        <w:t>jaw(</w:t>
      </w:r>
      <w:proofErr w:type="gramEnd"/>
      <w:r w:rsidR="002F1C14">
        <w:rPr>
          <w:lang w:val="en-CA"/>
        </w:rPr>
        <w:t>bone) used for in the following references?</w:t>
      </w:r>
    </w:p>
    <w:p w:rsidR="001A446B" w:rsidRPr="001A446B" w:rsidRDefault="00EE02B4" w:rsidP="007E35CA">
      <w:pPr>
        <w:pStyle w:val="ListParagraph"/>
        <w:numPr>
          <w:ilvl w:val="1"/>
          <w:numId w:val="9"/>
        </w:numPr>
        <w:spacing w:line="240" w:lineRule="auto"/>
        <w:rPr>
          <w:lang w:val="en-CA"/>
        </w:rPr>
      </w:pPr>
      <w:r>
        <w:rPr>
          <w:lang w:val="en-CA"/>
        </w:rPr>
        <w:t xml:space="preserve">Isa. 30:28 – </w:t>
      </w:r>
    </w:p>
    <w:p w:rsidR="00EE02B4" w:rsidRDefault="00EE02B4" w:rsidP="007E35CA">
      <w:pPr>
        <w:pStyle w:val="ListParagraph"/>
        <w:numPr>
          <w:ilvl w:val="1"/>
          <w:numId w:val="9"/>
        </w:numPr>
        <w:spacing w:line="240" w:lineRule="auto"/>
        <w:rPr>
          <w:lang w:val="en-CA"/>
        </w:rPr>
      </w:pPr>
      <w:proofErr w:type="spellStart"/>
      <w:r>
        <w:rPr>
          <w:lang w:val="en-CA"/>
        </w:rPr>
        <w:t>Eze</w:t>
      </w:r>
      <w:proofErr w:type="spellEnd"/>
      <w:r>
        <w:rPr>
          <w:lang w:val="en-CA"/>
        </w:rPr>
        <w:t xml:space="preserve">. 29:4 – </w:t>
      </w:r>
    </w:p>
    <w:p w:rsidR="0017190A" w:rsidRDefault="00EE02B4" w:rsidP="007E35CA">
      <w:pPr>
        <w:pStyle w:val="ListParagraph"/>
        <w:numPr>
          <w:ilvl w:val="1"/>
          <w:numId w:val="9"/>
        </w:numPr>
        <w:spacing w:line="240" w:lineRule="auto"/>
        <w:rPr>
          <w:lang w:val="en-CA"/>
        </w:rPr>
      </w:pPr>
      <w:proofErr w:type="spellStart"/>
      <w:r>
        <w:rPr>
          <w:lang w:val="en-CA"/>
        </w:rPr>
        <w:t>E</w:t>
      </w:r>
      <w:r w:rsidR="003E2413">
        <w:rPr>
          <w:lang w:val="en-CA"/>
        </w:rPr>
        <w:t>z</w:t>
      </w:r>
      <w:r>
        <w:rPr>
          <w:lang w:val="en-CA"/>
        </w:rPr>
        <w:t>e</w:t>
      </w:r>
      <w:proofErr w:type="spellEnd"/>
      <w:r>
        <w:rPr>
          <w:lang w:val="en-CA"/>
        </w:rPr>
        <w:t xml:space="preserve">. 38:4 – </w:t>
      </w:r>
      <w:r w:rsidR="0017190A">
        <w:rPr>
          <w:lang w:val="en-CA"/>
        </w:rPr>
        <w:t xml:space="preserve"> </w:t>
      </w:r>
    </w:p>
    <w:p w:rsidR="00AB7E92" w:rsidRDefault="00AB7E92" w:rsidP="00AB7E92">
      <w:pPr>
        <w:spacing w:line="240" w:lineRule="auto"/>
        <w:ind w:left="360"/>
      </w:pPr>
    </w:p>
    <w:p w:rsidR="00BC1990" w:rsidRDefault="00BC1990" w:rsidP="007E35CA">
      <w:pPr>
        <w:pStyle w:val="ListParagraph"/>
        <w:numPr>
          <w:ilvl w:val="0"/>
          <w:numId w:val="9"/>
        </w:numPr>
        <w:spacing w:line="240" w:lineRule="auto"/>
        <w:rPr>
          <w:lang w:val="en-CA"/>
        </w:rPr>
      </w:pPr>
      <w:r>
        <w:rPr>
          <w:lang w:val="en-CA"/>
        </w:rPr>
        <w:t xml:space="preserve">Why a donkey? What does the stubborn donkey represent? </w:t>
      </w:r>
    </w:p>
    <w:p w:rsidR="00BC1990" w:rsidRDefault="00BC1990" w:rsidP="001A446B">
      <w:pPr>
        <w:spacing w:after="0" w:line="240" w:lineRule="auto"/>
        <w:ind w:left="360"/>
        <w:rPr>
          <w:color w:val="00B050"/>
        </w:rPr>
      </w:pPr>
    </w:p>
    <w:p w:rsidR="00DA6E93" w:rsidRDefault="00DA6E93" w:rsidP="001A446B">
      <w:pPr>
        <w:spacing w:after="0" w:line="240" w:lineRule="auto"/>
        <w:ind w:left="360"/>
      </w:pPr>
    </w:p>
    <w:p w:rsidR="001040BF" w:rsidRDefault="00DA10FC" w:rsidP="001A446B">
      <w:pPr>
        <w:spacing w:after="0"/>
      </w:pPr>
      <w:r w:rsidRPr="00F511DB">
        <w:t>God was showing Samson (and Israel) that if they let Him direct them, He could use them to accomplish incredible victory against the enemy. They could destroy the Philistines</w:t>
      </w:r>
      <w:r w:rsidR="00D774EC" w:rsidRPr="00F511DB">
        <w:t>, and every man could make 1,000 flee. If the 3,000 men of Judah put their faith in God, imagine what God could have accomplished through them!</w:t>
      </w:r>
    </w:p>
    <w:p w:rsidR="001A446B" w:rsidRPr="00F511DB" w:rsidRDefault="001A446B" w:rsidP="001A446B">
      <w:pPr>
        <w:spacing w:after="120"/>
      </w:pPr>
    </w:p>
    <w:p w:rsidR="00F511DB" w:rsidRPr="00D84DF0" w:rsidRDefault="00F511DB" w:rsidP="00F511DB">
      <w:pPr>
        <w:spacing w:line="240" w:lineRule="auto"/>
        <w:rPr>
          <w:color w:val="00B050"/>
        </w:rPr>
      </w:pPr>
      <w:r>
        <w:rPr>
          <w:b/>
        </w:rPr>
        <w:t xml:space="preserve">Samson’s Error, Thirst &amp; Deliverance </w:t>
      </w:r>
      <w:r w:rsidRPr="00D84DF0">
        <w:rPr>
          <w:b/>
        </w:rPr>
        <w:t>– v</w:t>
      </w:r>
      <w:r>
        <w:rPr>
          <w:b/>
        </w:rPr>
        <w:t>s</w:t>
      </w:r>
      <w:r w:rsidRPr="00D84DF0">
        <w:rPr>
          <w:b/>
        </w:rPr>
        <w:t xml:space="preserve">. </w:t>
      </w:r>
      <w:r>
        <w:rPr>
          <w:b/>
        </w:rPr>
        <w:t>18-20</w:t>
      </w:r>
    </w:p>
    <w:p w:rsidR="0001659D" w:rsidRDefault="0001659D" w:rsidP="007E35CA">
      <w:pPr>
        <w:pStyle w:val="ListParagraph"/>
        <w:numPr>
          <w:ilvl w:val="0"/>
          <w:numId w:val="9"/>
        </w:numPr>
        <w:spacing w:line="240" w:lineRule="auto"/>
        <w:rPr>
          <w:lang w:val="en-CA"/>
        </w:rPr>
      </w:pPr>
      <w:r>
        <w:rPr>
          <w:lang w:val="en-CA"/>
        </w:rPr>
        <w:t xml:space="preserve">In v. 16 who </w:t>
      </w:r>
      <w:proofErr w:type="gramStart"/>
      <w:r>
        <w:rPr>
          <w:lang w:val="en-CA"/>
        </w:rPr>
        <w:t>does</w:t>
      </w:r>
      <w:proofErr w:type="gramEnd"/>
      <w:r>
        <w:rPr>
          <w:lang w:val="en-CA"/>
        </w:rPr>
        <w:t xml:space="preserve"> Samson say had slain the thousand men? Is there any recognition of God helping him? </w:t>
      </w:r>
    </w:p>
    <w:p w:rsidR="0001659D" w:rsidRDefault="0001659D" w:rsidP="0001659D">
      <w:pPr>
        <w:spacing w:line="240" w:lineRule="auto"/>
        <w:ind w:left="360"/>
      </w:pPr>
    </w:p>
    <w:p w:rsidR="0001659D" w:rsidRDefault="00E36D6F" w:rsidP="007E35CA">
      <w:pPr>
        <w:pStyle w:val="ListParagraph"/>
        <w:numPr>
          <w:ilvl w:val="0"/>
          <w:numId w:val="9"/>
        </w:numPr>
        <w:spacing w:line="240" w:lineRule="auto"/>
        <w:rPr>
          <w:lang w:val="en-CA"/>
        </w:rPr>
      </w:pPr>
      <w:r>
        <w:rPr>
          <w:lang w:val="en-CA"/>
        </w:rPr>
        <w:t>Moses did a similar thing of taking the credit for something God did through him</w:t>
      </w:r>
      <w:r w:rsidR="0085079C">
        <w:rPr>
          <w:lang w:val="en-CA"/>
        </w:rPr>
        <w:t xml:space="preserve"> in a similar situation</w:t>
      </w:r>
      <w:r>
        <w:rPr>
          <w:lang w:val="en-CA"/>
        </w:rPr>
        <w:t xml:space="preserve"> in Num. 20:</w:t>
      </w:r>
      <w:r w:rsidR="0085079C">
        <w:rPr>
          <w:lang w:val="en-CA"/>
        </w:rPr>
        <w:t>2-4</w:t>
      </w:r>
      <w:proofErr w:type="gramStart"/>
      <w:r w:rsidR="0085079C">
        <w:rPr>
          <w:lang w:val="en-CA"/>
        </w:rPr>
        <w:t>,8</w:t>
      </w:r>
      <w:proofErr w:type="gramEnd"/>
      <w:r>
        <w:rPr>
          <w:lang w:val="en-CA"/>
        </w:rPr>
        <w:t xml:space="preserve">-12. What does Moses say? What is God’s rebuke to him? </w:t>
      </w:r>
    </w:p>
    <w:p w:rsidR="0001659D" w:rsidRDefault="00E36D6F" w:rsidP="001A446B">
      <w:pPr>
        <w:spacing w:after="0" w:line="240" w:lineRule="auto"/>
        <w:ind w:left="360"/>
        <w:rPr>
          <w:color w:val="00B050"/>
        </w:rPr>
      </w:pPr>
      <w:r>
        <w:rPr>
          <w:color w:val="00B050"/>
        </w:rPr>
        <w:t xml:space="preserve"> </w:t>
      </w:r>
    </w:p>
    <w:p w:rsidR="001A446B" w:rsidRDefault="001A446B" w:rsidP="0001659D">
      <w:pPr>
        <w:spacing w:line="240" w:lineRule="auto"/>
        <w:ind w:left="360"/>
      </w:pPr>
    </w:p>
    <w:p w:rsidR="0001659D" w:rsidRDefault="00E36D6F" w:rsidP="007E35CA">
      <w:pPr>
        <w:pStyle w:val="ListParagraph"/>
        <w:numPr>
          <w:ilvl w:val="0"/>
          <w:numId w:val="9"/>
        </w:numPr>
        <w:spacing w:line="240" w:lineRule="auto"/>
        <w:rPr>
          <w:lang w:val="en-CA"/>
        </w:rPr>
      </w:pPr>
      <w:r>
        <w:rPr>
          <w:lang w:val="en-CA"/>
        </w:rPr>
        <w:t xml:space="preserve">Don’t forget that the 3,000 men of Judah who had brought Samson right to the Philistines would </w:t>
      </w:r>
      <w:r w:rsidR="00F511DB">
        <w:rPr>
          <w:lang w:val="en-CA"/>
        </w:rPr>
        <w:t>have possibly</w:t>
      </w:r>
      <w:r>
        <w:rPr>
          <w:lang w:val="en-CA"/>
        </w:rPr>
        <w:t xml:space="preserve"> been watching all of this happen. Who were they seeing Samson sanctify in his speech? Himself or God? </w:t>
      </w:r>
    </w:p>
    <w:p w:rsidR="0001659D" w:rsidRDefault="0001659D" w:rsidP="0001659D">
      <w:pPr>
        <w:spacing w:line="240" w:lineRule="auto"/>
        <w:ind w:left="360"/>
      </w:pPr>
    </w:p>
    <w:p w:rsidR="00387E22" w:rsidRDefault="008412DD" w:rsidP="007E35CA">
      <w:pPr>
        <w:pStyle w:val="ListParagraph"/>
        <w:numPr>
          <w:ilvl w:val="0"/>
          <w:numId w:val="9"/>
        </w:numPr>
        <w:spacing w:line="240" w:lineRule="auto"/>
        <w:rPr>
          <w:lang w:val="en-CA"/>
        </w:rPr>
      </w:pPr>
      <w:r>
        <w:rPr>
          <w:lang w:val="en-CA"/>
        </w:rPr>
        <w:t>In v. 17</w:t>
      </w:r>
      <w:r w:rsidR="00387E22">
        <w:rPr>
          <w:lang w:val="en-CA"/>
        </w:rPr>
        <w:t xml:space="preserve"> Samson casts away the jawbone and names the place “</w:t>
      </w:r>
      <w:proofErr w:type="spellStart"/>
      <w:r w:rsidR="00387E22">
        <w:rPr>
          <w:lang w:val="en-CA"/>
        </w:rPr>
        <w:t>Ramath</w:t>
      </w:r>
      <w:proofErr w:type="spellEnd"/>
      <w:r w:rsidR="00387E22">
        <w:rPr>
          <w:lang w:val="en-CA"/>
        </w:rPr>
        <w:t xml:space="preserve">-Lehi”. What does that mean? </w:t>
      </w:r>
    </w:p>
    <w:p w:rsidR="008412DD" w:rsidRPr="008412DD" w:rsidRDefault="008412DD" w:rsidP="008412DD">
      <w:pPr>
        <w:pStyle w:val="ListParagraph"/>
        <w:spacing w:line="240" w:lineRule="auto"/>
        <w:rPr>
          <w:color w:val="00B050"/>
        </w:rPr>
      </w:pPr>
      <w:r w:rsidRPr="008412DD">
        <w:rPr>
          <w:rFonts w:cstheme="minorHAnsi"/>
          <w:color w:val="000000" w:themeColor="text1"/>
        </w:rPr>
        <w:t>Strong’s #H</w:t>
      </w:r>
      <w:r w:rsidR="00B100DD">
        <w:rPr>
          <w:rFonts w:cstheme="minorHAnsi"/>
          <w:color w:val="000000" w:themeColor="text1"/>
        </w:rPr>
        <w:t>7437</w:t>
      </w:r>
      <w:r w:rsidRPr="008412DD">
        <w:rPr>
          <w:rFonts w:cstheme="minorHAnsi"/>
          <w:color w:val="000000" w:themeColor="text1"/>
        </w:rPr>
        <w:tab/>
        <w:t>Word:</w:t>
      </w:r>
      <w:r w:rsidRPr="008412DD">
        <w:rPr>
          <w:rFonts w:cstheme="minorHAnsi"/>
          <w:color w:val="000000" w:themeColor="text1"/>
        </w:rPr>
        <w:tab/>
      </w:r>
      <w:proofErr w:type="spellStart"/>
      <w:r w:rsidR="00B100DD" w:rsidRPr="00B100DD">
        <w:rPr>
          <w:rFonts w:cstheme="minorHAnsi"/>
          <w:i/>
          <w:color w:val="000000" w:themeColor="text1"/>
        </w:rPr>
        <w:t>ramath</w:t>
      </w:r>
      <w:proofErr w:type="spellEnd"/>
      <w:r w:rsidR="00B100DD" w:rsidRPr="00B100DD">
        <w:rPr>
          <w:rFonts w:cstheme="minorHAnsi"/>
          <w:i/>
          <w:color w:val="000000" w:themeColor="text1"/>
        </w:rPr>
        <w:t xml:space="preserve"> </w:t>
      </w:r>
      <w:proofErr w:type="spellStart"/>
      <w:r w:rsidRPr="008412DD">
        <w:rPr>
          <w:rFonts w:cstheme="minorHAnsi"/>
          <w:i/>
          <w:color w:val="000000" w:themeColor="text1"/>
        </w:rPr>
        <w:t>lechiy</w:t>
      </w:r>
      <w:proofErr w:type="spellEnd"/>
      <w:r w:rsidRPr="008412DD">
        <w:rPr>
          <w:rFonts w:cstheme="minorHAnsi"/>
          <w:i/>
          <w:color w:val="000000" w:themeColor="text1"/>
        </w:rPr>
        <w:tab/>
      </w:r>
      <w:r w:rsidRPr="008412DD">
        <w:rPr>
          <w:rFonts w:cstheme="minorHAnsi"/>
          <w:color w:val="000000" w:themeColor="text1"/>
        </w:rPr>
        <w:tab/>
        <w:t xml:space="preserve">BDB </w:t>
      </w:r>
      <w:r w:rsidRPr="008412DD">
        <w:rPr>
          <w:rFonts w:cstheme="minorHAnsi"/>
        </w:rPr>
        <w:t>Meaning:</w:t>
      </w:r>
      <w:r w:rsidRPr="00F57642">
        <w:t xml:space="preserve"> </w:t>
      </w:r>
    </w:p>
    <w:p w:rsidR="00D84DF0" w:rsidRDefault="00D84DF0" w:rsidP="001A446B">
      <w:pPr>
        <w:spacing w:after="0" w:line="240" w:lineRule="auto"/>
      </w:pPr>
    </w:p>
    <w:p w:rsidR="00DD141B" w:rsidRDefault="00DD141B" w:rsidP="007E35CA">
      <w:pPr>
        <w:pStyle w:val="ListParagraph"/>
        <w:numPr>
          <w:ilvl w:val="0"/>
          <w:numId w:val="9"/>
        </w:numPr>
        <w:spacing w:line="240" w:lineRule="auto"/>
        <w:rPr>
          <w:lang w:val="en-CA"/>
        </w:rPr>
      </w:pPr>
      <w:r>
        <w:rPr>
          <w:lang w:val="en-CA"/>
        </w:rPr>
        <w:t>God intervenes to teach Samson a lesson in vs. 18-19</w:t>
      </w:r>
      <w:r w:rsidR="008D6042">
        <w:rPr>
          <w:lang w:val="en-CA"/>
        </w:rPr>
        <w:t xml:space="preserve"> as Samson becomes extremely thirsty, even to the point of death</w:t>
      </w:r>
      <w:r>
        <w:rPr>
          <w:lang w:val="en-CA"/>
        </w:rPr>
        <w:t xml:space="preserve">. What did Samson have to learn that he had lost sight of? </w:t>
      </w:r>
    </w:p>
    <w:p w:rsidR="00DD141B" w:rsidRDefault="00DD141B" w:rsidP="00DD141B">
      <w:pPr>
        <w:spacing w:line="240" w:lineRule="auto"/>
        <w:ind w:left="360"/>
      </w:pPr>
    </w:p>
    <w:p w:rsidR="00C826AD" w:rsidRDefault="00C826AD" w:rsidP="007E35CA">
      <w:pPr>
        <w:pStyle w:val="ListParagraph"/>
        <w:numPr>
          <w:ilvl w:val="0"/>
          <w:numId w:val="9"/>
        </w:numPr>
        <w:spacing w:line="240" w:lineRule="auto"/>
        <w:rPr>
          <w:lang w:val="en-CA"/>
        </w:rPr>
      </w:pPr>
      <w:r>
        <w:rPr>
          <w:lang w:val="en-CA"/>
        </w:rPr>
        <w:t xml:space="preserve">Who does Samson turn to </w:t>
      </w:r>
      <w:r w:rsidR="00CB7DF5">
        <w:rPr>
          <w:lang w:val="en-CA"/>
        </w:rPr>
        <w:t>in his</w:t>
      </w:r>
      <w:r>
        <w:rPr>
          <w:lang w:val="en-CA"/>
        </w:rPr>
        <w:t xml:space="preserve"> time of need? There is only one other time recorded that he does this, where is that? </w:t>
      </w:r>
    </w:p>
    <w:p w:rsidR="00C826AD" w:rsidRDefault="00C826AD" w:rsidP="00C826AD">
      <w:pPr>
        <w:spacing w:line="240" w:lineRule="auto"/>
        <w:ind w:left="360"/>
      </w:pPr>
    </w:p>
    <w:p w:rsidR="004A441E" w:rsidRDefault="004A441E" w:rsidP="007E35CA">
      <w:pPr>
        <w:pStyle w:val="ListParagraph"/>
        <w:numPr>
          <w:ilvl w:val="0"/>
          <w:numId w:val="9"/>
        </w:numPr>
        <w:spacing w:line="240" w:lineRule="auto"/>
        <w:rPr>
          <w:lang w:val="en-CA"/>
        </w:rPr>
      </w:pPr>
      <w:r>
        <w:rPr>
          <w:lang w:val="en-CA"/>
        </w:rPr>
        <w:t>Now who does Samson say brought the great deliverance?</w:t>
      </w:r>
      <w:r w:rsidR="0085079C">
        <w:rPr>
          <w:lang w:val="en-CA"/>
        </w:rPr>
        <w:t xml:space="preserve"> Whose servant is he now?</w:t>
      </w:r>
      <w:r>
        <w:rPr>
          <w:lang w:val="en-CA"/>
        </w:rPr>
        <w:t xml:space="preserve"> Has he realized his error and changed from v. 16? </w:t>
      </w:r>
    </w:p>
    <w:p w:rsidR="004A441E" w:rsidRDefault="004A441E" w:rsidP="004A441E">
      <w:pPr>
        <w:spacing w:line="240" w:lineRule="auto"/>
        <w:ind w:left="360"/>
      </w:pPr>
    </w:p>
    <w:p w:rsidR="00812DD4" w:rsidRDefault="00812DD4" w:rsidP="004A441E">
      <w:pPr>
        <w:spacing w:line="240" w:lineRule="auto"/>
        <w:ind w:left="360"/>
      </w:pPr>
    </w:p>
    <w:p w:rsidR="004A441E" w:rsidRDefault="004A441E" w:rsidP="007E35CA">
      <w:pPr>
        <w:pStyle w:val="ListParagraph"/>
        <w:numPr>
          <w:ilvl w:val="0"/>
          <w:numId w:val="9"/>
        </w:numPr>
        <w:spacing w:line="240" w:lineRule="auto"/>
        <w:rPr>
          <w:lang w:val="en-CA"/>
        </w:rPr>
      </w:pPr>
      <w:r>
        <w:rPr>
          <w:lang w:val="en-CA"/>
        </w:rPr>
        <w:lastRenderedPageBreak/>
        <w:t xml:space="preserve">Samson learnt his lesson. Any victory is for God’s glory, not </w:t>
      </w:r>
      <w:proofErr w:type="gramStart"/>
      <w:r>
        <w:rPr>
          <w:lang w:val="en-CA"/>
        </w:rPr>
        <w:t>man’s</w:t>
      </w:r>
      <w:proofErr w:type="gramEnd"/>
      <w:r>
        <w:rPr>
          <w:lang w:val="en-CA"/>
        </w:rPr>
        <w:t xml:space="preserve">. What </w:t>
      </w:r>
      <w:r w:rsidR="0085079C">
        <w:rPr>
          <w:lang w:val="en-CA"/>
        </w:rPr>
        <w:t>phrase</w:t>
      </w:r>
      <w:r>
        <w:rPr>
          <w:lang w:val="en-CA"/>
        </w:rPr>
        <w:t xml:space="preserve"> in Jer. 9:23-24 fits Samson so well in this event? </w:t>
      </w:r>
    </w:p>
    <w:p w:rsidR="004A441E" w:rsidRDefault="004A441E" w:rsidP="004A441E">
      <w:pPr>
        <w:spacing w:line="240" w:lineRule="auto"/>
        <w:ind w:left="360"/>
        <w:rPr>
          <w:color w:val="00B050"/>
        </w:rPr>
      </w:pPr>
    </w:p>
    <w:p w:rsidR="007D0016" w:rsidRDefault="007D0016" w:rsidP="004A441E">
      <w:pPr>
        <w:spacing w:line="240" w:lineRule="auto"/>
        <w:ind w:left="360"/>
      </w:pPr>
    </w:p>
    <w:p w:rsidR="0085079C" w:rsidRDefault="0085079C" w:rsidP="007E35CA">
      <w:pPr>
        <w:pStyle w:val="ListParagraph"/>
        <w:numPr>
          <w:ilvl w:val="0"/>
          <w:numId w:val="9"/>
        </w:numPr>
        <w:spacing w:line="240" w:lineRule="auto"/>
        <w:rPr>
          <w:lang w:val="en-CA"/>
        </w:rPr>
      </w:pPr>
      <w:r>
        <w:rPr>
          <w:lang w:val="en-CA"/>
        </w:rPr>
        <w:t xml:space="preserve">Samson asks God if He is going to allow him to die after this great deliverance. What is God’s response in v. 19? </w:t>
      </w:r>
    </w:p>
    <w:p w:rsidR="0085079C" w:rsidRDefault="0085079C" w:rsidP="0085079C">
      <w:pPr>
        <w:spacing w:line="240" w:lineRule="auto"/>
        <w:ind w:left="360"/>
      </w:pPr>
    </w:p>
    <w:p w:rsidR="0085079C" w:rsidRDefault="0085079C" w:rsidP="007E35CA">
      <w:pPr>
        <w:pStyle w:val="ListParagraph"/>
        <w:numPr>
          <w:ilvl w:val="0"/>
          <w:numId w:val="9"/>
        </w:numPr>
        <w:spacing w:line="240" w:lineRule="auto"/>
        <w:rPr>
          <w:lang w:val="en-CA"/>
        </w:rPr>
      </w:pPr>
      <w:r>
        <w:rPr>
          <w:lang w:val="en-CA"/>
        </w:rPr>
        <w:t xml:space="preserve">God cleaves “a hollow place in the jaw” out of which he provides water. What does the name of the place Samson was in, Lehi, mean? Does God cleave a hollow in the donkey’s jawbone, or a hollow place in the ground in Lehi? Look at other translations too. </w:t>
      </w:r>
    </w:p>
    <w:p w:rsidR="0085079C" w:rsidRDefault="0085079C" w:rsidP="0085079C">
      <w:pPr>
        <w:spacing w:line="240" w:lineRule="auto"/>
        <w:ind w:left="360"/>
        <w:rPr>
          <w:color w:val="00B050"/>
        </w:rPr>
      </w:pPr>
    </w:p>
    <w:p w:rsidR="007D0016" w:rsidRDefault="007D0016" w:rsidP="0085079C">
      <w:pPr>
        <w:spacing w:line="240" w:lineRule="auto"/>
        <w:ind w:left="360"/>
      </w:pPr>
    </w:p>
    <w:p w:rsidR="0085079C" w:rsidRDefault="00CB6D4A" w:rsidP="007E35CA">
      <w:pPr>
        <w:pStyle w:val="ListParagraph"/>
        <w:numPr>
          <w:ilvl w:val="0"/>
          <w:numId w:val="9"/>
        </w:numPr>
        <w:spacing w:line="240" w:lineRule="auto"/>
        <w:rPr>
          <w:lang w:val="en-CA"/>
        </w:rPr>
      </w:pPr>
      <w:r>
        <w:rPr>
          <w:lang w:val="en-CA"/>
        </w:rPr>
        <w:t>Samson drinks of the water God provided and is revived. He renames the place as “</w:t>
      </w:r>
      <w:proofErr w:type="spellStart"/>
      <w:r>
        <w:rPr>
          <w:lang w:val="en-CA"/>
        </w:rPr>
        <w:t>En-hakkore</w:t>
      </w:r>
      <w:proofErr w:type="spellEnd"/>
      <w:r>
        <w:rPr>
          <w:lang w:val="en-CA"/>
        </w:rPr>
        <w:t>”. What does it mean</w:t>
      </w:r>
      <w:r w:rsidR="0085079C">
        <w:rPr>
          <w:lang w:val="en-CA"/>
        </w:rPr>
        <w:t xml:space="preserve">? </w:t>
      </w:r>
    </w:p>
    <w:p w:rsidR="00CB6D4A" w:rsidRDefault="00CB6D4A" w:rsidP="00CB6D4A">
      <w:pPr>
        <w:pStyle w:val="ListParagraph"/>
        <w:spacing w:line="240" w:lineRule="auto"/>
        <w:rPr>
          <w:color w:val="00B050"/>
        </w:rPr>
      </w:pPr>
      <w:r w:rsidRPr="008412DD">
        <w:rPr>
          <w:rFonts w:cstheme="minorHAnsi"/>
          <w:color w:val="000000" w:themeColor="text1"/>
        </w:rPr>
        <w:t>Strong’s #H</w:t>
      </w:r>
      <w:r>
        <w:rPr>
          <w:rFonts w:cstheme="minorHAnsi"/>
          <w:color w:val="000000" w:themeColor="text1"/>
        </w:rPr>
        <w:t>5875</w:t>
      </w:r>
      <w:r w:rsidRPr="008412DD">
        <w:rPr>
          <w:rFonts w:cstheme="minorHAnsi"/>
          <w:color w:val="000000" w:themeColor="text1"/>
        </w:rPr>
        <w:tab/>
        <w:t>Word:</w:t>
      </w:r>
      <w:r w:rsidRPr="008412DD">
        <w:rPr>
          <w:rFonts w:cstheme="minorHAnsi"/>
          <w:color w:val="000000" w:themeColor="text1"/>
        </w:rPr>
        <w:tab/>
      </w:r>
      <w:proofErr w:type="spellStart"/>
      <w:r>
        <w:rPr>
          <w:rFonts w:cstheme="minorHAnsi"/>
          <w:i/>
          <w:color w:val="000000" w:themeColor="text1"/>
        </w:rPr>
        <w:t>eyn</w:t>
      </w:r>
      <w:proofErr w:type="spellEnd"/>
      <w:r>
        <w:rPr>
          <w:rFonts w:cstheme="minorHAnsi"/>
          <w:i/>
          <w:color w:val="000000" w:themeColor="text1"/>
        </w:rPr>
        <w:t xml:space="preserve"> </w:t>
      </w:r>
      <w:proofErr w:type="spellStart"/>
      <w:r>
        <w:rPr>
          <w:rFonts w:cstheme="minorHAnsi"/>
          <w:i/>
          <w:color w:val="000000" w:themeColor="text1"/>
        </w:rPr>
        <w:t>haqqore</w:t>
      </w:r>
      <w:proofErr w:type="spellEnd"/>
      <w:r w:rsidRPr="008412DD">
        <w:rPr>
          <w:rFonts w:cstheme="minorHAnsi"/>
          <w:i/>
          <w:color w:val="000000" w:themeColor="text1"/>
        </w:rPr>
        <w:tab/>
      </w:r>
      <w:r w:rsidRPr="008412DD">
        <w:rPr>
          <w:rFonts w:cstheme="minorHAnsi"/>
          <w:color w:val="000000" w:themeColor="text1"/>
        </w:rPr>
        <w:tab/>
      </w:r>
      <w:r w:rsidRPr="008412DD">
        <w:rPr>
          <w:rFonts w:cstheme="minorHAnsi"/>
        </w:rPr>
        <w:t>Meaning:</w:t>
      </w:r>
      <w:r w:rsidRPr="00F57642">
        <w:t xml:space="preserve"> </w:t>
      </w:r>
    </w:p>
    <w:p w:rsidR="00CB6D4A" w:rsidRDefault="00CB6D4A" w:rsidP="00CB6D4A">
      <w:pPr>
        <w:pStyle w:val="ListParagraph"/>
        <w:spacing w:line="240" w:lineRule="auto"/>
        <w:rPr>
          <w:lang w:val="en-CA"/>
        </w:rPr>
      </w:pPr>
    </w:p>
    <w:p w:rsidR="0085079C" w:rsidRDefault="00CB6D4A" w:rsidP="007E35CA">
      <w:pPr>
        <w:pStyle w:val="ListParagraph"/>
        <w:numPr>
          <w:ilvl w:val="0"/>
          <w:numId w:val="9"/>
        </w:numPr>
        <w:spacing w:line="240" w:lineRule="auto"/>
        <w:rPr>
          <w:lang w:val="en-CA"/>
        </w:rPr>
      </w:pPr>
      <w:r>
        <w:rPr>
          <w:lang w:val="en-CA"/>
        </w:rPr>
        <w:t xml:space="preserve">Samson had previously named this place </w:t>
      </w:r>
      <w:proofErr w:type="spellStart"/>
      <w:r>
        <w:rPr>
          <w:lang w:val="en-CA"/>
        </w:rPr>
        <w:t>Ramath</w:t>
      </w:r>
      <w:proofErr w:type="spellEnd"/>
      <w:r>
        <w:rPr>
          <w:lang w:val="en-CA"/>
        </w:rPr>
        <w:t xml:space="preserve">-Lehi (the height of the jaw) celebrating his victory over the Philistines by his hand. Why is the name change significant? How does it reflect </w:t>
      </w:r>
      <w:proofErr w:type="gramStart"/>
      <w:r>
        <w:rPr>
          <w:lang w:val="en-CA"/>
        </w:rPr>
        <w:t>Samson’s understanding</w:t>
      </w:r>
      <w:proofErr w:type="gramEnd"/>
      <w:r>
        <w:rPr>
          <w:lang w:val="en-CA"/>
        </w:rPr>
        <w:t>?</w:t>
      </w:r>
    </w:p>
    <w:p w:rsidR="0085079C" w:rsidRDefault="0085079C" w:rsidP="0085079C">
      <w:pPr>
        <w:spacing w:line="240" w:lineRule="auto"/>
        <w:ind w:left="360"/>
        <w:rPr>
          <w:color w:val="00B050"/>
        </w:rPr>
      </w:pPr>
    </w:p>
    <w:p w:rsidR="00812DD4" w:rsidRDefault="00812DD4" w:rsidP="0085079C">
      <w:pPr>
        <w:spacing w:line="240" w:lineRule="auto"/>
        <w:ind w:left="360"/>
        <w:rPr>
          <w:color w:val="00B050"/>
        </w:rPr>
      </w:pPr>
    </w:p>
    <w:p w:rsidR="00812DD4" w:rsidRPr="00CB6D4A" w:rsidRDefault="00812DD4" w:rsidP="0085079C">
      <w:pPr>
        <w:spacing w:line="240" w:lineRule="auto"/>
        <w:ind w:left="360"/>
      </w:pPr>
    </w:p>
    <w:p w:rsidR="004828BB" w:rsidRDefault="004828BB" w:rsidP="007E35CA">
      <w:pPr>
        <w:pStyle w:val="ListParagraph"/>
        <w:numPr>
          <w:ilvl w:val="0"/>
          <w:numId w:val="9"/>
        </w:numPr>
        <w:spacing w:line="240" w:lineRule="auto"/>
        <w:rPr>
          <w:lang w:val="en-CA"/>
        </w:rPr>
      </w:pPr>
      <w:r>
        <w:rPr>
          <w:lang w:val="en-CA"/>
        </w:rPr>
        <w:t>Consider Isa. 41:17-18 (also vs. 10-13</w:t>
      </w:r>
      <w:proofErr w:type="gramStart"/>
      <w:r>
        <w:rPr>
          <w:lang w:val="en-CA"/>
        </w:rPr>
        <w:t>,20</w:t>
      </w:r>
      <w:proofErr w:type="gramEnd"/>
      <w:r>
        <w:rPr>
          <w:lang w:val="en-CA"/>
        </w:rPr>
        <w:t xml:space="preserve">). How does this fit with this event? What’s the encouraging lesson for us? </w:t>
      </w:r>
    </w:p>
    <w:p w:rsidR="004828BB" w:rsidRDefault="004828BB" w:rsidP="004828BB">
      <w:pPr>
        <w:spacing w:line="240" w:lineRule="auto"/>
        <w:ind w:left="360"/>
        <w:rPr>
          <w:color w:val="00B050"/>
        </w:rPr>
      </w:pPr>
    </w:p>
    <w:p w:rsidR="007D0016" w:rsidRDefault="007D0016" w:rsidP="004828BB">
      <w:pPr>
        <w:spacing w:line="240" w:lineRule="auto"/>
        <w:ind w:left="360"/>
      </w:pPr>
    </w:p>
    <w:p w:rsidR="00961C6C" w:rsidRDefault="00961C6C" w:rsidP="007E35CA">
      <w:pPr>
        <w:pStyle w:val="ListParagraph"/>
        <w:numPr>
          <w:ilvl w:val="0"/>
          <w:numId w:val="9"/>
        </w:numPr>
        <w:spacing w:line="240" w:lineRule="auto"/>
        <w:rPr>
          <w:lang w:val="en-CA"/>
        </w:rPr>
      </w:pPr>
      <w:r>
        <w:rPr>
          <w:lang w:val="en-CA"/>
        </w:rPr>
        <w:t xml:space="preserve">Samson had to be brought to weakness to understand that it is God who strengthened him. 2 Cor. 12:9 is a good principle for Samson (particularly in </w:t>
      </w:r>
      <w:proofErr w:type="spellStart"/>
      <w:r>
        <w:rPr>
          <w:lang w:val="en-CA"/>
        </w:rPr>
        <w:t>ch.</w:t>
      </w:r>
      <w:proofErr w:type="spellEnd"/>
      <w:r>
        <w:rPr>
          <w:lang w:val="en-CA"/>
        </w:rPr>
        <w:t xml:space="preserve"> 16). What </w:t>
      </w:r>
      <w:r w:rsidR="00381BA2">
        <w:rPr>
          <w:lang w:val="en-CA"/>
        </w:rPr>
        <w:t>is it</w:t>
      </w:r>
      <w:r>
        <w:rPr>
          <w:lang w:val="en-CA"/>
        </w:rPr>
        <w:t xml:space="preserve">? </w:t>
      </w:r>
    </w:p>
    <w:p w:rsidR="00961C6C" w:rsidRDefault="00961C6C" w:rsidP="00961C6C">
      <w:pPr>
        <w:spacing w:line="240" w:lineRule="auto"/>
        <w:ind w:left="360"/>
      </w:pPr>
    </w:p>
    <w:p w:rsidR="00381BA2" w:rsidRDefault="00381BA2" w:rsidP="007E35CA">
      <w:pPr>
        <w:pStyle w:val="ListParagraph"/>
        <w:numPr>
          <w:ilvl w:val="0"/>
          <w:numId w:val="9"/>
        </w:numPr>
        <w:spacing w:line="240" w:lineRule="auto"/>
        <w:rPr>
          <w:lang w:val="en-CA"/>
        </w:rPr>
      </w:pPr>
      <w:r>
        <w:rPr>
          <w:lang w:val="en-CA"/>
        </w:rPr>
        <w:t>Consider how Samson had begun this section showing faith that God would break his bonds and help him deliver the Philistines, but then in his spiritual high he fails as he sins before God in taking the glory to himself. This often happens in Samson’s life as he swings between spiritual highs and lows in such short periods. Do you find this happens in your life? How is Samson’s example helpful for you?</w:t>
      </w:r>
    </w:p>
    <w:p w:rsidR="00381BA2" w:rsidRDefault="00381BA2" w:rsidP="00381BA2">
      <w:pPr>
        <w:spacing w:line="240" w:lineRule="auto"/>
        <w:ind w:left="360"/>
        <w:rPr>
          <w:color w:val="00B050"/>
        </w:rPr>
      </w:pPr>
    </w:p>
    <w:p w:rsidR="007D0016" w:rsidRDefault="007D0016" w:rsidP="00381BA2">
      <w:pPr>
        <w:spacing w:line="240" w:lineRule="auto"/>
        <w:ind w:left="360"/>
        <w:rPr>
          <w:color w:val="00B050"/>
        </w:rPr>
      </w:pPr>
    </w:p>
    <w:p w:rsidR="00381BA2" w:rsidRPr="00381BA2" w:rsidRDefault="00381BA2" w:rsidP="00381BA2">
      <w:pPr>
        <w:spacing w:line="240" w:lineRule="auto"/>
        <w:ind w:left="360"/>
      </w:pPr>
    </w:p>
    <w:p w:rsidR="006B62F2" w:rsidRDefault="006B62F2" w:rsidP="007E35CA">
      <w:pPr>
        <w:pStyle w:val="ListParagraph"/>
        <w:numPr>
          <w:ilvl w:val="0"/>
          <w:numId w:val="9"/>
        </w:numPr>
        <w:spacing w:line="240" w:lineRule="auto"/>
        <w:rPr>
          <w:lang w:val="en-CA"/>
        </w:rPr>
      </w:pPr>
      <w:r>
        <w:rPr>
          <w:lang w:val="en-CA"/>
        </w:rPr>
        <w:t xml:space="preserve">V. 20 </w:t>
      </w:r>
      <w:proofErr w:type="gramStart"/>
      <w:r>
        <w:rPr>
          <w:lang w:val="en-CA"/>
        </w:rPr>
        <w:t>tells</w:t>
      </w:r>
      <w:proofErr w:type="gramEnd"/>
      <w:r>
        <w:rPr>
          <w:lang w:val="en-CA"/>
        </w:rPr>
        <w:t xml:space="preserve"> us how long Samson judged Israel. How long was that?</w:t>
      </w:r>
    </w:p>
    <w:p w:rsidR="00D84DF0" w:rsidRDefault="00D84DF0" w:rsidP="006B62F2">
      <w:pPr>
        <w:spacing w:line="240" w:lineRule="auto"/>
        <w:ind w:firstLine="360"/>
        <w:rPr>
          <w:color w:val="00B050"/>
        </w:rPr>
      </w:pPr>
    </w:p>
    <w:p w:rsidR="006B62F2" w:rsidRDefault="006B62F2" w:rsidP="007E35CA">
      <w:pPr>
        <w:pStyle w:val="ListParagraph"/>
        <w:numPr>
          <w:ilvl w:val="0"/>
          <w:numId w:val="9"/>
        </w:numPr>
        <w:spacing w:line="240" w:lineRule="auto"/>
        <w:rPr>
          <w:lang w:val="en-CA"/>
        </w:rPr>
      </w:pPr>
      <w:r>
        <w:rPr>
          <w:lang w:val="en-CA"/>
        </w:rPr>
        <w:t xml:space="preserve">Why do you think this is inserted here at the end of </w:t>
      </w:r>
      <w:proofErr w:type="spellStart"/>
      <w:r>
        <w:rPr>
          <w:lang w:val="en-CA"/>
        </w:rPr>
        <w:t>ch.</w:t>
      </w:r>
      <w:proofErr w:type="spellEnd"/>
      <w:r>
        <w:rPr>
          <w:lang w:val="en-CA"/>
        </w:rPr>
        <w:t xml:space="preserve"> 15 before </w:t>
      </w:r>
      <w:proofErr w:type="gramStart"/>
      <w:r>
        <w:rPr>
          <w:lang w:val="en-CA"/>
        </w:rPr>
        <w:t>its</w:t>
      </w:r>
      <w:proofErr w:type="gramEnd"/>
      <w:r>
        <w:rPr>
          <w:lang w:val="en-CA"/>
        </w:rPr>
        <w:t xml:space="preserve"> repeated again at the end of </w:t>
      </w:r>
      <w:proofErr w:type="spellStart"/>
      <w:r>
        <w:rPr>
          <w:lang w:val="en-CA"/>
        </w:rPr>
        <w:t>ch.</w:t>
      </w:r>
      <w:proofErr w:type="spellEnd"/>
      <w:r>
        <w:rPr>
          <w:lang w:val="en-CA"/>
        </w:rPr>
        <w:t xml:space="preserve"> 16?</w:t>
      </w:r>
    </w:p>
    <w:p w:rsidR="006B62F2" w:rsidRPr="00D84DF0" w:rsidRDefault="006B62F2" w:rsidP="00F86051">
      <w:pPr>
        <w:spacing w:line="240" w:lineRule="auto"/>
        <w:ind w:left="360"/>
      </w:pPr>
    </w:p>
    <w:p w:rsidR="007D0016" w:rsidRDefault="007D0016" w:rsidP="00331E84"/>
    <w:p w:rsidR="00204F0B" w:rsidRDefault="00204F0B" w:rsidP="00331E84"/>
    <w:p w:rsidR="003664FE" w:rsidRPr="00296592" w:rsidRDefault="003664FE" w:rsidP="003664FE">
      <w:pPr>
        <w:pStyle w:val="Style3"/>
        <w:ind w:left="360"/>
        <w:rPr>
          <w:b/>
        </w:rPr>
      </w:pPr>
      <w:r>
        <w:lastRenderedPageBreak/>
        <w:t>Types of Christ in Judges 15</w:t>
      </w:r>
    </w:p>
    <w:tbl>
      <w:tblPr>
        <w:tblW w:w="10350" w:type="dxa"/>
        <w:tblCellMar>
          <w:left w:w="0" w:type="dxa"/>
          <w:right w:w="0" w:type="dxa"/>
        </w:tblCellMar>
        <w:tblLook w:val="0420" w:firstRow="1" w:lastRow="0" w:firstColumn="0" w:lastColumn="0" w:noHBand="0" w:noVBand="1"/>
      </w:tblPr>
      <w:tblGrid>
        <w:gridCol w:w="3318"/>
        <w:gridCol w:w="1840"/>
        <w:gridCol w:w="5192"/>
      </w:tblGrid>
      <w:tr w:rsidR="00EE3FE7" w:rsidRPr="00EE3FE7" w:rsidTr="00EE3FE7">
        <w:trPr>
          <w:trHeight w:val="267"/>
        </w:trPr>
        <w:tc>
          <w:tcPr>
            <w:tcW w:w="331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E3FE7" w:rsidRPr="00EE3FE7" w:rsidRDefault="00EE3FE7" w:rsidP="00EE3FE7">
            <w:pPr>
              <w:spacing w:after="0"/>
              <w:jc w:val="center"/>
            </w:pPr>
            <w:r w:rsidRPr="00EE3FE7">
              <w:rPr>
                <w:b/>
                <w:bCs/>
              </w:rPr>
              <w:t>Samson</w:t>
            </w:r>
          </w:p>
        </w:tc>
        <w:tc>
          <w:tcPr>
            <w:tcW w:w="184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rsidR="00EE3FE7" w:rsidRPr="00EE3FE7" w:rsidRDefault="00EE3FE7" w:rsidP="00EE3FE7">
            <w:pPr>
              <w:spacing w:after="0"/>
              <w:jc w:val="center"/>
            </w:pPr>
            <w:r w:rsidRPr="00EE3FE7">
              <w:rPr>
                <w:b/>
                <w:bCs/>
              </w:rPr>
              <w:t>Christ</w:t>
            </w:r>
          </w:p>
        </w:tc>
        <w:tc>
          <w:tcPr>
            <w:tcW w:w="5192" w:type="dxa"/>
            <w:tcBorders>
              <w:top w:val="single" w:sz="8" w:space="0" w:color="FFFFFF"/>
              <w:left w:val="single" w:sz="8" w:space="0" w:color="FFFFFF"/>
              <w:bottom w:val="single" w:sz="24" w:space="0" w:color="FFFFFF"/>
              <w:right w:val="single" w:sz="8" w:space="0" w:color="FFFFFF"/>
            </w:tcBorders>
            <w:shd w:val="clear" w:color="auto" w:fill="000000"/>
          </w:tcPr>
          <w:p w:rsidR="00EE3FE7" w:rsidRPr="00EE3FE7" w:rsidRDefault="00EE3FE7" w:rsidP="00EE3FE7">
            <w:pPr>
              <w:spacing w:after="0"/>
              <w:jc w:val="center"/>
            </w:pPr>
            <w:r w:rsidRPr="00EE3FE7">
              <w:rPr>
                <w:b/>
                <w:bCs/>
              </w:rPr>
              <w:t>Similarities</w:t>
            </w:r>
          </w:p>
        </w:tc>
      </w:tr>
      <w:tr w:rsidR="00EE3FE7" w:rsidRPr="00EE3FE7" w:rsidTr="00EE3FE7">
        <w:trPr>
          <w:trHeight w:val="240"/>
        </w:trPr>
        <w:tc>
          <w:tcPr>
            <w:tcW w:w="3318"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E3FE7" w:rsidRPr="00EE3FE7" w:rsidRDefault="00EE3FE7" w:rsidP="00EE3FE7">
            <w:pPr>
              <w:spacing w:after="0"/>
            </w:pPr>
            <w:r>
              <w:t>15:11</w:t>
            </w:r>
          </w:p>
        </w:tc>
        <w:tc>
          <w:tcPr>
            <w:tcW w:w="184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E3FE7" w:rsidRPr="00EE3FE7" w:rsidRDefault="00EE3FE7" w:rsidP="00EE3FE7">
            <w:pPr>
              <w:spacing w:after="0"/>
            </w:pPr>
            <w:r w:rsidRPr="00EE3FE7">
              <w:t>Matt. 26:47</w:t>
            </w:r>
          </w:p>
        </w:tc>
        <w:tc>
          <w:tcPr>
            <w:tcW w:w="5192" w:type="dxa"/>
            <w:tcBorders>
              <w:top w:val="single" w:sz="24" w:space="0" w:color="FFFFFF"/>
              <w:left w:val="single" w:sz="8" w:space="0" w:color="FFFFFF"/>
              <w:bottom w:val="single" w:sz="8" w:space="0" w:color="FFFFFF"/>
              <w:right w:val="single" w:sz="8" w:space="0" w:color="FFFFFF"/>
            </w:tcBorders>
            <w:shd w:val="clear" w:color="auto" w:fill="CBCBCB"/>
          </w:tcPr>
          <w:p w:rsidR="00EE3FE7" w:rsidRPr="007D0016" w:rsidRDefault="00EE3FE7" w:rsidP="00CE4F2C">
            <w:pPr>
              <w:spacing w:after="0"/>
              <w:rPr>
                <w:color w:val="00B050"/>
              </w:rPr>
            </w:pPr>
          </w:p>
        </w:tc>
      </w:tr>
      <w:tr w:rsidR="00EE3FE7" w:rsidRPr="00EE3FE7" w:rsidTr="00EE3FE7">
        <w:trPr>
          <w:trHeight w:val="216"/>
        </w:trPr>
        <w:tc>
          <w:tcPr>
            <w:tcW w:w="331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E3FE7" w:rsidRPr="00EE3FE7" w:rsidRDefault="00EE3FE7" w:rsidP="00EE3FE7">
            <w:pPr>
              <w:spacing w:after="0"/>
            </w:pPr>
            <w:r w:rsidRPr="00EE3FE7">
              <w:t>15:11</w:t>
            </w:r>
          </w:p>
        </w:tc>
        <w:tc>
          <w:tcPr>
            <w:tcW w:w="184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E3FE7" w:rsidRPr="00EE3FE7" w:rsidRDefault="00EE3FE7" w:rsidP="00EE3FE7">
            <w:pPr>
              <w:spacing w:after="0"/>
            </w:pPr>
            <w:r w:rsidRPr="00EE3FE7">
              <w:t>Acts 2:22-23</w:t>
            </w:r>
          </w:p>
        </w:tc>
        <w:tc>
          <w:tcPr>
            <w:tcW w:w="5192" w:type="dxa"/>
            <w:tcBorders>
              <w:top w:val="single" w:sz="8" w:space="0" w:color="FFFFFF"/>
              <w:left w:val="single" w:sz="8" w:space="0" w:color="FFFFFF"/>
              <w:bottom w:val="single" w:sz="8" w:space="0" w:color="FFFFFF"/>
              <w:right w:val="single" w:sz="8" w:space="0" w:color="FFFFFF"/>
            </w:tcBorders>
            <w:shd w:val="clear" w:color="auto" w:fill="E7E7E7"/>
          </w:tcPr>
          <w:p w:rsidR="00EE3FE7" w:rsidRPr="007D0016" w:rsidRDefault="00EE3FE7" w:rsidP="00CE4F2C">
            <w:pPr>
              <w:spacing w:after="0"/>
              <w:rPr>
                <w:color w:val="00B050"/>
              </w:rPr>
            </w:pPr>
          </w:p>
        </w:tc>
      </w:tr>
      <w:tr w:rsidR="00EE3FE7" w:rsidRPr="00EE3FE7" w:rsidTr="00EE3FE7">
        <w:trPr>
          <w:trHeight w:val="478"/>
        </w:trPr>
        <w:tc>
          <w:tcPr>
            <w:tcW w:w="331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E3FE7" w:rsidRPr="00EE3FE7" w:rsidRDefault="00EE3FE7" w:rsidP="00EE3FE7">
            <w:pPr>
              <w:spacing w:after="0"/>
            </w:pPr>
            <w:r w:rsidRPr="00EE3FE7">
              <w:t>15:11</w:t>
            </w:r>
          </w:p>
        </w:tc>
        <w:tc>
          <w:tcPr>
            <w:tcW w:w="184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E3FE7" w:rsidRPr="00EE3FE7" w:rsidRDefault="00EE3FE7" w:rsidP="00EE3FE7">
            <w:pPr>
              <w:spacing w:after="0"/>
            </w:pPr>
            <w:r w:rsidRPr="00EE3FE7">
              <w:t>Jn. 11:48</w:t>
            </w:r>
          </w:p>
        </w:tc>
        <w:tc>
          <w:tcPr>
            <w:tcW w:w="5192" w:type="dxa"/>
            <w:tcBorders>
              <w:top w:val="single" w:sz="8" w:space="0" w:color="FFFFFF"/>
              <w:left w:val="single" w:sz="8" w:space="0" w:color="FFFFFF"/>
              <w:bottom w:val="single" w:sz="8" w:space="0" w:color="FFFFFF"/>
              <w:right w:val="single" w:sz="8" w:space="0" w:color="FFFFFF"/>
            </w:tcBorders>
            <w:shd w:val="clear" w:color="auto" w:fill="CBCBCB"/>
          </w:tcPr>
          <w:p w:rsidR="00EE3FE7" w:rsidRPr="007D0016" w:rsidRDefault="00EE3FE7" w:rsidP="00CE4F2C">
            <w:pPr>
              <w:spacing w:after="0"/>
              <w:rPr>
                <w:color w:val="00B050"/>
              </w:rPr>
            </w:pPr>
          </w:p>
        </w:tc>
      </w:tr>
      <w:tr w:rsidR="00EE3FE7" w:rsidRPr="00EE3FE7" w:rsidTr="00EE3FE7">
        <w:trPr>
          <w:trHeight w:val="290"/>
        </w:trPr>
        <w:tc>
          <w:tcPr>
            <w:tcW w:w="331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E3FE7" w:rsidRPr="00EE3FE7" w:rsidRDefault="00EE3FE7" w:rsidP="00EE3FE7">
            <w:pPr>
              <w:spacing w:after="0"/>
            </w:pPr>
            <w:r w:rsidRPr="00EE3FE7">
              <w:t>15:13</w:t>
            </w:r>
          </w:p>
        </w:tc>
        <w:tc>
          <w:tcPr>
            <w:tcW w:w="184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E3FE7" w:rsidRPr="00EE3FE7" w:rsidRDefault="00EE3FE7" w:rsidP="00EE3FE7">
            <w:pPr>
              <w:spacing w:after="0"/>
            </w:pPr>
            <w:r w:rsidRPr="00EE3FE7">
              <w:t>Jn. 18:31</w:t>
            </w:r>
          </w:p>
        </w:tc>
        <w:tc>
          <w:tcPr>
            <w:tcW w:w="5192" w:type="dxa"/>
            <w:tcBorders>
              <w:top w:val="single" w:sz="8" w:space="0" w:color="FFFFFF"/>
              <w:left w:val="single" w:sz="8" w:space="0" w:color="FFFFFF"/>
              <w:bottom w:val="single" w:sz="8" w:space="0" w:color="FFFFFF"/>
              <w:right w:val="single" w:sz="8" w:space="0" w:color="FFFFFF"/>
            </w:tcBorders>
            <w:shd w:val="clear" w:color="auto" w:fill="E7E7E7"/>
          </w:tcPr>
          <w:p w:rsidR="00EE3FE7" w:rsidRPr="007D0016" w:rsidRDefault="00EE3FE7" w:rsidP="00CE4F2C">
            <w:pPr>
              <w:spacing w:after="0"/>
              <w:rPr>
                <w:color w:val="00B050"/>
              </w:rPr>
            </w:pPr>
          </w:p>
        </w:tc>
      </w:tr>
      <w:tr w:rsidR="00EE3FE7" w:rsidRPr="00EE3FE7" w:rsidTr="00EE3FE7">
        <w:trPr>
          <w:trHeight w:val="268"/>
        </w:trPr>
        <w:tc>
          <w:tcPr>
            <w:tcW w:w="3318"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E3FE7" w:rsidRPr="00EE3FE7" w:rsidRDefault="00EE3FE7" w:rsidP="00EE3FE7">
            <w:pPr>
              <w:spacing w:after="0"/>
            </w:pPr>
            <w:r w:rsidRPr="00EE3FE7">
              <w:t>15:13-14</w:t>
            </w:r>
          </w:p>
        </w:tc>
        <w:tc>
          <w:tcPr>
            <w:tcW w:w="184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hideMark/>
          </w:tcPr>
          <w:p w:rsidR="00EE3FE7" w:rsidRPr="00EE3FE7" w:rsidRDefault="00EE3FE7" w:rsidP="00EE3FE7">
            <w:pPr>
              <w:spacing w:after="0"/>
            </w:pPr>
            <w:r w:rsidRPr="00EE3FE7">
              <w:t>Acts 4:27</w:t>
            </w:r>
          </w:p>
        </w:tc>
        <w:tc>
          <w:tcPr>
            <w:tcW w:w="5192" w:type="dxa"/>
            <w:tcBorders>
              <w:top w:val="single" w:sz="8" w:space="0" w:color="FFFFFF"/>
              <w:left w:val="single" w:sz="8" w:space="0" w:color="FFFFFF"/>
              <w:bottom w:val="single" w:sz="8" w:space="0" w:color="FFFFFF"/>
              <w:right w:val="single" w:sz="8" w:space="0" w:color="FFFFFF"/>
            </w:tcBorders>
            <w:shd w:val="clear" w:color="auto" w:fill="CBCBCB"/>
          </w:tcPr>
          <w:p w:rsidR="00EE3FE7" w:rsidRPr="007D0016" w:rsidRDefault="00EE3FE7" w:rsidP="00CE4F2C">
            <w:pPr>
              <w:spacing w:after="0"/>
              <w:rPr>
                <w:color w:val="00B050"/>
              </w:rPr>
            </w:pPr>
          </w:p>
        </w:tc>
      </w:tr>
      <w:tr w:rsidR="00EE3FE7" w:rsidRPr="00EE3FE7" w:rsidTr="00EE3FE7">
        <w:trPr>
          <w:trHeight w:val="232"/>
        </w:trPr>
        <w:tc>
          <w:tcPr>
            <w:tcW w:w="331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E3FE7" w:rsidRPr="00EE3FE7" w:rsidRDefault="00EE3FE7" w:rsidP="00EE3FE7">
            <w:pPr>
              <w:spacing w:after="0"/>
            </w:pPr>
            <w:r w:rsidRPr="00EE3FE7">
              <w:t>15:17 – lifting up of the jawbone</w:t>
            </w:r>
          </w:p>
        </w:tc>
        <w:tc>
          <w:tcPr>
            <w:tcW w:w="184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hideMark/>
          </w:tcPr>
          <w:p w:rsidR="00EE3FE7" w:rsidRPr="00EE3FE7" w:rsidRDefault="00EE3FE7" w:rsidP="00EE3FE7">
            <w:pPr>
              <w:spacing w:after="0"/>
            </w:pPr>
            <w:r w:rsidRPr="00EE3FE7">
              <w:t>Jn. 3:14</w:t>
            </w:r>
          </w:p>
        </w:tc>
        <w:tc>
          <w:tcPr>
            <w:tcW w:w="5192" w:type="dxa"/>
            <w:tcBorders>
              <w:top w:val="single" w:sz="8" w:space="0" w:color="FFFFFF"/>
              <w:left w:val="single" w:sz="8" w:space="0" w:color="FFFFFF"/>
              <w:bottom w:val="single" w:sz="8" w:space="0" w:color="FFFFFF"/>
              <w:right w:val="single" w:sz="8" w:space="0" w:color="FFFFFF"/>
            </w:tcBorders>
            <w:shd w:val="clear" w:color="auto" w:fill="E7E7E7"/>
          </w:tcPr>
          <w:p w:rsidR="00EE3FE7" w:rsidRPr="00EE3FE7" w:rsidRDefault="00EE3FE7" w:rsidP="00CE4F2C">
            <w:pPr>
              <w:spacing w:after="0"/>
            </w:pPr>
            <w:r w:rsidRPr="00EE3FE7">
              <w:t>Lifted up</w:t>
            </w:r>
          </w:p>
        </w:tc>
      </w:tr>
    </w:tbl>
    <w:p w:rsidR="007D0016" w:rsidRDefault="007D0016" w:rsidP="005C3A7C">
      <w:pPr>
        <w:pStyle w:val="Style3"/>
        <w:ind w:left="360"/>
      </w:pPr>
    </w:p>
    <w:p w:rsidR="005C3A7C" w:rsidRPr="00296592" w:rsidRDefault="005C3A7C" w:rsidP="005C3A7C">
      <w:pPr>
        <w:pStyle w:val="Style3"/>
        <w:ind w:left="360"/>
        <w:rPr>
          <w:b/>
        </w:rPr>
      </w:pPr>
      <w:r>
        <w:t>Judges 15 Conclusion</w:t>
      </w:r>
    </w:p>
    <w:p w:rsidR="005C3A7C" w:rsidRDefault="005C3A7C" w:rsidP="005C3A7C">
      <w:pPr>
        <w:spacing w:line="240" w:lineRule="auto"/>
      </w:pPr>
    </w:p>
    <w:p w:rsidR="005C3A7C" w:rsidRPr="000D5792" w:rsidRDefault="005C3A7C" w:rsidP="007E35CA">
      <w:pPr>
        <w:pStyle w:val="ListParagraph"/>
        <w:numPr>
          <w:ilvl w:val="0"/>
          <w:numId w:val="9"/>
        </w:numPr>
        <w:spacing w:line="240" w:lineRule="auto"/>
        <w:rPr>
          <w:lang w:val="en-CA"/>
        </w:rPr>
      </w:pPr>
      <w:r w:rsidRPr="000D5792">
        <w:rPr>
          <w:lang w:val="en-CA"/>
        </w:rPr>
        <w:t>What did you find interesting or powerful out of chapter 15?</w:t>
      </w:r>
    </w:p>
    <w:p w:rsidR="005C3A7C" w:rsidRDefault="005C3A7C" w:rsidP="005C3A7C"/>
    <w:p w:rsidR="005C3A7C" w:rsidRDefault="005C3A7C" w:rsidP="005C3A7C"/>
    <w:p w:rsidR="005C3A7C" w:rsidRDefault="005C3A7C" w:rsidP="005C3A7C"/>
    <w:p w:rsidR="005C3A7C" w:rsidRPr="000D5792" w:rsidRDefault="005C3A7C" w:rsidP="007E35CA">
      <w:pPr>
        <w:pStyle w:val="ListParagraph"/>
        <w:numPr>
          <w:ilvl w:val="0"/>
          <w:numId w:val="9"/>
        </w:numPr>
        <w:spacing w:line="240" w:lineRule="auto"/>
        <w:rPr>
          <w:lang w:val="en-CA"/>
        </w:rPr>
      </w:pPr>
      <w:r w:rsidRPr="000D5792">
        <w:rPr>
          <w:lang w:val="en-CA"/>
        </w:rPr>
        <w:t>What lessons can you take from chapter 15?</w:t>
      </w:r>
    </w:p>
    <w:p w:rsidR="005C3A7C" w:rsidRDefault="005C3A7C" w:rsidP="00331E84"/>
    <w:p w:rsidR="00331E84" w:rsidRDefault="00331E84" w:rsidP="00331E84">
      <w:r>
        <w:br w:type="page"/>
      </w:r>
    </w:p>
    <w:p w:rsidR="0012426F" w:rsidRDefault="0012426F" w:rsidP="00911C48">
      <w:pPr>
        <w:pStyle w:val="Style2"/>
        <w:sectPr w:rsidR="0012426F" w:rsidSect="0012426F">
          <w:footerReference w:type="default" r:id="rId43"/>
          <w:pgSz w:w="12240" w:h="15840"/>
          <w:pgMar w:top="720" w:right="720" w:bottom="720" w:left="720" w:header="505" w:footer="505" w:gutter="0"/>
          <w:cols w:space="708"/>
          <w:docGrid w:linePitch="360"/>
        </w:sectPr>
      </w:pPr>
    </w:p>
    <w:p w:rsidR="00331E84" w:rsidRPr="00296592" w:rsidRDefault="00331E84" w:rsidP="00911C48">
      <w:pPr>
        <w:pStyle w:val="Style2"/>
      </w:pPr>
      <w:bookmarkStart w:id="13" w:name="_Toc508134513"/>
      <w:r>
        <w:lastRenderedPageBreak/>
        <w:t>Judges 16</w:t>
      </w:r>
      <w:bookmarkEnd w:id="13"/>
    </w:p>
    <w:p w:rsidR="00331E84" w:rsidRDefault="00F40368" w:rsidP="00331E84">
      <w:pPr>
        <w:spacing w:line="240" w:lineRule="auto"/>
        <w:rPr>
          <w:b/>
        </w:rPr>
      </w:pPr>
      <w:r>
        <w:rPr>
          <w:rFonts w:ascii="Copperplate Gothic Light" w:eastAsiaTheme="majorEastAsia" w:hAnsi="Copperplate Gothic Light" w:cstheme="minorHAnsi"/>
          <w:noProof/>
          <w:color w:val="0000FF"/>
          <w:sz w:val="24"/>
          <w:lang w:eastAsia="en-CA"/>
        </w:rPr>
        <w:pict>
          <v:line id="Straight Connector 8" o:spid="_x0000_s1037" style="position:absolute;flip:y;z-index:251681792;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CAIAIAAJ0EAAAOAAAAZHJzL2Uyb0RvYy54bWysVEtv2zAMvg/YfxB0X+z0hcyI00OK7VJs&#10;QdNtZ0aWYqGyJFBKnPz7UXLiZh0wYMN8EETx9fEj6fn9oTNsLzFoZ2s+nZScSStco+225t+eP32Y&#10;cRYi2AaMs7LmRxn4/eL9u3nvK3nlWmcaiYyC2FD1vuZtjL4qiiBa2UGYOC8tKZXDDiKJuC0ahJ6i&#10;d6a4Ksu7onfYeHRChkCvD4OSL3J8paSIX5UKMjJTc8IW84n53KSzWMyh2iL4VosTDPgHFB1oS0nH&#10;UA8Qge1Q/xaq0wJdcCpOhOsKp5QWMtdA1UzLN9WsW/Ay10LkBD/SFP5fWPFlv0Kmm5pToyx01KJ1&#10;RNDbNrKls5YIdMhmiafeh4rMl3aFqVJxsGv/6MRLIF3xizIJwQ9mB4UdU0b77zQemSIqmh1yB45j&#10;B+QhMkGPdx+vb6itnImzroAqhUgZPYb4WbqOpUvNjbaJHKhg/xhiAvFqkp5lbj+pkuB2UeK6bXq2&#10;MTt8Air4tpylTI1Owa5n00Gg2bi9KdPHGZgtDXXkDF38oWOb+5Ewn9EsDbI90GhtDIiXAYzxLQyP&#10;OUxi7gSMrPN9xJKlC5iZxYG4TGE8GplSGfskFTWJCBoozOshx+wghLRxekqVrZOb0saMjgPoPzqe&#10;7JPrAOpvnEePnNnZODp32jrM3LzJHg9nyGqwJz4u6k7XjWuOKzwPGO1Apuy0r2nJLuXs/vpXWfwE&#10;AAD//wMAUEsDBBQABgAIAAAAIQAvZquC3QAAAAgBAAAPAAAAZHJzL2Rvd25yZXYueG1sTI9RS8Mw&#10;FIXfBf9DuIIvY0uiULau6RhK8U2wCvqYNXdtsbkpSbZWf72ZL/p47jmc891iN9uBndGH3pECuRLA&#10;kBpnemoVvL1WyzWwEDUZPThCBV8YYFdeXxU6N26iFzzXsWWphEKuFXQxjjnnoenQ6rByI1Lyjs5b&#10;HZP0LTdeT6ncDvxOiIxb3VNa6PSIDx02n/XJKnj+/uir5qkK7eN+c+/r98W0kKjU7c283wKLOMe/&#10;MFzwEzqUiengTmQCGxQspdikqIIsA3bxxVpKYIffAy8L/v+B8gcAAP//AwBQSwECLQAUAAYACAAA&#10;ACEAtoM4kv4AAADhAQAAEwAAAAAAAAAAAAAAAAAAAAAAW0NvbnRlbnRfVHlwZXNdLnhtbFBLAQIt&#10;ABQABgAIAAAAIQA4/SH/1gAAAJQBAAALAAAAAAAAAAAAAAAAAC8BAABfcmVscy8ucmVsc1BLAQIt&#10;ABQABgAIAAAAIQC+6GCAIAIAAJ0EAAAOAAAAAAAAAAAAAAAAAC4CAABkcnMvZTJvRG9jLnhtbFBL&#10;AQItABQABgAIAAAAIQAvZquC3QAAAAgBAAAPAAAAAAAAAAAAAAAAAHoEAABkcnMvZG93bnJldi54&#10;bWxQSwUGAAAAAAQABADzAAAAhAUAAAAA&#10;" strokecolor="#5b9bd5 [3204]" strokeweight=".5pt">
            <v:stroke joinstyle="miter"/>
            <v:shadow on="t" color="black" opacity="26214f" origin=",-.5" offset="0,3pt"/>
            <o:lock v:ext="edit" shapetype="f"/>
          </v:line>
        </w:pict>
      </w:r>
    </w:p>
    <w:p w:rsidR="00A20D4D" w:rsidRPr="00E1169D" w:rsidRDefault="003B6B04" w:rsidP="00A20D4D">
      <w:pPr>
        <w:spacing w:line="240" w:lineRule="auto"/>
        <w:ind w:left="360"/>
        <w:rPr>
          <w:color w:val="FF0000"/>
        </w:rPr>
      </w:pPr>
      <w:r>
        <w:t xml:space="preserve">We come in chapter 16 to </w:t>
      </w:r>
      <w:r w:rsidR="00821590">
        <w:t>some incredible events in Samson’s life, including his d</w:t>
      </w:r>
      <w:r w:rsidR="009B1F28">
        <w:t>eath. We will see him brought to the lowest point in his life, completely broken. But out of that he will renew his Nazarite vow, and God will bring about incredible deliverance.</w:t>
      </w:r>
    </w:p>
    <w:p w:rsidR="00A20D4D" w:rsidRDefault="00A20D4D" w:rsidP="00A20D4D">
      <w:pPr>
        <w:spacing w:line="240" w:lineRule="auto"/>
        <w:ind w:left="360"/>
      </w:pPr>
      <w:r>
        <w:t>Read Judges 16 and summarize in your own words what this chapter is about.</w:t>
      </w:r>
    </w:p>
    <w:p w:rsidR="00A20D4D" w:rsidRDefault="00A20D4D" w:rsidP="00681B73">
      <w:pPr>
        <w:pStyle w:val="Style3"/>
      </w:pPr>
    </w:p>
    <w:p w:rsidR="00A20D4D" w:rsidRDefault="00A20D4D" w:rsidP="00681B73">
      <w:pPr>
        <w:pStyle w:val="Style3"/>
      </w:pPr>
    </w:p>
    <w:p w:rsidR="00331E84" w:rsidRPr="00296592" w:rsidRDefault="00F61F4B" w:rsidP="00681B73">
      <w:pPr>
        <w:pStyle w:val="Style3"/>
        <w:rPr>
          <w:b/>
        </w:rPr>
      </w:pPr>
      <w:r>
        <w:t>Samson in Gaza - vs. 1-3</w:t>
      </w:r>
    </w:p>
    <w:p w:rsidR="001040BF" w:rsidRPr="00CD63A2" w:rsidRDefault="00F61F4B" w:rsidP="00CD63A2">
      <w:r w:rsidRPr="00CD63A2">
        <w:t>Ch. 16:1-3 really stands on its own in this chapter as the rest is about Delilah and the events leading to Samson’s victory in death.</w:t>
      </w:r>
      <w:r w:rsidR="00CD63A2">
        <w:t xml:space="preserve"> This section is full of meaning, and is really an epitome of Samson’s life. It shows</w:t>
      </w:r>
      <w:r w:rsidR="00CD63A2" w:rsidRPr="00CD63A2">
        <w:t xml:space="preserve"> both </w:t>
      </w:r>
      <w:r w:rsidR="00CD63A2">
        <w:t xml:space="preserve">the </w:t>
      </w:r>
      <w:r w:rsidR="00CD63A2" w:rsidRPr="00CD63A2">
        <w:t xml:space="preserve">great failing of his life, but also </w:t>
      </w:r>
      <w:r w:rsidR="00CD63A2">
        <w:t xml:space="preserve">his </w:t>
      </w:r>
      <w:r w:rsidR="00CD63A2" w:rsidRPr="00CD63A2">
        <w:t>incredible achievement</w:t>
      </w:r>
      <w:r w:rsidR="00CD63A2">
        <w:t xml:space="preserve"> in just 3 verses. We’ll see a</w:t>
      </w:r>
      <w:r w:rsidR="00CD63A2" w:rsidRPr="00CD63A2">
        <w:t xml:space="preserve"> picture of Samson struggling and failing against sin, but by God’s strength still able to perform something incredible</w:t>
      </w:r>
      <w:r w:rsidR="00CD63A2">
        <w:t xml:space="preserve"> by faith. We’ll find </w:t>
      </w:r>
      <w:r w:rsidR="0093506D">
        <w:t xml:space="preserve">in addition </w:t>
      </w:r>
      <w:r w:rsidR="00CD63A2">
        <w:t>an incredible type of Christ in these verses.</w:t>
      </w:r>
    </w:p>
    <w:p w:rsidR="00F61F4B" w:rsidRPr="006E2D62" w:rsidRDefault="006E2D62" w:rsidP="00331E84">
      <w:pPr>
        <w:spacing w:line="240" w:lineRule="auto"/>
        <w:rPr>
          <w:b/>
        </w:rPr>
      </w:pPr>
      <w:r>
        <w:rPr>
          <w:b/>
        </w:rPr>
        <w:t>The Harlot in Gaza – v. 1</w:t>
      </w:r>
    </w:p>
    <w:p w:rsidR="006E2D62" w:rsidRDefault="00C67F4F" w:rsidP="007E35CA">
      <w:pPr>
        <w:pStyle w:val="ListParagraph"/>
        <w:numPr>
          <w:ilvl w:val="0"/>
          <w:numId w:val="18"/>
        </w:numPr>
        <w:spacing w:line="240" w:lineRule="auto"/>
        <w:rPr>
          <w:lang w:val="en-CA"/>
        </w:rPr>
      </w:pPr>
      <w:r>
        <w:rPr>
          <w:lang w:val="en-CA"/>
        </w:rPr>
        <w:t>Samson goes down to Gaza. What does Gaza mean</w:t>
      </w:r>
      <w:r w:rsidR="006E2D62">
        <w:rPr>
          <w:lang w:val="en-CA"/>
        </w:rPr>
        <w:t>?</w:t>
      </w:r>
      <w:r>
        <w:rPr>
          <w:lang w:val="en-CA"/>
        </w:rPr>
        <w:t xml:space="preserve"> </w:t>
      </w:r>
      <w:r w:rsidR="00AF6FD2">
        <w:rPr>
          <w:lang w:val="en-CA"/>
        </w:rPr>
        <w:t>Look it up in a dictionary or commentary to see how important of a city it was.</w:t>
      </w:r>
      <w:r w:rsidR="006E2D62">
        <w:rPr>
          <w:lang w:val="en-CA"/>
        </w:rPr>
        <w:t xml:space="preserve"> </w:t>
      </w:r>
    </w:p>
    <w:p w:rsidR="00C67F4F" w:rsidRPr="008412DD" w:rsidRDefault="00C67F4F" w:rsidP="00C67F4F">
      <w:pPr>
        <w:pStyle w:val="ListParagraph"/>
        <w:spacing w:line="240" w:lineRule="auto"/>
        <w:rPr>
          <w:color w:val="00B050"/>
        </w:rPr>
      </w:pPr>
      <w:r w:rsidRPr="008412DD">
        <w:rPr>
          <w:rFonts w:cstheme="minorHAnsi"/>
          <w:color w:val="000000" w:themeColor="text1"/>
        </w:rPr>
        <w:t>Strong’s #H</w:t>
      </w:r>
      <w:r>
        <w:rPr>
          <w:rFonts w:cstheme="minorHAnsi"/>
          <w:color w:val="000000" w:themeColor="text1"/>
        </w:rPr>
        <w:t>5804</w:t>
      </w:r>
      <w:r w:rsidRPr="008412DD">
        <w:rPr>
          <w:rFonts w:cstheme="minorHAnsi"/>
          <w:color w:val="000000" w:themeColor="text1"/>
        </w:rPr>
        <w:tab/>
        <w:t>Word:</w:t>
      </w:r>
      <w:r w:rsidRPr="008412DD">
        <w:rPr>
          <w:rFonts w:cstheme="minorHAnsi"/>
          <w:color w:val="000000" w:themeColor="text1"/>
        </w:rPr>
        <w:tab/>
      </w:r>
      <w:proofErr w:type="spellStart"/>
      <w:r>
        <w:rPr>
          <w:rFonts w:cstheme="minorHAnsi"/>
          <w:i/>
          <w:color w:val="000000" w:themeColor="text1"/>
        </w:rPr>
        <w:t>a</w:t>
      </w:r>
      <w:r w:rsidR="00AA2F71">
        <w:rPr>
          <w:rFonts w:cstheme="minorHAnsi"/>
          <w:i/>
          <w:color w:val="000000" w:themeColor="text1"/>
        </w:rPr>
        <w:t>zz</w:t>
      </w:r>
      <w:r>
        <w:rPr>
          <w:rFonts w:cstheme="minorHAnsi"/>
          <w:i/>
          <w:color w:val="000000" w:themeColor="text1"/>
        </w:rPr>
        <w:t>ah</w:t>
      </w:r>
      <w:proofErr w:type="spellEnd"/>
      <w:r w:rsidRPr="008412DD">
        <w:rPr>
          <w:rFonts w:cstheme="minorHAnsi"/>
          <w:i/>
          <w:color w:val="000000" w:themeColor="text1"/>
        </w:rPr>
        <w:tab/>
      </w:r>
      <w:r w:rsidRPr="008412DD">
        <w:rPr>
          <w:rFonts w:cstheme="minorHAnsi"/>
          <w:color w:val="000000" w:themeColor="text1"/>
        </w:rPr>
        <w:tab/>
      </w:r>
      <w:r w:rsidRPr="008412DD">
        <w:rPr>
          <w:rFonts w:cstheme="minorHAnsi"/>
        </w:rPr>
        <w:t>Meaning:</w:t>
      </w:r>
      <w:r w:rsidRPr="00F57642">
        <w:t xml:space="preserve"> </w:t>
      </w:r>
    </w:p>
    <w:p w:rsidR="00C67F4F" w:rsidRDefault="00C67F4F" w:rsidP="00C67F4F">
      <w:pPr>
        <w:spacing w:line="240" w:lineRule="auto"/>
      </w:pPr>
    </w:p>
    <w:p w:rsidR="00DB5C7E" w:rsidRDefault="00DB5C7E" w:rsidP="007E35CA">
      <w:pPr>
        <w:pStyle w:val="ListParagraph"/>
        <w:numPr>
          <w:ilvl w:val="0"/>
          <w:numId w:val="18"/>
        </w:numPr>
        <w:spacing w:line="240" w:lineRule="auto"/>
        <w:rPr>
          <w:lang w:val="en-CA"/>
        </w:rPr>
      </w:pPr>
      <w:r>
        <w:rPr>
          <w:lang w:val="en-CA"/>
        </w:rPr>
        <w:t xml:space="preserve">Gaza was one of the 5 major cities of the Philistines. It was likely the chief of the 5 cities as it was their stronghold and was where all the 5 lords of the Philistines gathered. What else </w:t>
      </w:r>
      <w:r w:rsidR="00C14A7D">
        <w:rPr>
          <w:lang w:val="en-CA"/>
        </w:rPr>
        <w:t xml:space="preserve">will </w:t>
      </w:r>
      <w:r>
        <w:rPr>
          <w:lang w:val="en-CA"/>
        </w:rPr>
        <w:t>happen to Samson in Gaza?</w:t>
      </w:r>
    </w:p>
    <w:p w:rsidR="00DB5C7E" w:rsidRPr="00C67F4F" w:rsidRDefault="00DB5C7E" w:rsidP="00DB5C7E">
      <w:pPr>
        <w:spacing w:line="240" w:lineRule="auto"/>
        <w:ind w:left="360"/>
      </w:pPr>
    </w:p>
    <w:p w:rsidR="00C67F4F" w:rsidRPr="00C67F4F" w:rsidRDefault="00C67F4F" w:rsidP="007E35CA">
      <w:pPr>
        <w:pStyle w:val="ListParagraph"/>
        <w:numPr>
          <w:ilvl w:val="0"/>
          <w:numId w:val="18"/>
        </w:numPr>
        <w:spacing w:line="240" w:lineRule="auto"/>
        <w:rPr>
          <w:lang w:val="en-CA"/>
        </w:rPr>
      </w:pPr>
      <w:r>
        <w:rPr>
          <w:lang w:val="en-CA"/>
        </w:rPr>
        <w:t>Circle Gaza on the map below. How far does Samson go this time?</w:t>
      </w:r>
      <w:r w:rsidR="00F511DB">
        <w:rPr>
          <w:lang w:val="en-CA"/>
        </w:rPr>
        <w:t xml:space="preserve"> </w:t>
      </w:r>
    </w:p>
    <w:p w:rsidR="00C67F4F" w:rsidRDefault="00C67F4F" w:rsidP="006E2D62">
      <w:pPr>
        <w:spacing w:line="240" w:lineRule="auto"/>
        <w:ind w:left="360"/>
        <w:rPr>
          <w:color w:val="00B050"/>
        </w:rPr>
      </w:pPr>
      <w:r>
        <w:rPr>
          <w:noProof/>
          <w:lang w:eastAsia="en-CA"/>
        </w:rPr>
        <w:drawing>
          <wp:inline distT="0" distB="0" distL="0" distR="0" wp14:anchorId="50A424FD" wp14:editId="442BDF2B">
            <wp:extent cx="4591050" cy="1822686"/>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1050" cy="1822686"/>
                    </a:xfrm>
                    <a:prstGeom prst="rect">
                      <a:avLst/>
                    </a:prstGeom>
                  </pic:spPr>
                </pic:pic>
              </a:graphicData>
            </a:graphic>
          </wp:inline>
        </w:drawing>
      </w:r>
    </w:p>
    <w:p w:rsidR="006E2D62" w:rsidRDefault="00DB5C7E" w:rsidP="007E35CA">
      <w:pPr>
        <w:pStyle w:val="ListParagraph"/>
        <w:numPr>
          <w:ilvl w:val="0"/>
          <w:numId w:val="18"/>
        </w:numPr>
        <w:spacing w:line="240" w:lineRule="auto"/>
        <w:rPr>
          <w:lang w:val="en-CA"/>
        </w:rPr>
      </w:pPr>
      <w:r>
        <w:rPr>
          <w:lang w:val="en-CA"/>
        </w:rPr>
        <w:t xml:space="preserve">Why do you think Samson goes all the way to Gaza? </w:t>
      </w:r>
    </w:p>
    <w:p w:rsidR="006E2D62" w:rsidRDefault="006E2D62" w:rsidP="00812DD4">
      <w:pPr>
        <w:spacing w:after="0" w:line="240" w:lineRule="auto"/>
        <w:ind w:left="360"/>
      </w:pPr>
    </w:p>
    <w:p w:rsidR="00812DD4" w:rsidRDefault="00812DD4" w:rsidP="006E2D62">
      <w:pPr>
        <w:spacing w:line="240" w:lineRule="auto"/>
        <w:ind w:left="360"/>
      </w:pPr>
    </w:p>
    <w:p w:rsidR="006E2D62" w:rsidRDefault="00E3429C" w:rsidP="007E35CA">
      <w:pPr>
        <w:pStyle w:val="ListParagraph"/>
        <w:numPr>
          <w:ilvl w:val="0"/>
          <w:numId w:val="18"/>
        </w:numPr>
        <w:spacing w:line="240" w:lineRule="auto"/>
        <w:rPr>
          <w:lang w:val="en-CA"/>
        </w:rPr>
      </w:pPr>
      <w:r>
        <w:rPr>
          <w:lang w:val="en-CA"/>
        </w:rPr>
        <w:t>What’s the first thing that happens when he gets there? When else previous to this did the exact same thing happen</w:t>
      </w:r>
      <w:r w:rsidR="006E2D62">
        <w:rPr>
          <w:lang w:val="en-CA"/>
        </w:rPr>
        <w:t xml:space="preserve">? </w:t>
      </w:r>
    </w:p>
    <w:p w:rsidR="006E2D62" w:rsidRDefault="006E2D62" w:rsidP="006E2D62">
      <w:pPr>
        <w:spacing w:line="240" w:lineRule="auto"/>
        <w:ind w:left="360"/>
        <w:rPr>
          <w:color w:val="00B050"/>
        </w:rPr>
      </w:pPr>
    </w:p>
    <w:p w:rsidR="00321EEA" w:rsidRPr="00321EEA" w:rsidRDefault="00321EEA" w:rsidP="00321EEA">
      <w:pPr>
        <w:spacing w:line="240" w:lineRule="auto"/>
      </w:pPr>
      <w:r w:rsidRPr="00321EEA">
        <w:t xml:space="preserve">Here we see Samson’s life-long problem of his eyes rear itself up again. He sees the Philistine harlot and acts on the lust of his eyes, going in to her.  </w:t>
      </w:r>
    </w:p>
    <w:p w:rsidR="00321EEA" w:rsidRDefault="00321EEA" w:rsidP="007E35CA">
      <w:pPr>
        <w:pStyle w:val="ListParagraph"/>
        <w:numPr>
          <w:ilvl w:val="0"/>
          <w:numId w:val="18"/>
        </w:numPr>
        <w:spacing w:line="240" w:lineRule="auto"/>
        <w:rPr>
          <w:lang w:val="en-CA"/>
        </w:rPr>
      </w:pPr>
      <w:r>
        <w:rPr>
          <w:lang w:val="en-CA"/>
        </w:rPr>
        <w:lastRenderedPageBreak/>
        <w:t xml:space="preserve">Samson displayed faith in the previous chapter, but here again falls in serious sin. Samson was unable to rule his lusts. Pro. 16:32 seems to be based on Samson. How does it fit his situation in vs. 1-3 so well? </w:t>
      </w:r>
    </w:p>
    <w:p w:rsidR="00321EEA" w:rsidRDefault="00321EEA" w:rsidP="00321EEA">
      <w:pPr>
        <w:spacing w:line="240" w:lineRule="auto"/>
        <w:ind w:left="360"/>
      </w:pPr>
    </w:p>
    <w:p w:rsidR="00E3429C" w:rsidRDefault="00E3429C" w:rsidP="006E2D62">
      <w:pPr>
        <w:spacing w:line="240" w:lineRule="auto"/>
        <w:ind w:left="360"/>
      </w:pPr>
    </w:p>
    <w:p w:rsidR="007D74D2" w:rsidRDefault="007D74D2" w:rsidP="006E2D62">
      <w:pPr>
        <w:spacing w:line="240" w:lineRule="auto"/>
        <w:ind w:left="360"/>
      </w:pPr>
    </w:p>
    <w:p w:rsidR="006E2D62" w:rsidRPr="006E2D62" w:rsidRDefault="006E2D62" w:rsidP="006E2D62">
      <w:pPr>
        <w:spacing w:line="240" w:lineRule="auto"/>
        <w:rPr>
          <w:b/>
        </w:rPr>
      </w:pPr>
      <w:r>
        <w:rPr>
          <w:b/>
        </w:rPr>
        <w:t xml:space="preserve">Plotting of the Gazites </w:t>
      </w:r>
      <w:r w:rsidR="007801A2">
        <w:rPr>
          <w:b/>
        </w:rPr>
        <w:t>and Taking the Gates</w:t>
      </w:r>
      <w:r>
        <w:rPr>
          <w:b/>
        </w:rPr>
        <w:t>– v</w:t>
      </w:r>
      <w:r w:rsidR="007801A2">
        <w:rPr>
          <w:b/>
        </w:rPr>
        <w:t>s</w:t>
      </w:r>
      <w:r>
        <w:rPr>
          <w:b/>
        </w:rPr>
        <w:t>. 2</w:t>
      </w:r>
      <w:r w:rsidR="007801A2">
        <w:rPr>
          <w:b/>
        </w:rPr>
        <w:t>-3</w:t>
      </w:r>
    </w:p>
    <w:p w:rsidR="006E2D62" w:rsidRDefault="00331763" w:rsidP="007E35CA">
      <w:pPr>
        <w:pStyle w:val="ListParagraph"/>
        <w:numPr>
          <w:ilvl w:val="0"/>
          <w:numId w:val="18"/>
        </w:numPr>
        <w:spacing w:line="240" w:lineRule="auto"/>
        <w:rPr>
          <w:lang w:val="en-CA"/>
        </w:rPr>
      </w:pPr>
      <w:r>
        <w:rPr>
          <w:lang w:val="en-CA"/>
        </w:rPr>
        <w:t>The Gazites find out Samson is come to their city. What do they plan against him</w:t>
      </w:r>
      <w:r w:rsidR="006E2D62">
        <w:rPr>
          <w:lang w:val="en-CA"/>
        </w:rPr>
        <w:t xml:space="preserve">? </w:t>
      </w:r>
      <w:r w:rsidR="007801A2">
        <w:rPr>
          <w:lang w:val="en-CA"/>
        </w:rPr>
        <w:t>Where specifically do they wait?</w:t>
      </w:r>
    </w:p>
    <w:p w:rsidR="006E2D62" w:rsidRDefault="006E2D62" w:rsidP="006E2D62">
      <w:pPr>
        <w:spacing w:line="240" w:lineRule="auto"/>
        <w:ind w:left="360"/>
      </w:pPr>
    </w:p>
    <w:p w:rsidR="006E2D62" w:rsidRDefault="007801A2" w:rsidP="007E35CA">
      <w:pPr>
        <w:pStyle w:val="ListParagraph"/>
        <w:numPr>
          <w:ilvl w:val="0"/>
          <w:numId w:val="18"/>
        </w:numPr>
        <w:spacing w:line="240" w:lineRule="auto"/>
        <w:rPr>
          <w:lang w:val="en-CA"/>
        </w:rPr>
      </w:pPr>
      <w:r>
        <w:rPr>
          <w:lang w:val="en-CA"/>
        </w:rPr>
        <w:t>How does Samson foil their plan in such an incredible way?</w:t>
      </w:r>
      <w:r w:rsidR="006E2D62">
        <w:rPr>
          <w:lang w:val="en-CA"/>
        </w:rPr>
        <w:t xml:space="preserve"> </w:t>
      </w:r>
    </w:p>
    <w:p w:rsidR="00812DD4" w:rsidRDefault="00812DD4" w:rsidP="00812DD4">
      <w:pPr>
        <w:spacing w:after="0" w:line="240" w:lineRule="auto"/>
        <w:ind w:left="360"/>
        <w:rPr>
          <w:color w:val="00B050"/>
        </w:rPr>
      </w:pPr>
    </w:p>
    <w:p w:rsidR="000E096B" w:rsidRPr="0025221D" w:rsidRDefault="000E096B" w:rsidP="006E2D62">
      <w:pPr>
        <w:spacing w:line="240" w:lineRule="auto"/>
        <w:ind w:left="360"/>
        <w:rPr>
          <w:color w:val="00B050"/>
        </w:rPr>
      </w:pPr>
    </w:p>
    <w:p w:rsidR="006E2D62" w:rsidRDefault="00711518" w:rsidP="007E35CA">
      <w:pPr>
        <w:pStyle w:val="ListParagraph"/>
        <w:numPr>
          <w:ilvl w:val="0"/>
          <w:numId w:val="18"/>
        </w:numPr>
        <w:spacing w:line="240" w:lineRule="auto"/>
        <w:rPr>
          <w:lang w:val="en-CA"/>
        </w:rPr>
      </w:pPr>
      <w:r>
        <w:rPr>
          <w:lang w:val="en-CA"/>
        </w:rPr>
        <w:t xml:space="preserve">This would not be a small gate if Gaza is the chief strong city of the Philistine civilization. </w:t>
      </w:r>
      <w:r w:rsidR="00F331C7">
        <w:rPr>
          <w:lang w:val="en-CA"/>
        </w:rPr>
        <w:t xml:space="preserve">This is humanly impossible. </w:t>
      </w:r>
      <w:r w:rsidR="000E096B">
        <w:rPr>
          <w:lang w:val="en-CA"/>
        </w:rPr>
        <w:t xml:space="preserve">What </w:t>
      </w:r>
      <w:r w:rsidR="00631242">
        <w:rPr>
          <w:lang w:val="en-CA"/>
        </w:rPr>
        <w:t xml:space="preserve">are all the </w:t>
      </w:r>
      <w:r w:rsidR="000E096B">
        <w:rPr>
          <w:lang w:val="en-CA"/>
        </w:rPr>
        <w:t xml:space="preserve">components of the gate </w:t>
      </w:r>
      <w:r>
        <w:rPr>
          <w:lang w:val="en-CA"/>
        </w:rPr>
        <w:t xml:space="preserve">that </w:t>
      </w:r>
      <w:r w:rsidR="000E096B">
        <w:rPr>
          <w:lang w:val="en-CA"/>
        </w:rPr>
        <w:t>Samson rip</w:t>
      </w:r>
      <w:r>
        <w:rPr>
          <w:lang w:val="en-CA"/>
        </w:rPr>
        <w:t>s</w:t>
      </w:r>
      <w:r w:rsidR="000E096B">
        <w:rPr>
          <w:lang w:val="en-CA"/>
        </w:rPr>
        <w:t xml:space="preserve"> out &amp; carr</w:t>
      </w:r>
      <w:r>
        <w:rPr>
          <w:lang w:val="en-CA"/>
        </w:rPr>
        <w:t xml:space="preserve">ies </w:t>
      </w:r>
      <w:r w:rsidR="00F331C7">
        <w:rPr>
          <w:lang w:val="en-CA"/>
        </w:rPr>
        <w:t xml:space="preserve">on his shoulder </w:t>
      </w:r>
      <w:r>
        <w:rPr>
          <w:lang w:val="en-CA"/>
        </w:rPr>
        <w:t>a distance</w:t>
      </w:r>
      <w:r w:rsidR="000E096B">
        <w:rPr>
          <w:lang w:val="en-CA"/>
        </w:rPr>
        <w:t xml:space="preserve">? Draw a picture of what you think this includes. </w:t>
      </w:r>
    </w:p>
    <w:p w:rsidR="006E2D62" w:rsidRDefault="006E2D62" w:rsidP="006E2D62">
      <w:pPr>
        <w:spacing w:line="240" w:lineRule="auto"/>
        <w:ind w:left="360"/>
        <w:rPr>
          <w:color w:val="00B050"/>
        </w:rPr>
      </w:pPr>
    </w:p>
    <w:p w:rsidR="007D74D2" w:rsidRDefault="007D74D2" w:rsidP="006E2D62">
      <w:pPr>
        <w:spacing w:line="240" w:lineRule="auto"/>
        <w:ind w:left="360"/>
        <w:rPr>
          <w:color w:val="00B050"/>
        </w:rPr>
      </w:pPr>
    </w:p>
    <w:p w:rsidR="007D74D2" w:rsidRDefault="007D74D2" w:rsidP="006E2D62">
      <w:pPr>
        <w:spacing w:line="240" w:lineRule="auto"/>
        <w:ind w:left="360"/>
        <w:rPr>
          <w:color w:val="00B050"/>
        </w:rPr>
      </w:pPr>
    </w:p>
    <w:p w:rsidR="000E096B" w:rsidRDefault="000E096B" w:rsidP="006E2D62">
      <w:pPr>
        <w:spacing w:line="240" w:lineRule="auto"/>
        <w:ind w:left="360"/>
        <w:rPr>
          <w:color w:val="00B050"/>
        </w:rPr>
      </w:pPr>
    </w:p>
    <w:p w:rsidR="0025221D" w:rsidRDefault="0025221D" w:rsidP="006E2D62">
      <w:pPr>
        <w:spacing w:line="240" w:lineRule="auto"/>
        <w:ind w:left="360"/>
        <w:rPr>
          <w:color w:val="00B050"/>
        </w:rPr>
      </w:pPr>
    </w:p>
    <w:p w:rsidR="000E096B" w:rsidRDefault="000E096B" w:rsidP="006E2D62">
      <w:pPr>
        <w:spacing w:line="240" w:lineRule="auto"/>
        <w:ind w:left="360"/>
        <w:rPr>
          <w:color w:val="00B050"/>
        </w:rPr>
      </w:pPr>
    </w:p>
    <w:p w:rsidR="009A24F2" w:rsidRDefault="009A24F2" w:rsidP="007E35CA">
      <w:pPr>
        <w:pStyle w:val="ListParagraph"/>
        <w:numPr>
          <w:ilvl w:val="0"/>
          <w:numId w:val="18"/>
        </w:numPr>
        <w:spacing w:line="240" w:lineRule="auto"/>
        <w:rPr>
          <w:lang w:val="en-CA"/>
        </w:rPr>
      </w:pPr>
      <w:r>
        <w:rPr>
          <w:lang w:val="en-CA"/>
        </w:rPr>
        <w:t xml:space="preserve">Gates represent so much more than just the physical gate. What do the following references reveal to us </w:t>
      </w:r>
      <w:r w:rsidR="0025221D">
        <w:rPr>
          <w:lang w:val="en-CA"/>
        </w:rPr>
        <w:t>of what</w:t>
      </w:r>
      <w:r>
        <w:rPr>
          <w:lang w:val="en-CA"/>
        </w:rPr>
        <w:t xml:space="preserve"> they symbolize? </w:t>
      </w:r>
    </w:p>
    <w:p w:rsidR="009A24F2" w:rsidRDefault="00297D59" w:rsidP="007E35CA">
      <w:pPr>
        <w:pStyle w:val="ListParagraph"/>
        <w:numPr>
          <w:ilvl w:val="1"/>
          <w:numId w:val="18"/>
        </w:numPr>
        <w:spacing w:line="240" w:lineRule="auto"/>
        <w:rPr>
          <w:lang w:val="en-CA"/>
        </w:rPr>
      </w:pPr>
      <w:r>
        <w:rPr>
          <w:lang w:val="en-CA"/>
        </w:rPr>
        <w:t>Deu</w:t>
      </w:r>
      <w:r w:rsidR="009A24F2">
        <w:rPr>
          <w:lang w:val="en-CA"/>
        </w:rPr>
        <w:t xml:space="preserve">t. 12:12 – </w:t>
      </w:r>
    </w:p>
    <w:p w:rsidR="009A24F2" w:rsidRDefault="009A24F2" w:rsidP="007E35CA">
      <w:pPr>
        <w:pStyle w:val="ListParagraph"/>
        <w:numPr>
          <w:ilvl w:val="1"/>
          <w:numId w:val="18"/>
        </w:numPr>
        <w:spacing w:line="240" w:lineRule="auto"/>
        <w:rPr>
          <w:lang w:val="en-CA"/>
        </w:rPr>
      </w:pPr>
      <w:r>
        <w:rPr>
          <w:lang w:val="en-CA"/>
        </w:rPr>
        <w:t xml:space="preserve">Josh. 20:4 – </w:t>
      </w:r>
    </w:p>
    <w:p w:rsidR="009A24F2" w:rsidRDefault="009A24F2" w:rsidP="007E35CA">
      <w:pPr>
        <w:pStyle w:val="ListParagraph"/>
        <w:numPr>
          <w:ilvl w:val="1"/>
          <w:numId w:val="18"/>
        </w:numPr>
        <w:spacing w:line="240" w:lineRule="auto"/>
        <w:rPr>
          <w:lang w:val="en-CA"/>
        </w:rPr>
      </w:pPr>
      <w:r>
        <w:rPr>
          <w:lang w:val="en-CA"/>
        </w:rPr>
        <w:t xml:space="preserve">2 Kings 7:1 – </w:t>
      </w:r>
    </w:p>
    <w:p w:rsidR="00B8009B" w:rsidRPr="00B8009B" w:rsidRDefault="00B8009B" w:rsidP="00B8009B">
      <w:pPr>
        <w:pStyle w:val="ListParagraph"/>
        <w:spacing w:line="240" w:lineRule="auto"/>
        <w:rPr>
          <w:lang w:val="en-CA"/>
        </w:rPr>
      </w:pPr>
    </w:p>
    <w:p w:rsidR="00B8009B" w:rsidRDefault="00B8009B" w:rsidP="007E35CA">
      <w:pPr>
        <w:pStyle w:val="ListParagraph"/>
        <w:numPr>
          <w:ilvl w:val="0"/>
          <w:numId w:val="18"/>
        </w:numPr>
        <w:spacing w:line="240" w:lineRule="auto"/>
        <w:rPr>
          <w:lang w:val="en-CA"/>
        </w:rPr>
      </w:pPr>
      <w:r>
        <w:rPr>
          <w:lang w:val="en-CA"/>
        </w:rPr>
        <w:t xml:space="preserve">Considering the answers above, what effect would Samson have on Gaza? </w:t>
      </w:r>
    </w:p>
    <w:p w:rsidR="000E096B" w:rsidRDefault="000E096B" w:rsidP="00B8009B">
      <w:pPr>
        <w:spacing w:line="240" w:lineRule="auto"/>
        <w:ind w:left="360"/>
        <w:rPr>
          <w:color w:val="00B050"/>
        </w:rPr>
      </w:pPr>
    </w:p>
    <w:p w:rsidR="00FB4C28" w:rsidRDefault="00FB4C28" w:rsidP="007E35CA">
      <w:pPr>
        <w:pStyle w:val="ListParagraph"/>
        <w:numPr>
          <w:ilvl w:val="0"/>
          <w:numId w:val="18"/>
        </w:numPr>
        <w:spacing w:line="240" w:lineRule="auto"/>
        <w:rPr>
          <w:lang w:val="en-CA"/>
        </w:rPr>
      </w:pPr>
      <w:r>
        <w:rPr>
          <w:lang w:val="en-CA"/>
        </w:rPr>
        <w:t xml:space="preserve">Samson places the entire gate on his shoulders. Where does he carry it? Is this </w:t>
      </w:r>
      <w:r w:rsidR="007F0EC3">
        <w:rPr>
          <w:lang w:val="en-CA"/>
        </w:rPr>
        <w:t>an easy traverse</w:t>
      </w:r>
      <w:r>
        <w:rPr>
          <w:lang w:val="en-CA"/>
        </w:rPr>
        <w:t xml:space="preserve">? </w:t>
      </w:r>
    </w:p>
    <w:p w:rsidR="00FB4C28" w:rsidRDefault="00FB4C28" w:rsidP="00FB4C28">
      <w:pPr>
        <w:spacing w:line="240" w:lineRule="auto"/>
        <w:ind w:left="360"/>
        <w:rPr>
          <w:color w:val="00B050"/>
        </w:rPr>
      </w:pPr>
    </w:p>
    <w:p w:rsidR="00BA2CB4" w:rsidRPr="00C67F4F" w:rsidRDefault="00BA2CB4" w:rsidP="007E35CA">
      <w:pPr>
        <w:pStyle w:val="ListParagraph"/>
        <w:numPr>
          <w:ilvl w:val="0"/>
          <w:numId w:val="18"/>
        </w:numPr>
        <w:spacing w:line="240" w:lineRule="auto"/>
        <w:rPr>
          <w:lang w:val="en-CA"/>
        </w:rPr>
      </w:pPr>
      <w:r>
        <w:rPr>
          <w:lang w:val="en-CA"/>
        </w:rPr>
        <w:t xml:space="preserve">Circle Hebron on the map below. How far is it from Gaza? </w:t>
      </w:r>
    </w:p>
    <w:p w:rsidR="00BA2CB4" w:rsidRDefault="00BA2CB4" w:rsidP="00BA2CB4">
      <w:pPr>
        <w:spacing w:line="240" w:lineRule="auto"/>
        <w:ind w:left="360"/>
        <w:rPr>
          <w:color w:val="00B050"/>
        </w:rPr>
      </w:pPr>
      <w:r>
        <w:rPr>
          <w:noProof/>
          <w:lang w:eastAsia="en-CA"/>
        </w:rPr>
        <w:drawing>
          <wp:inline distT="0" distB="0" distL="0" distR="0" wp14:anchorId="2DCF3D2D" wp14:editId="026AA398">
            <wp:extent cx="4067175" cy="1614703"/>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4108" cy="1621426"/>
                    </a:xfrm>
                    <a:prstGeom prst="rect">
                      <a:avLst/>
                    </a:prstGeom>
                  </pic:spPr>
                </pic:pic>
              </a:graphicData>
            </a:graphic>
          </wp:inline>
        </w:drawing>
      </w:r>
    </w:p>
    <w:p w:rsidR="00FB4C28" w:rsidRPr="009662C7" w:rsidRDefault="00BA2CB4" w:rsidP="007E35CA">
      <w:pPr>
        <w:pStyle w:val="ListParagraph"/>
        <w:numPr>
          <w:ilvl w:val="0"/>
          <w:numId w:val="18"/>
        </w:numPr>
        <w:spacing w:line="240" w:lineRule="auto"/>
        <w:rPr>
          <w:lang w:val="en-CA"/>
        </w:rPr>
      </w:pPr>
      <w:r w:rsidRPr="009662C7">
        <w:rPr>
          <w:lang w:val="en-CA"/>
        </w:rPr>
        <w:lastRenderedPageBreak/>
        <w:t xml:space="preserve">It says he took it to the top of a hill before Hebron. Look at other translations. What does this mean? Does he take the gate all the way to the city of Hebron, or to the mountain overlooking Hebron which is still a huge distance? </w:t>
      </w:r>
    </w:p>
    <w:p w:rsidR="00FB4C28" w:rsidRDefault="00FB4C28" w:rsidP="00FB4C28">
      <w:pPr>
        <w:spacing w:line="240" w:lineRule="auto"/>
        <w:ind w:left="360"/>
        <w:rPr>
          <w:color w:val="00B050"/>
        </w:rPr>
      </w:pPr>
    </w:p>
    <w:p w:rsidR="007D74D2" w:rsidRDefault="007D74D2" w:rsidP="00FB4C28">
      <w:pPr>
        <w:spacing w:line="240" w:lineRule="auto"/>
        <w:ind w:left="360"/>
        <w:rPr>
          <w:color w:val="00B050"/>
        </w:rPr>
      </w:pPr>
    </w:p>
    <w:p w:rsidR="00BA2CB4" w:rsidRPr="00BA2CB4" w:rsidRDefault="00BA2CB4" w:rsidP="00BA2CB4">
      <w:pPr>
        <w:spacing w:line="240" w:lineRule="auto"/>
      </w:pPr>
      <w:r w:rsidRPr="00BA2CB4">
        <w:t xml:space="preserve">Now why would Samson go to all this work? Ripping out the gates and carrying them a great distance up a mountain? </w:t>
      </w:r>
      <w:proofErr w:type="gramStart"/>
      <w:r w:rsidRPr="00BA2CB4">
        <w:t>And why toward Hebron?</w:t>
      </w:r>
      <w:proofErr w:type="gramEnd"/>
      <w:r w:rsidRPr="00BA2CB4">
        <w:t xml:space="preserve"> </w:t>
      </w:r>
      <w:r>
        <w:t>There is an incredible reason why, which shows that despite Samson’s failings, he had a great understanding of the promises and their meaning.</w:t>
      </w:r>
    </w:p>
    <w:p w:rsidR="00BA2CB4" w:rsidRDefault="00BA2CB4" w:rsidP="007E35CA">
      <w:pPr>
        <w:pStyle w:val="ListParagraph"/>
        <w:numPr>
          <w:ilvl w:val="0"/>
          <w:numId w:val="18"/>
        </w:numPr>
        <w:spacing w:line="240" w:lineRule="auto"/>
        <w:rPr>
          <w:lang w:val="en-CA"/>
        </w:rPr>
      </w:pPr>
      <w:r>
        <w:rPr>
          <w:lang w:val="en-CA"/>
        </w:rPr>
        <w:t xml:space="preserve">Who </w:t>
      </w:r>
      <w:r w:rsidR="008A150C">
        <w:rPr>
          <w:lang w:val="en-CA"/>
        </w:rPr>
        <w:t>lived in Hebron</w:t>
      </w:r>
      <w:r w:rsidR="00B923D7">
        <w:rPr>
          <w:lang w:val="en-CA"/>
        </w:rPr>
        <w:t xml:space="preserve"> and was buried there</w:t>
      </w:r>
      <w:r>
        <w:rPr>
          <w:lang w:val="en-CA"/>
        </w:rPr>
        <w:t xml:space="preserve">? See Gen. 35:27, 23:19 </w:t>
      </w:r>
    </w:p>
    <w:p w:rsidR="00BA2CB4" w:rsidRDefault="00BA2CB4" w:rsidP="00BA2CB4">
      <w:pPr>
        <w:spacing w:line="240" w:lineRule="auto"/>
        <w:ind w:left="360"/>
      </w:pPr>
    </w:p>
    <w:p w:rsidR="008A150C" w:rsidRDefault="008A150C" w:rsidP="007E35CA">
      <w:pPr>
        <w:pStyle w:val="ListParagraph"/>
        <w:numPr>
          <w:ilvl w:val="0"/>
          <w:numId w:val="18"/>
        </w:numPr>
        <w:spacing w:line="240" w:lineRule="auto"/>
        <w:rPr>
          <w:lang w:val="en-CA"/>
        </w:rPr>
      </w:pPr>
      <w:r>
        <w:rPr>
          <w:lang w:val="en-CA"/>
        </w:rPr>
        <w:t>Abraham received a key promise at the end of Gen. 22:17. What was that?</w:t>
      </w:r>
    </w:p>
    <w:p w:rsidR="008A150C" w:rsidRDefault="008A150C" w:rsidP="008A150C">
      <w:pPr>
        <w:spacing w:line="240" w:lineRule="auto"/>
        <w:ind w:left="360"/>
      </w:pPr>
    </w:p>
    <w:p w:rsidR="00C80102" w:rsidRDefault="00C80102" w:rsidP="007E35CA">
      <w:pPr>
        <w:pStyle w:val="ListParagraph"/>
        <w:numPr>
          <w:ilvl w:val="0"/>
          <w:numId w:val="18"/>
        </w:numPr>
        <w:spacing w:line="240" w:lineRule="auto"/>
        <w:rPr>
          <w:lang w:val="en-CA"/>
        </w:rPr>
      </w:pPr>
      <w:r>
        <w:rPr>
          <w:lang w:val="en-CA"/>
        </w:rPr>
        <w:t>While this is of course applies specifically to Christ, how well does this fit with Samson in Judges 16:3? Do you think Samson understood that promise</w:t>
      </w:r>
      <w:r w:rsidR="00C60813">
        <w:rPr>
          <w:lang w:val="en-CA"/>
        </w:rPr>
        <w:t xml:space="preserve"> to Abraham and was trying to fulfill it in part? </w:t>
      </w:r>
      <w:r w:rsidR="00E87E80">
        <w:rPr>
          <w:lang w:val="en-CA"/>
        </w:rPr>
        <w:t>Can you think of any other reason he would go to all this work?</w:t>
      </w:r>
    </w:p>
    <w:p w:rsidR="000E096B" w:rsidRDefault="000E096B" w:rsidP="00C80102">
      <w:pPr>
        <w:spacing w:line="240" w:lineRule="auto"/>
        <w:ind w:left="360"/>
        <w:rPr>
          <w:color w:val="00B050"/>
        </w:rPr>
      </w:pPr>
    </w:p>
    <w:p w:rsidR="00C60813" w:rsidRDefault="00C60813" w:rsidP="00C80102">
      <w:pPr>
        <w:spacing w:line="240" w:lineRule="auto"/>
        <w:ind w:left="360"/>
      </w:pPr>
    </w:p>
    <w:p w:rsidR="006E2D62" w:rsidRPr="006E2D62" w:rsidRDefault="006E2D62" w:rsidP="006E2D62">
      <w:pPr>
        <w:spacing w:line="240" w:lineRule="auto"/>
        <w:rPr>
          <w:b/>
        </w:rPr>
      </w:pPr>
      <w:r>
        <w:rPr>
          <w:b/>
        </w:rPr>
        <w:t>Type of Christ in vs. 1-3</w:t>
      </w:r>
    </w:p>
    <w:p w:rsidR="00C60813" w:rsidRPr="00C60813" w:rsidRDefault="00C60813" w:rsidP="00C60813">
      <w:pPr>
        <w:spacing w:line="240" w:lineRule="auto"/>
      </w:pPr>
      <w:r>
        <w:t>We see an incredible type of Christ in Samson in vs. 1-3</w:t>
      </w:r>
      <w:r w:rsidR="0033341F">
        <w:t>.</w:t>
      </w:r>
      <w:r w:rsidR="00853DC9">
        <w:t xml:space="preserve"> We’ve </w:t>
      </w:r>
      <w:r w:rsidR="00297D59">
        <w:t>already seen</w:t>
      </w:r>
      <w:r w:rsidR="00853DC9">
        <w:t xml:space="preserve"> that brought out in Samson taking the gate to Hebron, </w:t>
      </w:r>
      <w:r w:rsidR="00297D59">
        <w:t>but we want to see what further connections there are.</w:t>
      </w:r>
    </w:p>
    <w:p w:rsidR="006E2D62" w:rsidRDefault="00853DC9" w:rsidP="007E35CA">
      <w:pPr>
        <w:pStyle w:val="ListParagraph"/>
        <w:numPr>
          <w:ilvl w:val="0"/>
          <w:numId w:val="18"/>
        </w:numPr>
        <w:spacing w:line="240" w:lineRule="auto"/>
        <w:rPr>
          <w:lang w:val="en-CA"/>
        </w:rPr>
      </w:pPr>
      <w:r>
        <w:rPr>
          <w:lang w:val="en-CA"/>
        </w:rPr>
        <w:t xml:space="preserve">In v. 2 Samson was compassed by the </w:t>
      </w:r>
      <w:r w:rsidR="005829CF">
        <w:rPr>
          <w:lang w:val="en-CA"/>
        </w:rPr>
        <w:t xml:space="preserve">gentile </w:t>
      </w:r>
      <w:r>
        <w:rPr>
          <w:lang w:val="en-CA"/>
        </w:rPr>
        <w:t>enemy in the ‘strong’ city (Gaza). How does Psa. 22:12</w:t>
      </w:r>
      <w:proofErr w:type="gramStart"/>
      <w:r w:rsidR="005829CF">
        <w:rPr>
          <w:lang w:val="en-CA"/>
        </w:rPr>
        <w:t>,</w:t>
      </w:r>
      <w:r>
        <w:rPr>
          <w:lang w:val="en-CA"/>
        </w:rPr>
        <w:t>16</w:t>
      </w:r>
      <w:proofErr w:type="gramEnd"/>
      <w:r w:rsidR="005829CF">
        <w:rPr>
          <w:lang w:val="en-CA"/>
        </w:rPr>
        <w:t>, a Messianic Psalm,</w:t>
      </w:r>
      <w:r>
        <w:rPr>
          <w:lang w:val="en-CA"/>
        </w:rPr>
        <w:t xml:space="preserve"> tie this to Christ</w:t>
      </w:r>
      <w:r w:rsidR="006E2D62">
        <w:rPr>
          <w:lang w:val="en-CA"/>
        </w:rPr>
        <w:t xml:space="preserve">? </w:t>
      </w:r>
    </w:p>
    <w:p w:rsidR="006E2D62" w:rsidRDefault="006E2D62" w:rsidP="006E2D62">
      <w:pPr>
        <w:spacing w:line="240" w:lineRule="auto"/>
        <w:ind w:left="360"/>
      </w:pPr>
    </w:p>
    <w:p w:rsidR="001040BF" w:rsidRPr="002E3428" w:rsidRDefault="002E3428" w:rsidP="002E3428">
      <w:r w:rsidRPr="002E3428">
        <w:t>Samson was imprisoned in the “strong” place of the Uncircumcised Philistine (</w:t>
      </w:r>
      <w:r w:rsidR="00AB0B73">
        <w:t>Sin</w:t>
      </w:r>
      <w:r w:rsidRPr="002E3428">
        <w:t xml:space="preserve">), but he himself who like us was in that prison-house of sin, completely removed </w:t>
      </w:r>
      <w:r w:rsidR="005E0B25" w:rsidRPr="002E3428">
        <w:t>its</w:t>
      </w:r>
      <w:r w:rsidRPr="002E3428">
        <w:t xml:space="preserve"> gate, opening the prison to them that are bound – Isa. 61:1</w:t>
      </w:r>
    </w:p>
    <w:p w:rsidR="00D10E8E" w:rsidRDefault="00D10E8E" w:rsidP="007E35CA">
      <w:pPr>
        <w:numPr>
          <w:ilvl w:val="0"/>
          <w:numId w:val="18"/>
        </w:numPr>
        <w:spacing w:after="0"/>
      </w:pPr>
      <w:r>
        <w:t>Samson opened the ‘strong prison’ by laying the gate on his shoulder. How did Christ carry the cross which opened the way out of the prison of sin for us?</w:t>
      </w:r>
    </w:p>
    <w:p w:rsidR="00D10E8E" w:rsidRDefault="00D10E8E" w:rsidP="00E9503B">
      <w:pPr>
        <w:spacing w:line="240" w:lineRule="auto"/>
        <w:ind w:firstLine="360"/>
      </w:pPr>
    </w:p>
    <w:p w:rsidR="001040BF" w:rsidRPr="00DF0F1E" w:rsidRDefault="00BD1B84" w:rsidP="007E35CA">
      <w:pPr>
        <w:numPr>
          <w:ilvl w:val="0"/>
          <w:numId w:val="18"/>
        </w:numPr>
        <w:spacing w:after="0"/>
      </w:pPr>
      <w:r>
        <w:t>Christ was crucified in Calvary, or Golgotha which dictionaries tell us was likely a hill. Where did Samson carry the gate?</w:t>
      </w:r>
    </w:p>
    <w:p w:rsidR="00D10E8E" w:rsidRPr="00BD1B84" w:rsidRDefault="00D10E8E" w:rsidP="00E9503B">
      <w:pPr>
        <w:spacing w:line="240" w:lineRule="auto"/>
        <w:ind w:firstLine="360"/>
        <w:rPr>
          <w:color w:val="00B050"/>
        </w:rPr>
      </w:pPr>
    </w:p>
    <w:p w:rsidR="006C43A0" w:rsidRPr="00DF0F1E" w:rsidRDefault="006C43A0" w:rsidP="007E35CA">
      <w:pPr>
        <w:numPr>
          <w:ilvl w:val="0"/>
          <w:numId w:val="18"/>
        </w:numPr>
        <w:spacing w:after="0"/>
      </w:pPr>
      <w:r>
        <w:t>Samson carried the gate toward Hebron. What does Hebron mean?</w:t>
      </w:r>
    </w:p>
    <w:p w:rsidR="006C43A0" w:rsidRDefault="006C43A0" w:rsidP="006C43A0">
      <w:pPr>
        <w:spacing w:line="240" w:lineRule="auto"/>
        <w:ind w:left="360"/>
        <w:rPr>
          <w:color w:val="00B050"/>
        </w:rPr>
      </w:pPr>
      <w:r w:rsidRPr="006C43A0">
        <w:rPr>
          <w:rFonts w:cstheme="minorHAnsi"/>
          <w:color w:val="000000" w:themeColor="text1"/>
        </w:rPr>
        <w:t>Strong’s #H</w:t>
      </w:r>
      <w:r>
        <w:rPr>
          <w:rFonts w:cstheme="minorHAnsi"/>
          <w:color w:val="000000" w:themeColor="text1"/>
        </w:rPr>
        <w:t>2275</w:t>
      </w:r>
      <w:r w:rsidRPr="006C43A0">
        <w:rPr>
          <w:rFonts w:cstheme="minorHAnsi"/>
          <w:color w:val="000000" w:themeColor="text1"/>
        </w:rPr>
        <w:tab/>
        <w:t>Word:</w:t>
      </w:r>
      <w:r w:rsidRPr="006C43A0">
        <w:rPr>
          <w:rFonts w:cstheme="minorHAnsi"/>
          <w:color w:val="000000" w:themeColor="text1"/>
        </w:rPr>
        <w:tab/>
      </w:r>
      <w:proofErr w:type="spellStart"/>
      <w:r>
        <w:rPr>
          <w:rFonts w:cstheme="minorHAnsi"/>
          <w:i/>
          <w:color w:val="000000" w:themeColor="text1"/>
        </w:rPr>
        <w:t>chebron</w:t>
      </w:r>
      <w:proofErr w:type="spellEnd"/>
      <w:r w:rsidRPr="006C43A0">
        <w:rPr>
          <w:rFonts w:cstheme="minorHAnsi"/>
          <w:i/>
          <w:color w:val="000000" w:themeColor="text1"/>
        </w:rPr>
        <w:tab/>
      </w:r>
      <w:r w:rsidRPr="006C43A0">
        <w:rPr>
          <w:rFonts w:cstheme="minorHAnsi"/>
          <w:color w:val="000000" w:themeColor="text1"/>
        </w:rPr>
        <w:tab/>
      </w:r>
      <w:r w:rsidRPr="006C43A0">
        <w:rPr>
          <w:rFonts w:cstheme="minorHAnsi"/>
        </w:rPr>
        <w:t>Meaning:</w:t>
      </w:r>
      <w:r w:rsidRPr="00F57642">
        <w:t xml:space="preserve"> </w:t>
      </w:r>
    </w:p>
    <w:p w:rsidR="002B09CF" w:rsidRPr="002B09CF" w:rsidRDefault="002B09CF" w:rsidP="007E35CA">
      <w:pPr>
        <w:pStyle w:val="ListParagraph"/>
        <w:numPr>
          <w:ilvl w:val="0"/>
          <w:numId w:val="11"/>
        </w:numPr>
        <w:spacing w:line="240" w:lineRule="auto"/>
      </w:pPr>
      <w:r w:rsidRPr="002B09CF">
        <w:t xml:space="preserve">How is it that we have fellowship with God? </w:t>
      </w:r>
    </w:p>
    <w:p w:rsidR="002B09CF" w:rsidRPr="002B09CF" w:rsidRDefault="002B09CF" w:rsidP="002B09CF">
      <w:pPr>
        <w:spacing w:line="240" w:lineRule="auto"/>
        <w:ind w:left="720"/>
        <w:rPr>
          <w:color w:val="00B050"/>
        </w:rPr>
      </w:pPr>
    </w:p>
    <w:p w:rsidR="00535AB1" w:rsidRPr="00DF0F1E" w:rsidRDefault="00535AB1" w:rsidP="007E35CA">
      <w:pPr>
        <w:numPr>
          <w:ilvl w:val="0"/>
          <w:numId w:val="18"/>
        </w:numPr>
        <w:spacing w:after="0"/>
      </w:pPr>
      <w:r>
        <w:t xml:space="preserve">Samson placed the gate on his shoulder. We saw that the gate represents the government among other things. How </w:t>
      </w:r>
      <w:proofErr w:type="gramStart"/>
      <w:r>
        <w:t>does Isa. 9:</w:t>
      </w:r>
      <w:proofErr w:type="gramEnd"/>
      <w:r>
        <w:t>6 tie this to Christ?</w:t>
      </w:r>
    </w:p>
    <w:p w:rsidR="00535AB1" w:rsidRPr="00BD1B84" w:rsidRDefault="00535AB1" w:rsidP="00E9503B">
      <w:pPr>
        <w:spacing w:line="240" w:lineRule="auto"/>
        <w:ind w:firstLine="360"/>
        <w:rPr>
          <w:color w:val="00B050"/>
        </w:rPr>
      </w:pPr>
    </w:p>
    <w:p w:rsidR="00535AB1" w:rsidRDefault="00535AB1" w:rsidP="006C43A0">
      <w:pPr>
        <w:spacing w:line="240" w:lineRule="auto"/>
        <w:ind w:left="360"/>
        <w:rPr>
          <w:color w:val="00B050"/>
        </w:rPr>
      </w:pPr>
    </w:p>
    <w:p w:rsidR="00E87E80" w:rsidRPr="006C43A0" w:rsidRDefault="00E87E80" w:rsidP="006C43A0">
      <w:pPr>
        <w:spacing w:line="240" w:lineRule="auto"/>
        <w:ind w:left="360"/>
        <w:rPr>
          <w:color w:val="00B050"/>
        </w:rPr>
      </w:pPr>
    </w:p>
    <w:p w:rsidR="006E2D62" w:rsidRPr="00296592" w:rsidRDefault="006E2D62" w:rsidP="006E2D62">
      <w:pPr>
        <w:pStyle w:val="Style3"/>
        <w:rPr>
          <w:b/>
        </w:rPr>
      </w:pPr>
      <w:r>
        <w:lastRenderedPageBreak/>
        <w:t xml:space="preserve">Samson </w:t>
      </w:r>
      <w:proofErr w:type="gramStart"/>
      <w:r>
        <w:t>And</w:t>
      </w:r>
      <w:proofErr w:type="gramEnd"/>
      <w:r>
        <w:t xml:space="preserve"> Delilah - vs. 4-20</w:t>
      </w:r>
    </w:p>
    <w:p w:rsidR="006E2D62" w:rsidRPr="00CD63A2" w:rsidRDefault="00CE51A7" w:rsidP="006E2D62">
      <w:r>
        <w:t xml:space="preserve">We </w:t>
      </w:r>
      <w:r w:rsidR="00CE4F2C">
        <w:t>come now to</w:t>
      </w:r>
      <w:r>
        <w:t xml:space="preserve"> the section </w:t>
      </w:r>
      <w:r w:rsidR="00E87E80">
        <w:t xml:space="preserve">where Samson falls under the power of the incredibly powerful, merciless, and cruel woman Delilah. He will completely break his Nazarite vow and become powerless before the Philistines. But he will </w:t>
      </w:r>
    </w:p>
    <w:p w:rsidR="006E2D62" w:rsidRPr="006E2D62" w:rsidRDefault="00C514D7" w:rsidP="006E2D62">
      <w:pPr>
        <w:spacing w:line="240" w:lineRule="auto"/>
        <w:rPr>
          <w:b/>
        </w:rPr>
      </w:pPr>
      <w:r>
        <w:rPr>
          <w:b/>
        </w:rPr>
        <w:t>Samson Loves Delilah</w:t>
      </w:r>
      <w:r w:rsidR="006E2D62">
        <w:rPr>
          <w:b/>
        </w:rPr>
        <w:t xml:space="preserve"> – v. </w:t>
      </w:r>
      <w:r>
        <w:rPr>
          <w:b/>
        </w:rPr>
        <w:t>4</w:t>
      </w:r>
    </w:p>
    <w:p w:rsidR="006E2D62" w:rsidRDefault="00CE4F2C" w:rsidP="007E35CA">
      <w:pPr>
        <w:pStyle w:val="ListParagraph"/>
        <w:numPr>
          <w:ilvl w:val="0"/>
          <w:numId w:val="18"/>
        </w:numPr>
        <w:spacing w:line="240" w:lineRule="auto"/>
        <w:rPr>
          <w:lang w:val="en-CA"/>
        </w:rPr>
      </w:pPr>
      <w:r>
        <w:rPr>
          <w:lang w:val="en-CA"/>
        </w:rPr>
        <w:t>After the events of vs. 1-3, what does Samson do in v. 4</w:t>
      </w:r>
      <w:r w:rsidR="006E2D62">
        <w:rPr>
          <w:lang w:val="en-CA"/>
        </w:rPr>
        <w:t xml:space="preserve">? </w:t>
      </w:r>
    </w:p>
    <w:p w:rsidR="006E2D62" w:rsidRDefault="006E2D62" w:rsidP="006E2D62">
      <w:pPr>
        <w:spacing w:line="240" w:lineRule="auto"/>
        <w:ind w:left="360"/>
      </w:pPr>
    </w:p>
    <w:p w:rsidR="00112E85" w:rsidRPr="00112E85" w:rsidRDefault="00CE4F2C" w:rsidP="007E35CA">
      <w:pPr>
        <w:pStyle w:val="ListParagraph"/>
        <w:numPr>
          <w:ilvl w:val="0"/>
          <w:numId w:val="18"/>
        </w:numPr>
        <w:spacing w:line="240" w:lineRule="auto"/>
        <w:rPr>
          <w:lang w:val="en-CA"/>
        </w:rPr>
      </w:pPr>
      <w:r>
        <w:rPr>
          <w:lang w:val="en-CA"/>
        </w:rPr>
        <w:t xml:space="preserve">Circle </w:t>
      </w:r>
      <w:proofErr w:type="spellStart"/>
      <w:r>
        <w:rPr>
          <w:lang w:val="en-CA"/>
        </w:rPr>
        <w:t>Sorek</w:t>
      </w:r>
      <w:proofErr w:type="spellEnd"/>
      <w:r>
        <w:rPr>
          <w:lang w:val="en-CA"/>
        </w:rPr>
        <w:t xml:space="preserve"> on the map below.</w:t>
      </w:r>
      <w:r w:rsidR="00112E85">
        <w:rPr>
          <w:lang w:val="en-CA"/>
        </w:rPr>
        <w:t xml:space="preserve"> How far from </w:t>
      </w:r>
      <w:proofErr w:type="spellStart"/>
      <w:r w:rsidR="00112E85">
        <w:rPr>
          <w:lang w:val="en-CA"/>
        </w:rPr>
        <w:t>Timnah</w:t>
      </w:r>
      <w:proofErr w:type="spellEnd"/>
      <w:r w:rsidR="00112E85">
        <w:rPr>
          <w:lang w:val="en-CA"/>
        </w:rPr>
        <w:t xml:space="preserve"> </w:t>
      </w:r>
      <w:r w:rsidR="00D97A0C">
        <w:rPr>
          <w:lang w:val="en-CA"/>
        </w:rPr>
        <w:t xml:space="preserve">&amp; </w:t>
      </w:r>
      <w:proofErr w:type="spellStart"/>
      <w:r w:rsidR="00D97A0C">
        <w:rPr>
          <w:lang w:val="en-CA"/>
        </w:rPr>
        <w:t>Zorah</w:t>
      </w:r>
      <w:proofErr w:type="spellEnd"/>
      <w:r w:rsidR="00D97A0C">
        <w:rPr>
          <w:lang w:val="en-CA"/>
        </w:rPr>
        <w:t xml:space="preserve"> </w:t>
      </w:r>
      <w:r w:rsidR="00112E85">
        <w:rPr>
          <w:lang w:val="en-CA"/>
        </w:rPr>
        <w:t xml:space="preserve">is it? </w:t>
      </w:r>
    </w:p>
    <w:p w:rsidR="00CE4F2C" w:rsidRDefault="00112E85" w:rsidP="00CE4F2C">
      <w:pPr>
        <w:spacing w:line="240" w:lineRule="auto"/>
      </w:pPr>
      <w:r>
        <w:rPr>
          <w:noProof/>
          <w:lang w:eastAsia="en-CA"/>
        </w:rPr>
        <w:drawing>
          <wp:anchor distT="0" distB="0" distL="114300" distR="114300" simplePos="0" relativeHeight="251719680" behindDoc="1" locked="0" layoutInCell="1" allowOverlap="1" wp14:anchorId="7E029189" wp14:editId="43961F0E">
            <wp:simplePos x="0" y="0"/>
            <wp:positionH relativeFrom="column">
              <wp:posOffset>435288</wp:posOffset>
            </wp:positionH>
            <wp:positionV relativeFrom="paragraph">
              <wp:posOffset>-3810</wp:posOffset>
            </wp:positionV>
            <wp:extent cx="3714750" cy="190842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ek.jpg"/>
                    <pic:cNvPicPr/>
                  </pic:nvPicPr>
                  <pic:blipFill>
                    <a:blip r:embed="rId44">
                      <a:extLst>
                        <a:ext uri="{28A0092B-C50C-407E-A947-70E740481C1C}">
                          <a14:useLocalDpi xmlns:a14="http://schemas.microsoft.com/office/drawing/2010/main" val="0"/>
                        </a:ext>
                      </a:extLst>
                    </a:blip>
                    <a:stretch>
                      <a:fillRect/>
                    </a:stretch>
                  </pic:blipFill>
                  <pic:spPr>
                    <a:xfrm>
                      <a:off x="0" y="0"/>
                      <a:ext cx="3714750" cy="1908423"/>
                    </a:xfrm>
                    <a:prstGeom prst="rect">
                      <a:avLst/>
                    </a:prstGeom>
                  </pic:spPr>
                </pic:pic>
              </a:graphicData>
            </a:graphic>
            <wp14:sizeRelH relativeFrom="page">
              <wp14:pctWidth>0</wp14:pctWidth>
            </wp14:sizeRelH>
            <wp14:sizeRelV relativeFrom="page">
              <wp14:pctHeight>0</wp14:pctHeight>
            </wp14:sizeRelV>
          </wp:anchor>
        </w:drawing>
      </w:r>
    </w:p>
    <w:p w:rsidR="00CE4F2C" w:rsidRDefault="00CE4F2C" w:rsidP="00CE4F2C">
      <w:pPr>
        <w:spacing w:line="240" w:lineRule="auto"/>
      </w:pPr>
    </w:p>
    <w:p w:rsidR="00112E85" w:rsidRDefault="00112E85" w:rsidP="00CE4F2C">
      <w:pPr>
        <w:spacing w:line="240" w:lineRule="auto"/>
      </w:pPr>
    </w:p>
    <w:p w:rsidR="00112E85" w:rsidRDefault="00112E85" w:rsidP="00CE4F2C">
      <w:pPr>
        <w:spacing w:line="240" w:lineRule="auto"/>
      </w:pPr>
    </w:p>
    <w:p w:rsidR="00CE4F2C" w:rsidRDefault="00CE4F2C" w:rsidP="00CE4F2C">
      <w:pPr>
        <w:spacing w:line="240" w:lineRule="auto"/>
      </w:pPr>
    </w:p>
    <w:p w:rsidR="00CE4F2C" w:rsidRDefault="00CE4F2C" w:rsidP="00CE4F2C">
      <w:pPr>
        <w:spacing w:line="240" w:lineRule="auto"/>
      </w:pPr>
    </w:p>
    <w:p w:rsidR="00CE4F2C" w:rsidRDefault="00CE4F2C" w:rsidP="00CE4F2C">
      <w:pPr>
        <w:spacing w:line="240" w:lineRule="auto"/>
      </w:pPr>
    </w:p>
    <w:p w:rsidR="00CE4F2C" w:rsidRPr="00CE4F2C" w:rsidRDefault="00CE4F2C" w:rsidP="005E5027">
      <w:pPr>
        <w:spacing w:after="120" w:line="240" w:lineRule="auto"/>
      </w:pPr>
    </w:p>
    <w:p w:rsidR="00FC30E4" w:rsidRDefault="004E0B28" w:rsidP="007E35CA">
      <w:pPr>
        <w:pStyle w:val="ListParagraph"/>
        <w:numPr>
          <w:ilvl w:val="0"/>
          <w:numId w:val="18"/>
        </w:numPr>
        <w:spacing w:line="240" w:lineRule="auto"/>
        <w:rPr>
          <w:lang w:val="en-CA"/>
        </w:rPr>
      </w:pPr>
      <w:r>
        <w:rPr>
          <w:lang w:val="en-CA"/>
        </w:rPr>
        <w:t xml:space="preserve">What does </w:t>
      </w:r>
      <w:proofErr w:type="spellStart"/>
      <w:r>
        <w:rPr>
          <w:lang w:val="en-CA"/>
        </w:rPr>
        <w:t>Sorek</w:t>
      </w:r>
      <w:proofErr w:type="spellEnd"/>
      <w:r>
        <w:rPr>
          <w:lang w:val="en-CA"/>
        </w:rPr>
        <w:t xml:space="preserve"> mean</w:t>
      </w:r>
      <w:r w:rsidR="00B82969">
        <w:rPr>
          <w:lang w:val="en-CA"/>
        </w:rPr>
        <w:t>?</w:t>
      </w:r>
    </w:p>
    <w:p w:rsidR="00FC30E4" w:rsidRDefault="00FC30E4" w:rsidP="00FC30E4">
      <w:pPr>
        <w:pStyle w:val="ListParagraph"/>
        <w:spacing w:line="240" w:lineRule="auto"/>
        <w:rPr>
          <w:color w:val="00B050"/>
        </w:rPr>
      </w:pPr>
      <w:r w:rsidRPr="00FC30E4">
        <w:rPr>
          <w:rFonts w:cstheme="minorHAnsi"/>
          <w:color w:val="000000" w:themeColor="text1"/>
        </w:rPr>
        <w:t>Strong’s #H</w:t>
      </w:r>
      <w:r w:rsidR="004E0B28">
        <w:rPr>
          <w:rFonts w:cstheme="minorHAnsi"/>
          <w:color w:val="000000" w:themeColor="text1"/>
        </w:rPr>
        <w:t>7796</w:t>
      </w:r>
      <w:r w:rsidRPr="00FC30E4">
        <w:rPr>
          <w:rFonts w:cstheme="minorHAnsi"/>
          <w:color w:val="000000" w:themeColor="text1"/>
        </w:rPr>
        <w:tab/>
      </w:r>
      <w:r w:rsidR="006B62F2">
        <w:rPr>
          <w:rFonts w:cstheme="minorHAnsi"/>
          <w:color w:val="000000" w:themeColor="text1"/>
        </w:rPr>
        <w:tab/>
      </w:r>
      <w:r w:rsidRPr="00FC30E4">
        <w:rPr>
          <w:rFonts w:cstheme="minorHAnsi"/>
          <w:color w:val="000000" w:themeColor="text1"/>
        </w:rPr>
        <w:t>Word:</w:t>
      </w:r>
      <w:r w:rsidRPr="00FC30E4">
        <w:rPr>
          <w:rFonts w:cstheme="minorHAnsi"/>
          <w:color w:val="000000" w:themeColor="text1"/>
        </w:rPr>
        <w:tab/>
      </w:r>
      <w:proofErr w:type="spellStart"/>
      <w:r w:rsidR="004E0B28">
        <w:rPr>
          <w:rFonts w:cstheme="minorHAnsi"/>
          <w:i/>
          <w:color w:val="000000" w:themeColor="text1"/>
        </w:rPr>
        <w:t>soreq</w:t>
      </w:r>
      <w:proofErr w:type="spellEnd"/>
      <w:r w:rsidRPr="00FC30E4">
        <w:rPr>
          <w:rFonts w:cstheme="minorHAnsi"/>
          <w:color w:val="000000" w:themeColor="text1"/>
        </w:rPr>
        <w:tab/>
      </w:r>
      <w:r w:rsidRPr="00FC30E4">
        <w:rPr>
          <w:rFonts w:cstheme="minorHAnsi"/>
        </w:rPr>
        <w:t>Meaning:</w:t>
      </w:r>
      <w:r w:rsidRPr="00F57642">
        <w:t xml:space="preserve"> </w:t>
      </w:r>
    </w:p>
    <w:p w:rsidR="007A5E7D" w:rsidRPr="007A5E7D" w:rsidRDefault="007A5E7D" w:rsidP="007A5E7D">
      <w:pPr>
        <w:spacing w:line="240" w:lineRule="auto"/>
      </w:pPr>
    </w:p>
    <w:p w:rsidR="00BE47F4" w:rsidRDefault="00BE47F4" w:rsidP="007E35CA">
      <w:pPr>
        <w:pStyle w:val="ListParagraph"/>
        <w:numPr>
          <w:ilvl w:val="0"/>
          <w:numId w:val="18"/>
        </w:numPr>
        <w:spacing w:line="240" w:lineRule="auto"/>
        <w:rPr>
          <w:lang w:val="en-CA"/>
        </w:rPr>
      </w:pPr>
      <w:r>
        <w:rPr>
          <w:lang w:val="en-CA"/>
        </w:rPr>
        <w:t>Samson falls in love with Delilah. What does her name mean?</w:t>
      </w:r>
    </w:p>
    <w:p w:rsidR="00BE47F4" w:rsidRPr="00FC30E4" w:rsidRDefault="00BE47F4" w:rsidP="00BE47F4">
      <w:pPr>
        <w:pStyle w:val="ListParagraph"/>
        <w:spacing w:line="240" w:lineRule="auto"/>
        <w:rPr>
          <w:color w:val="00B050"/>
        </w:rPr>
      </w:pPr>
      <w:r w:rsidRPr="00FC30E4">
        <w:rPr>
          <w:rFonts w:cstheme="minorHAnsi"/>
          <w:color w:val="000000" w:themeColor="text1"/>
        </w:rPr>
        <w:t>Strong’s #H</w:t>
      </w:r>
      <w:r>
        <w:rPr>
          <w:rFonts w:cstheme="minorHAnsi"/>
          <w:color w:val="000000" w:themeColor="text1"/>
        </w:rPr>
        <w:t>1807</w:t>
      </w:r>
      <w:r w:rsidRPr="00FC30E4">
        <w:rPr>
          <w:rFonts w:cstheme="minorHAnsi"/>
          <w:color w:val="000000" w:themeColor="text1"/>
        </w:rPr>
        <w:tab/>
        <w:t>Word:</w:t>
      </w:r>
      <w:r w:rsidRPr="00FC30E4">
        <w:rPr>
          <w:rFonts w:cstheme="minorHAnsi"/>
          <w:color w:val="000000" w:themeColor="text1"/>
        </w:rPr>
        <w:tab/>
      </w:r>
      <w:proofErr w:type="spellStart"/>
      <w:r>
        <w:rPr>
          <w:rFonts w:cstheme="minorHAnsi"/>
          <w:i/>
          <w:color w:val="000000" w:themeColor="text1"/>
        </w:rPr>
        <w:t>deliylah</w:t>
      </w:r>
      <w:proofErr w:type="spellEnd"/>
      <w:r w:rsidRPr="00FC30E4">
        <w:rPr>
          <w:rFonts w:cstheme="minorHAnsi"/>
          <w:i/>
          <w:color w:val="000000" w:themeColor="text1"/>
        </w:rPr>
        <w:tab/>
      </w:r>
      <w:r w:rsidRPr="00FC30E4">
        <w:rPr>
          <w:rFonts w:cstheme="minorHAnsi"/>
          <w:color w:val="000000" w:themeColor="text1"/>
        </w:rPr>
        <w:tab/>
      </w:r>
      <w:r w:rsidRPr="00FC30E4">
        <w:rPr>
          <w:rFonts w:cstheme="minorHAnsi"/>
        </w:rPr>
        <w:t>Meaning:</w:t>
      </w:r>
      <w:r w:rsidRPr="00F57642">
        <w:t xml:space="preserve"> </w:t>
      </w:r>
    </w:p>
    <w:p w:rsidR="007A5E7D" w:rsidRPr="007A5E7D" w:rsidRDefault="007A5E7D" w:rsidP="007A5E7D">
      <w:pPr>
        <w:spacing w:line="240" w:lineRule="auto"/>
      </w:pPr>
    </w:p>
    <w:p w:rsidR="00BE47F4" w:rsidRDefault="00BE47F4" w:rsidP="007E35CA">
      <w:pPr>
        <w:pStyle w:val="ListParagraph"/>
        <w:numPr>
          <w:ilvl w:val="0"/>
          <w:numId w:val="18"/>
        </w:numPr>
        <w:spacing w:line="240" w:lineRule="auto"/>
        <w:rPr>
          <w:lang w:val="en-CA"/>
        </w:rPr>
      </w:pPr>
      <w:r>
        <w:rPr>
          <w:lang w:val="en-CA"/>
        </w:rPr>
        <w:t xml:space="preserve">How </w:t>
      </w:r>
      <w:r w:rsidR="00F50C54">
        <w:rPr>
          <w:lang w:val="en-CA"/>
        </w:rPr>
        <w:t>does</w:t>
      </w:r>
      <w:r>
        <w:rPr>
          <w:lang w:val="en-CA"/>
        </w:rPr>
        <w:t xml:space="preserve"> that meaning fit with her effect on Samson?</w:t>
      </w:r>
    </w:p>
    <w:p w:rsidR="00BE47F4" w:rsidRDefault="00BE47F4" w:rsidP="005E5027">
      <w:pPr>
        <w:spacing w:after="0" w:line="240" w:lineRule="auto"/>
        <w:ind w:firstLine="360"/>
        <w:rPr>
          <w:color w:val="00B050"/>
        </w:rPr>
      </w:pPr>
    </w:p>
    <w:p w:rsidR="005E5027" w:rsidRPr="00BE47F4" w:rsidRDefault="005E5027" w:rsidP="00F50C54">
      <w:pPr>
        <w:spacing w:line="240" w:lineRule="auto"/>
        <w:ind w:firstLine="360"/>
        <w:rPr>
          <w:color w:val="00B050"/>
        </w:rPr>
      </w:pPr>
    </w:p>
    <w:p w:rsidR="00FC30E4" w:rsidRPr="00A902BB" w:rsidRDefault="007A5E7D" w:rsidP="00A902BB">
      <w:pPr>
        <w:spacing w:line="240" w:lineRule="auto"/>
      </w:pPr>
      <w:r w:rsidRPr="00A902BB">
        <w:t xml:space="preserve">Who was this woman who brought Samson down through enticements, cunning, &amp; cruelty? </w:t>
      </w:r>
      <w:r w:rsidR="00A902BB">
        <w:t>There are a number of facts we can deduce about her from Judges 16.</w:t>
      </w:r>
    </w:p>
    <w:p w:rsidR="00A902BB" w:rsidRDefault="00A902BB" w:rsidP="007E35CA">
      <w:pPr>
        <w:pStyle w:val="ListParagraph"/>
        <w:numPr>
          <w:ilvl w:val="0"/>
          <w:numId w:val="18"/>
        </w:numPr>
        <w:spacing w:line="240" w:lineRule="auto"/>
        <w:rPr>
          <w:lang w:val="en-CA"/>
        </w:rPr>
      </w:pPr>
      <w:r>
        <w:rPr>
          <w:lang w:val="en-CA"/>
        </w:rPr>
        <w:t>Is there any mention of her having a husband?</w:t>
      </w:r>
      <w:r w:rsidR="001969D7">
        <w:rPr>
          <w:lang w:val="en-CA"/>
        </w:rPr>
        <w:t xml:space="preserve"> How large is her house considering v. 9?</w:t>
      </w:r>
    </w:p>
    <w:p w:rsidR="00A902BB" w:rsidRPr="001969D7" w:rsidRDefault="00A902BB" w:rsidP="001969D7">
      <w:pPr>
        <w:spacing w:line="240" w:lineRule="auto"/>
        <w:ind w:firstLine="360"/>
        <w:rPr>
          <w:color w:val="00B050"/>
        </w:rPr>
      </w:pPr>
    </w:p>
    <w:p w:rsidR="00A902BB" w:rsidRDefault="00A902BB" w:rsidP="007E35CA">
      <w:pPr>
        <w:pStyle w:val="ListParagraph"/>
        <w:numPr>
          <w:ilvl w:val="0"/>
          <w:numId w:val="18"/>
        </w:numPr>
        <w:spacing w:line="240" w:lineRule="auto"/>
        <w:rPr>
          <w:lang w:val="en-CA"/>
        </w:rPr>
      </w:pPr>
      <w:r>
        <w:rPr>
          <w:lang w:val="en-CA"/>
        </w:rPr>
        <w:t>Consider the way the Lords of the Philistines interact with her in vs. 5,8,18. What does this tell you about the way they regard or respect her?</w:t>
      </w:r>
    </w:p>
    <w:p w:rsidR="00A902BB" w:rsidRDefault="00A902BB" w:rsidP="00A902BB">
      <w:pPr>
        <w:spacing w:line="240" w:lineRule="auto"/>
        <w:ind w:firstLine="360"/>
      </w:pPr>
    </w:p>
    <w:p w:rsidR="00D03ADB" w:rsidRDefault="00D03ADB" w:rsidP="007E35CA">
      <w:pPr>
        <w:pStyle w:val="ListParagraph"/>
        <w:numPr>
          <w:ilvl w:val="0"/>
          <w:numId w:val="18"/>
        </w:numPr>
        <w:spacing w:line="240" w:lineRule="auto"/>
        <w:rPr>
          <w:lang w:val="en-CA"/>
        </w:rPr>
      </w:pPr>
      <w:r>
        <w:rPr>
          <w:lang w:val="en-CA"/>
        </w:rPr>
        <w:t>What kind of character does she have? Consider vs. 5-6</w:t>
      </w:r>
      <w:proofErr w:type="gramStart"/>
      <w:r>
        <w:rPr>
          <w:lang w:val="en-CA"/>
        </w:rPr>
        <w:t>,15,19</w:t>
      </w:r>
      <w:proofErr w:type="gramEnd"/>
      <w:r>
        <w:rPr>
          <w:lang w:val="en-CA"/>
        </w:rPr>
        <w:t>.</w:t>
      </w:r>
    </w:p>
    <w:p w:rsidR="00D03ADB" w:rsidRDefault="00D03ADB" w:rsidP="005E5027">
      <w:pPr>
        <w:spacing w:after="0" w:line="240" w:lineRule="auto"/>
        <w:ind w:firstLine="360"/>
        <w:rPr>
          <w:color w:val="00B050"/>
        </w:rPr>
      </w:pPr>
    </w:p>
    <w:p w:rsidR="005E5027" w:rsidRDefault="005E5027" w:rsidP="00D03ADB">
      <w:pPr>
        <w:spacing w:line="240" w:lineRule="auto"/>
        <w:ind w:firstLine="360"/>
      </w:pPr>
    </w:p>
    <w:p w:rsidR="00D03ADB" w:rsidRDefault="003F713A" w:rsidP="007E35CA">
      <w:pPr>
        <w:pStyle w:val="ListParagraph"/>
        <w:numPr>
          <w:ilvl w:val="0"/>
          <w:numId w:val="18"/>
        </w:numPr>
        <w:spacing w:line="240" w:lineRule="auto"/>
        <w:rPr>
          <w:lang w:val="en-CA"/>
        </w:rPr>
      </w:pPr>
      <w:r>
        <w:rPr>
          <w:lang w:val="en-CA"/>
        </w:rPr>
        <w:t xml:space="preserve">Delilah is suggested to </w:t>
      </w:r>
      <w:r w:rsidR="00D03ADB">
        <w:rPr>
          <w:lang w:val="en-CA"/>
        </w:rPr>
        <w:t xml:space="preserve">likely </w:t>
      </w:r>
      <w:r>
        <w:rPr>
          <w:lang w:val="en-CA"/>
        </w:rPr>
        <w:t xml:space="preserve">be </w:t>
      </w:r>
      <w:r w:rsidR="00D03ADB">
        <w:rPr>
          <w:lang w:val="en-CA"/>
        </w:rPr>
        <w:t>a high class harlot, who was well known</w:t>
      </w:r>
      <w:r>
        <w:rPr>
          <w:lang w:val="en-CA"/>
        </w:rPr>
        <w:t xml:space="preserve">, </w:t>
      </w:r>
      <w:r w:rsidR="001969D7">
        <w:rPr>
          <w:lang w:val="en-CA"/>
        </w:rPr>
        <w:t>‘</w:t>
      </w:r>
      <w:r>
        <w:rPr>
          <w:lang w:val="en-CA"/>
        </w:rPr>
        <w:t>respected</w:t>
      </w:r>
      <w:r w:rsidR="001969D7">
        <w:rPr>
          <w:lang w:val="en-CA"/>
        </w:rPr>
        <w:t>’</w:t>
      </w:r>
      <w:r>
        <w:rPr>
          <w:lang w:val="en-CA"/>
        </w:rPr>
        <w:t>,</w:t>
      </w:r>
      <w:r w:rsidR="00D03ADB">
        <w:rPr>
          <w:lang w:val="en-CA"/>
        </w:rPr>
        <w:t xml:space="preserve"> and rich.</w:t>
      </w:r>
      <w:r>
        <w:rPr>
          <w:lang w:val="en-CA"/>
        </w:rPr>
        <w:t xml:space="preserve"> Do you think this matches the facts from the record, as well as Samson’s history?</w:t>
      </w:r>
      <w:r w:rsidR="00F309E8">
        <w:rPr>
          <w:lang w:val="en-CA"/>
        </w:rPr>
        <w:t xml:space="preserve"> We will see that she is also a fitting type of the ‘strange woman’ </w:t>
      </w:r>
      <w:r w:rsidR="00867C39">
        <w:rPr>
          <w:lang w:val="en-CA"/>
        </w:rPr>
        <w:t>who comes up often in</w:t>
      </w:r>
      <w:r w:rsidR="00F309E8">
        <w:rPr>
          <w:lang w:val="en-CA"/>
        </w:rPr>
        <w:t xml:space="preserve"> Proverbs.</w:t>
      </w:r>
    </w:p>
    <w:p w:rsidR="00D03ADB" w:rsidRDefault="00D03ADB" w:rsidP="003F713A">
      <w:pPr>
        <w:spacing w:line="240" w:lineRule="auto"/>
        <w:ind w:firstLine="360"/>
        <w:rPr>
          <w:color w:val="00B050"/>
        </w:rPr>
      </w:pPr>
    </w:p>
    <w:p w:rsidR="009662C7" w:rsidRPr="00832B16" w:rsidRDefault="009662C7" w:rsidP="007E35CA">
      <w:pPr>
        <w:pStyle w:val="ListParagraph"/>
        <w:numPr>
          <w:ilvl w:val="0"/>
          <w:numId w:val="18"/>
        </w:numPr>
        <w:spacing w:line="240" w:lineRule="auto"/>
      </w:pPr>
      <w:r w:rsidRPr="009662C7">
        <w:lastRenderedPageBreak/>
        <w:t xml:space="preserve">The record does not tell us what nationality Delilah was, and </w:t>
      </w:r>
      <w:r w:rsidR="005E5027">
        <w:t xml:space="preserve">since </w:t>
      </w:r>
      <w:r w:rsidRPr="009662C7">
        <w:t xml:space="preserve">the valley of </w:t>
      </w:r>
      <w:proofErr w:type="spellStart"/>
      <w:r w:rsidRPr="009662C7">
        <w:t>Sorek</w:t>
      </w:r>
      <w:proofErr w:type="spellEnd"/>
      <w:r w:rsidRPr="009662C7">
        <w:t xml:space="preserve"> went between Philistine and Israelite control throughout the period of the judges there is a divergence of opinion. Many think she was Philistine, but some believe she was Israelite.</w:t>
      </w:r>
      <w:r w:rsidR="00832B16">
        <w:t xml:space="preserve"> There are arguments both ways. Which do you think she was?</w:t>
      </w:r>
      <w:r w:rsidR="00832B16" w:rsidRPr="00832B16">
        <w:t xml:space="preserve"> Do</w:t>
      </w:r>
      <w:r w:rsidR="00832B16">
        <w:t xml:space="preserve"> you think </w:t>
      </w:r>
      <w:r w:rsidR="00832B16" w:rsidRPr="00832B16">
        <w:t>it matter</w:t>
      </w:r>
      <w:r w:rsidR="005E5027">
        <w:t>s</w:t>
      </w:r>
      <w:r w:rsidR="00832B16">
        <w:t xml:space="preserve"> significantly</w:t>
      </w:r>
      <w:r w:rsidR="00832B16" w:rsidRPr="00832B16">
        <w:t>?</w:t>
      </w:r>
    </w:p>
    <w:p w:rsidR="00832B16" w:rsidRDefault="00832B16" w:rsidP="00832B16">
      <w:pPr>
        <w:spacing w:line="240" w:lineRule="auto"/>
        <w:ind w:left="284"/>
        <w:rPr>
          <w:color w:val="00B050"/>
        </w:rPr>
      </w:pPr>
    </w:p>
    <w:p w:rsidR="00832B16" w:rsidRDefault="00832B16" w:rsidP="00832B16">
      <w:pPr>
        <w:spacing w:line="240" w:lineRule="auto"/>
        <w:ind w:left="284"/>
        <w:rPr>
          <w:color w:val="00B050"/>
        </w:rPr>
      </w:pPr>
    </w:p>
    <w:p w:rsidR="00832B16" w:rsidRDefault="00832B16" w:rsidP="00832B16">
      <w:pPr>
        <w:spacing w:line="240" w:lineRule="auto"/>
        <w:ind w:left="284"/>
        <w:rPr>
          <w:color w:val="00B050"/>
        </w:rPr>
      </w:pPr>
    </w:p>
    <w:p w:rsidR="007A5E7D" w:rsidRDefault="007A5E7D" w:rsidP="007E35CA">
      <w:pPr>
        <w:pStyle w:val="ListParagraph"/>
        <w:numPr>
          <w:ilvl w:val="0"/>
          <w:numId w:val="18"/>
        </w:numPr>
        <w:spacing w:line="240" w:lineRule="auto"/>
        <w:rPr>
          <w:lang w:val="en-CA"/>
        </w:rPr>
      </w:pPr>
      <w:r>
        <w:rPr>
          <w:lang w:val="en-CA"/>
        </w:rPr>
        <w:t xml:space="preserve">The Philistines obviously hear that Samson is in love with Delilah and seize on their chance to take Samson. </w:t>
      </w:r>
      <w:r w:rsidR="00902C1C">
        <w:rPr>
          <w:lang w:val="en-CA"/>
        </w:rPr>
        <w:t>Their lords (</w:t>
      </w:r>
      <w:r>
        <w:rPr>
          <w:lang w:val="en-CA"/>
        </w:rPr>
        <w:t xml:space="preserve">the 5 lords) come to her. What do they ask her to do? </w:t>
      </w:r>
    </w:p>
    <w:p w:rsidR="007A5E7D" w:rsidRDefault="007A5E7D" w:rsidP="007A5E7D">
      <w:pPr>
        <w:spacing w:line="240" w:lineRule="auto"/>
        <w:ind w:left="360"/>
      </w:pPr>
    </w:p>
    <w:p w:rsidR="007A5E7D" w:rsidRDefault="007A5E7D" w:rsidP="007E35CA">
      <w:pPr>
        <w:pStyle w:val="ListParagraph"/>
        <w:numPr>
          <w:ilvl w:val="0"/>
          <w:numId w:val="18"/>
        </w:numPr>
        <w:spacing w:line="240" w:lineRule="auto"/>
        <w:rPr>
          <w:lang w:val="en-CA"/>
        </w:rPr>
      </w:pPr>
      <w:r>
        <w:rPr>
          <w:lang w:val="en-CA"/>
        </w:rPr>
        <w:t xml:space="preserve">We have seen this request to entice before with Samson’s wife in </w:t>
      </w:r>
      <w:proofErr w:type="spellStart"/>
      <w:r>
        <w:rPr>
          <w:lang w:val="en-CA"/>
        </w:rPr>
        <w:t>Timnah</w:t>
      </w:r>
      <w:proofErr w:type="spellEnd"/>
      <w:r>
        <w:rPr>
          <w:lang w:val="en-CA"/>
        </w:rPr>
        <w:t xml:space="preserve">. What did you find was the meaning for “entice” in q. </w:t>
      </w:r>
      <w:r w:rsidR="00E728CE">
        <w:rPr>
          <w:lang w:val="en-CA"/>
        </w:rPr>
        <w:t>61</w:t>
      </w:r>
      <w:r w:rsidR="00E728CE">
        <w:rPr>
          <w:color w:val="FF0000"/>
          <w:lang w:val="en-CA"/>
        </w:rPr>
        <w:t xml:space="preserve"> </w:t>
      </w:r>
      <w:r w:rsidR="00E728CE" w:rsidRPr="00E728CE">
        <w:rPr>
          <w:lang w:val="en-CA"/>
        </w:rPr>
        <w:t>on p. 28</w:t>
      </w:r>
      <w:r>
        <w:rPr>
          <w:lang w:val="en-CA"/>
        </w:rPr>
        <w:t xml:space="preserve">? </w:t>
      </w:r>
    </w:p>
    <w:p w:rsidR="007A5E7D" w:rsidRDefault="007A5E7D" w:rsidP="007A5E7D">
      <w:pPr>
        <w:spacing w:line="240" w:lineRule="auto"/>
        <w:ind w:left="360"/>
      </w:pPr>
    </w:p>
    <w:p w:rsidR="007A5E7D" w:rsidRDefault="007A5E7D" w:rsidP="007E35CA">
      <w:pPr>
        <w:pStyle w:val="ListParagraph"/>
        <w:numPr>
          <w:ilvl w:val="0"/>
          <w:numId w:val="18"/>
        </w:numPr>
        <w:spacing w:line="240" w:lineRule="auto"/>
        <w:rPr>
          <w:lang w:val="en-CA"/>
        </w:rPr>
      </w:pPr>
      <w:r>
        <w:rPr>
          <w:lang w:val="en-CA"/>
        </w:rPr>
        <w:t xml:space="preserve">They ask her to find out the secret of Samson’s strength. What hint might that give us of Samson’s appearance? </w:t>
      </w:r>
    </w:p>
    <w:p w:rsidR="007A5E7D" w:rsidRDefault="007A5E7D" w:rsidP="007A5E7D">
      <w:pPr>
        <w:spacing w:line="240" w:lineRule="auto"/>
        <w:ind w:left="360"/>
      </w:pPr>
    </w:p>
    <w:p w:rsidR="001F54C1" w:rsidRDefault="001F54C1" w:rsidP="007E35CA">
      <w:pPr>
        <w:pStyle w:val="ListParagraph"/>
        <w:numPr>
          <w:ilvl w:val="0"/>
          <w:numId w:val="18"/>
        </w:numPr>
        <w:spacing w:line="240" w:lineRule="auto"/>
        <w:rPr>
          <w:lang w:val="en-CA"/>
        </w:rPr>
      </w:pPr>
      <w:r>
        <w:rPr>
          <w:lang w:val="en-CA"/>
        </w:rPr>
        <w:t xml:space="preserve">What do they want to do with Samson once he is in their hands? </w:t>
      </w:r>
    </w:p>
    <w:p w:rsidR="001F54C1" w:rsidRDefault="001F54C1" w:rsidP="001F54C1">
      <w:pPr>
        <w:spacing w:line="240" w:lineRule="auto"/>
        <w:ind w:left="360"/>
      </w:pPr>
    </w:p>
    <w:p w:rsidR="00902C1C" w:rsidRDefault="00902C1C" w:rsidP="007E35CA">
      <w:pPr>
        <w:pStyle w:val="ListParagraph"/>
        <w:numPr>
          <w:ilvl w:val="0"/>
          <w:numId w:val="18"/>
        </w:numPr>
        <w:spacing w:line="240" w:lineRule="auto"/>
        <w:rPr>
          <w:lang w:val="en-CA"/>
        </w:rPr>
      </w:pPr>
      <w:r>
        <w:rPr>
          <w:lang w:val="en-CA"/>
        </w:rPr>
        <w:t xml:space="preserve">How much do they offer her in total? Use a bible dictionary or commentary to find out how much this might be worth. </w:t>
      </w:r>
    </w:p>
    <w:p w:rsidR="00902C1C" w:rsidRDefault="00902C1C" w:rsidP="00902C1C">
      <w:pPr>
        <w:spacing w:line="240" w:lineRule="auto"/>
        <w:ind w:left="360"/>
      </w:pPr>
    </w:p>
    <w:p w:rsidR="00902C1C" w:rsidRDefault="008B3D46" w:rsidP="007E35CA">
      <w:pPr>
        <w:pStyle w:val="ListParagraph"/>
        <w:numPr>
          <w:ilvl w:val="0"/>
          <w:numId w:val="18"/>
        </w:numPr>
        <w:spacing w:line="240" w:lineRule="auto"/>
        <w:rPr>
          <w:lang w:val="en-CA"/>
        </w:rPr>
      </w:pPr>
      <w:r>
        <w:rPr>
          <w:lang w:val="en-CA"/>
        </w:rPr>
        <w:t>Does Delilah hesitate at betraying the man who loves her?</w:t>
      </w:r>
    </w:p>
    <w:p w:rsidR="00902C1C" w:rsidRDefault="00902C1C" w:rsidP="00902C1C">
      <w:pPr>
        <w:spacing w:line="240" w:lineRule="auto"/>
        <w:ind w:left="360"/>
      </w:pPr>
    </w:p>
    <w:p w:rsidR="007A5E7D" w:rsidRDefault="007A5E7D" w:rsidP="00C514D7">
      <w:pPr>
        <w:spacing w:line="240" w:lineRule="auto"/>
        <w:rPr>
          <w:b/>
        </w:rPr>
      </w:pPr>
    </w:p>
    <w:p w:rsidR="007A5E7D" w:rsidRDefault="007A5E7D" w:rsidP="00C514D7">
      <w:pPr>
        <w:spacing w:line="240" w:lineRule="auto"/>
        <w:rPr>
          <w:b/>
        </w:rPr>
      </w:pPr>
    </w:p>
    <w:p w:rsidR="00C514D7" w:rsidRPr="006E2D62" w:rsidRDefault="00A865B6" w:rsidP="00C514D7">
      <w:pPr>
        <w:spacing w:line="240" w:lineRule="auto"/>
        <w:rPr>
          <w:b/>
        </w:rPr>
      </w:pPr>
      <w:r>
        <w:rPr>
          <w:b/>
        </w:rPr>
        <w:t xml:space="preserve">Samson’s </w:t>
      </w:r>
      <w:proofErr w:type="gramStart"/>
      <w:r w:rsidR="008B3D46">
        <w:rPr>
          <w:b/>
        </w:rPr>
        <w:t>‘</w:t>
      </w:r>
      <w:r>
        <w:rPr>
          <w:b/>
        </w:rPr>
        <w:t>Game</w:t>
      </w:r>
      <w:r w:rsidR="008B3D46">
        <w:rPr>
          <w:b/>
        </w:rPr>
        <w:t>’</w:t>
      </w:r>
      <w:r w:rsidR="00C514D7">
        <w:rPr>
          <w:b/>
        </w:rPr>
        <w:t xml:space="preserve">  –</w:t>
      </w:r>
      <w:proofErr w:type="gramEnd"/>
      <w:r w:rsidR="00C514D7">
        <w:rPr>
          <w:b/>
        </w:rPr>
        <w:t xml:space="preserve"> vs. </w:t>
      </w:r>
      <w:r w:rsidR="008E4A9F">
        <w:rPr>
          <w:b/>
        </w:rPr>
        <w:t>6-15</w:t>
      </w:r>
    </w:p>
    <w:p w:rsidR="008B3D46" w:rsidRPr="008B3D46" w:rsidRDefault="008B3D46" w:rsidP="008B3D46">
      <w:pPr>
        <w:spacing w:line="240" w:lineRule="auto"/>
      </w:pPr>
      <w:r>
        <w:t>We fi</w:t>
      </w:r>
      <w:r w:rsidR="00D25240">
        <w:t>nd in vs. 6-14 Delilah’s first three</w:t>
      </w:r>
      <w:r>
        <w:t xml:space="preserve"> efforts at enticing Samson. </w:t>
      </w:r>
      <w:r w:rsidR="00D25240">
        <w:t>He</w:t>
      </w:r>
      <w:r>
        <w:t xml:space="preserve"> seems to play a game with </w:t>
      </w:r>
      <w:r w:rsidR="00D25240">
        <w:t>her</w:t>
      </w:r>
      <w:r>
        <w:t xml:space="preserve"> as three times he tells her a lie of the secret of his strength</w:t>
      </w:r>
      <w:r w:rsidR="00666AE1">
        <w:t>.</w:t>
      </w:r>
    </w:p>
    <w:p w:rsidR="00C514D7" w:rsidRDefault="008B3D46" w:rsidP="007E35CA">
      <w:pPr>
        <w:pStyle w:val="ListParagraph"/>
        <w:numPr>
          <w:ilvl w:val="0"/>
          <w:numId w:val="18"/>
        </w:numPr>
        <w:spacing w:line="240" w:lineRule="auto"/>
        <w:rPr>
          <w:lang w:val="en-CA"/>
        </w:rPr>
      </w:pPr>
      <w:r>
        <w:rPr>
          <w:lang w:val="en-CA"/>
        </w:rPr>
        <w:t xml:space="preserve">Delilah is quite up front in v. 6 in the fact that she wants to know his secret so that he could be bound and afflicted. </w:t>
      </w:r>
      <w:r w:rsidRPr="007D74D2">
        <w:rPr>
          <w:lang w:val="en-CA"/>
        </w:rPr>
        <w:t>How do you think</w:t>
      </w:r>
      <w:r w:rsidR="00C514D7" w:rsidRPr="007D74D2">
        <w:rPr>
          <w:lang w:val="en-CA"/>
        </w:rPr>
        <w:t xml:space="preserve"> </w:t>
      </w:r>
      <w:r w:rsidR="00666AE1" w:rsidRPr="007D74D2">
        <w:rPr>
          <w:lang w:val="en-CA"/>
        </w:rPr>
        <w:t>she asked him this question?</w:t>
      </w:r>
    </w:p>
    <w:p w:rsidR="00C514D7" w:rsidRDefault="00C514D7" w:rsidP="00C514D7">
      <w:pPr>
        <w:spacing w:line="240" w:lineRule="auto"/>
        <w:ind w:left="360"/>
      </w:pPr>
    </w:p>
    <w:p w:rsidR="00C514D7" w:rsidRDefault="00666AE1" w:rsidP="007E35CA">
      <w:pPr>
        <w:pStyle w:val="ListParagraph"/>
        <w:numPr>
          <w:ilvl w:val="0"/>
          <w:numId w:val="18"/>
        </w:numPr>
        <w:spacing w:line="240" w:lineRule="auto"/>
        <w:rPr>
          <w:lang w:val="en-CA"/>
        </w:rPr>
      </w:pPr>
      <w:r>
        <w:rPr>
          <w:lang w:val="en-CA"/>
        </w:rPr>
        <w:t xml:space="preserve">Samson doesn’t refuse to give her an answer in v. 7, what does he </w:t>
      </w:r>
      <w:r w:rsidR="00A468DD">
        <w:rPr>
          <w:lang w:val="en-CA"/>
        </w:rPr>
        <w:t>tell her</w:t>
      </w:r>
      <w:r w:rsidR="00C514D7">
        <w:rPr>
          <w:lang w:val="en-CA"/>
        </w:rPr>
        <w:t xml:space="preserve">? </w:t>
      </w:r>
      <w:r>
        <w:rPr>
          <w:lang w:val="en-CA"/>
        </w:rPr>
        <w:t>Why do you think he’s doing this?</w:t>
      </w:r>
    </w:p>
    <w:p w:rsidR="00C514D7" w:rsidRDefault="00C514D7" w:rsidP="00C514D7">
      <w:pPr>
        <w:spacing w:line="240" w:lineRule="auto"/>
        <w:ind w:left="360"/>
      </w:pPr>
    </w:p>
    <w:p w:rsidR="00CB6109" w:rsidRDefault="00A468DD" w:rsidP="007E35CA">
      <w:pPr>
        <w:pStyle w:val="ListParagraph"/>
        <w:numPr>
          <w:ilvl w:val="0"/>
          <w:numId w:val="18"/>
        </w:numPr>
        <w:spacing w:line="240" w:lineRule="auto"/>
        <w:rPr>
          <w:lang w:val="en-CA"/>
        </w:rPr>
      </w:pPr>
      <w:r>
        <w:rPr>
          <w:lang w:val="en-CA"/>
        </w:rPr>
        <w:t>Who in v. 8 brought the materials Delilah needed</w:t>
      </w:r>
      <w:r w:rsidR="00CB6109">
        <w:rPr>
          <w:lang w:val="en-CA"/>
        </w:rPr>
        <w:t>?</w:t>
      </w:r>
      <w:r>
        <w:rPr>
          <w:lang w:val="en-CA"/>
        </w:rPr>
        <w:t xml:space="preserve"> Who actually bound Samson?</w:t>
      </w:r>
    </w:p>
    <w:p w:rsidR="00CB6109" w:rsidRDefault="00CB6109" w:rsidP="00CB6109">
      <w:pPr>
        <w:spacing w:line="240" w:lineRule="auto"/>
        <w:ind w:left="360"/>
      </w:pPr>
    </w:p>
    <w:p w:rsidR="00A0081A" w:rsidRDefault="00D25240" w:rsidP="007E35CA">
      <w:pPr>
        <w:pStyle w:val="ListParagraph"/>
        <w:numPr>
          <w:ilvl w:val="0"/>
          <w:numId w:val="18"/>
        </w:numPr>
        <w:spacing w:line="240" w:lineRule="auto"/>
        <w:rPr>
          <w:lang w:val="en-CA"/>
        </w:rPr>
      </w:pPr>
      <w:r>
        <w:rPr>
          <w:lang w:val="en-CA"/>
        </w:rPr>
        <w:t xml:space="preserve">There were men lying in wait in the house ready to take their great enemy. </w:t>
      </w:r>
      <w:r w:rsidR="00851887">
        <w:rPr>
          <w:lang w:val="en-CA"/>
        </w:rPr>
        <w:t>What does Delilah tell Samson</w:t>
      </w:r>
      <w:r w:rsidR="00A0081A">
        <w:rPr>
          <w:lang w:val="en-CA"/>
        </w:rPr>
        <w:t xml:space="preserve">? </w:t>
      </w:r>
      <w:r>
        <w:rPr>
          <w:lang w:val="en-CA"/>
        </w:rPr>
        <w:t xml:space="preserve">Do you think they </w:t>
      </w:r>
      <w:r w:rsidR="00851887">
        <w:rPr>
          <w:lang w:val="en-CA"/>
        </w:rPr>
        <w:t xml:space="preserve">jumped out at this point, or were waiting to see his response after being warned? </w:t>
      </w:r>
    </w:p>
    <w:p w:rsidR="00A0081A" w:rsidRDefault="00A0081A" w:rsidP="00A0081A">
      <w:pPr>
        <w:spacing w:line="240" w:lineRule="auto"/>
        <w:ind w:left="360"/>
        <w:rPr>
          <w:color w:val="00B050"/>
        </w:rPr>
      </w:pPr>
    </w:p>
    <w:p w:rsidR="007D74D2" w:rsidRDefault="007D74D2" w:rsidP="007D74D2">
      <w:pPr>
        <w:spacing w:after="0" w:line="240" w:lineRule="auto"/>
        <w:ind w:left="360"/>
      </w:pPr>
    </w:p>
    <w:p w:rsidR="00A0081A" w:rsidRDefault="00A0081A" w:rsidP="007E35CA">
      <w:pPr>
        <w:pStyle w:val="ListParagraph"/>
        <w:numPr>
          <w:ilvl w:val="0"/>
          <w:numId w:val="18"/>
        </w:numPr>
        <w:spacing w:line="240" w:lineRule="auto"/>
        <w:rPr>
          <w:lang w:val="en-CA"/>
        </w:rPr>
      </w:pPr>
      <w:r>
        <w:rPr>
          <w:lang w:val="en-CA"/>
        </w:rPr>
        <w:t xml:space="preserve">What is Samson’s response? </w:t>
      </w:r>
      <w:r w:rsidR="005C798C">
        <w:rPr>
          <w:lang w:val="en-CA"/>
        </w:rPr>
        <w:t>Was his strength affected?</w:t>
      </w:r>
      <w:r w:rsidR="004D5E83">
        <w:rPr>
          <w:lang w:val="en-CA"/>
        </w:rPr>
        <w:t xml:space="preserve"> </w:t>
      </w:r>
    </w:p>
    <w:p w:rsidR="00A0081A" w:rsidRDefault="00A0081A" w:rsidP="00A0081A">
      <w:pPr>
        <w:spacing w:line="240" w:lineRule="auto"/>
        <w:ind w:left="360"/>
      </w:pPr>
    </w:p>
    <w:p w:rsidR="00851887" w:rsidRDefault="00851887" w:rsidP="007E35CA">
      <w:pPr>
        <w:pStyle w:val="ListParagraph"/>
        <w:numPr>
          <w:ilvl w:val="0"/>
          <w:numId w:val="18"/>
        </w:numPr>
        <w:spacing w:line="240" w:lineRule="auto"/>
        <w:rPr>
          <w:lang w:val="en-CA"/>
        </w:rPr>
      </w:pPr>
      <w:r>
        <w:rPr>
          <w:lang w:val="en-CA"/>
        </w:rPr>
        <w:lastRenderedPageBreak/>
        <w:t>Do you think Samson would have found out that men were actually there to take him? Do you think that he suspects that Delilah is trying to give him up to the Philistines?</w:t>
      </w:r>
    </w:p>
    <w:p w:rsidR="00851887" w:rsidRDefault="00851887" w:rsidP="00851887">
      <w:pPr>
        <w:spacing w:line="240" w:lineRule="auto"/>
        <w:ind w:firstLine="283"/>
      </w:pPr>
    </w:p>
    <w:p w:rsidR="005C798C" w:rsidRDefault="005C798C" w:rsidP="007E35CA">
      <w:pPr>
        <w:pStyle w:val="ListParagraph"/>
        <w:numPr>
          <w:ilvl w:val="0"/>
          <w:numId w:val="18"/>
        </w:numPr>
        <w:spacing w:line="240" w:lineRule="auto"/>
        <w:rPr>
          <w:lang w:val="en-CA"/>
        </w:rPr>
      </w:pPr>
      <w:r>
        <w:rPr>
          <w:lang w:val="en-CA"/>
        </w:rPr>
        <w:t xml:space="preserve">How does Delilah respond to Samson’s lie? </w:t>
      </w:r>
    </w:p>
    <w:p w:rsidR="005C798C" w:rsidRDefault="005C798C" w:rsidP="005C798C">
      <w:pPr>
        <w:spacing w:line="240" w:lineRule="auto"/>
        <w:ind w:left="360"/>
      </w:pPr>
    </w:p>
    <w:p w:rsidR="005C798C" w:rsidRDefault="005C798C" w:rsidP="007E35CA">
      <w:pPr>
        <w:pStyle w:val="ListParagraph"/>
        <w:numPr>
          <w:ilvl w:val="0"/>
          <w:numId w:val="18"/>
        </w:numPr>
        <w:spacing w:line="240" w:lineRule="auto"/>
        <w:rPr>
          <w:lang w:val="en-CA"/>
        </w:rPr>
      </w:pPr>
      <w:r>
        <w:rPr>
          <w:lang w:val="en-CA"/>
        </w:rPr>
        <w:t>What is the second lie Samson tells her?</w:t>
      </w:r>
      <w:r w:rsidR="00851887">
        <w:rPr>
          <w:lang w:val="en-CA"/>
        </w:rPr>
        <w:t xml:space="preserve"> What other time in his life did this happen to him?</w:t>
      </w:r>
    </w:p>
    <w:p w:rsidR="005C798C" w:rsidRDefault="005C798C" w:rsidP="007D74D2">
      <w:pPr>
        <w:spacing w:after="0" w:line="240" w:lineRule="auto"/>
        <w:ind w:left="360"/>
        <w:rPr>
          <w:color w:val="00B050"/>
        </w:rPr>
      </w:pPr>
    </w:p>
    <w:p w:rsidR="007D74D2" w:rsidRDefault="007D74D2" w:rsidP="005C798C">
      <w:pPr>
        <w:spacing w:line="240" w:lineRule="auto"/>
        <w:ind w:left="360"/>
      </w:pPr>
    </w:p>
    <w:p w:rsidR="005C798C" w:rsidRDefault="005E3A8C" w:rsidP="007E35CA">
      <w:pPr>
        <w:pStyle w:val="ListParagraph"/>
        <w:numPr>
          <w:ilvl w:val="0"/>
          <w:numId w:val="18"/>
        </w:numPr>
        <w:spacing w:line="240" w:lineRule="auto"/>
        <w:rPr>
          <w:lang w:val="en-CA"/>
        </w:rPr>
      </w:pPr>
      <w:r>
        <w:rPr>
          <w:lang w:val="en-CA"/>
        </w:rPr>
        <w:t>Who gets the material &amp; ties Samson this time? Who is still lying in wait?</w:t>
      </w:r>
    </w:p>
    <w:p w:rsidR="005C798C" w:rsidRDefault="005C798C" w:rsidP="007D74D2">
      <w:pPr>
        <w:spacing w:after="0" w:line="240" w:lineRule="auto"/>
        <w:ind w:left="360"/>
      </w:pPr>
    </w:p>
    <w:p w:rsidR="007D74D2" w:rsidRDefault="007D74D2" w:rsidP="005C798C">
      <w:pPr>
        <w:spacing w:line="240" w:lineRule="auto"/>
        <w:ind w:left="360"/>
      </w:pPr>
    </w:p>
    <w:p w:rsidR="005E3A8C" w:rsidRPr="00DA11C1" w:rsidRDefault="005E3A8C" w:rsidP="007E35CA">
      <w:pPr>
        <w:pStyle w:val="ListParagraph"/>
        <w:numPr>
          <w:ilvl w:val="0"/>
          <w:numId w:val="18"/>
        </w:numPr>
        <w:spacing w:line="240" w:lineRule="auto"/>
        <w:rPr>
          <w:lang w:val="en-CA"/>
        </w:rPr>
      </w:pPr>
      <w:r w:rsidRPr="00DA11C1">
        <w:rPr>
          <w:lang w:val="en-CA"/>
        </w:rPr>
        <w:t>Delilah warns Samson again</w:t>
      </w:r>
      <w:r w:rsidR="00DA11C1" w:rsidRPr="00DA11C1">
        <w:rPr>
          <w:lang w:val="en-CA"/>
        </w:rPr>
        <w:t xml:space="preserve">, with the same result. </w:t>
      </w:r>
      <w:r w:rsidRPr="00DA11C1">
        <w:rPr>
          <w:lang w:val="en-CA"/>
        </w:rPr>
        <w:t xml:space="preserve">Twice now Samson has lied to Delilah. How does she respond in v. </w:t>
      </w:r>
      <w:r w:rsidRPr="00250862">
        <w:rPr>
          <w:lang w:val="en-CA"/>
        </w:rPr>
        <w:t xml:space="preserve">13? </w:t>
      </w:r>
      <w:r w:rsidR="00250862">
        <w:rPr>
          <w:lang w:val="en-CA"/>
        </w:rPr>
        <w:t>When compared to vs. 6 &amp; 10, d</w:t>
      </w:r>
      <w:r w:rsidRPr="00250862">
        <w:rPr>
          <w:lang w:val="en-CA"/>
        </w:rPr>
        <w:t xml:space="preserve">oes she ask as </w:t>
      </w:r>
      <w:r w:rsidR="00250862" w:rsidRPr="00250862">
        <w:rPr>
          <w:lang w:val="en-CA"/>
        </w:rPr>
        <w:t>‘</w:t>
      </w:r>
      <w:r w:rsidRPr="00250862">
        <w:rPr>
          <w:lang w:val="en-CA"/>
        </w:rPr>
        <w:t>nicely</w:t>
      </w:r>
      <w:r w:rsidR="00250862" w:rsidRPr="00250862">
        <w:rPr>
          <w:lang w:val="en-CA"/>
        </w:rPr>
        <w:t>’</w:t>
      </w:r>
      <w:r w:rsidRPr="00250862">
        <w:rPr>
          <w:lang w:val="en-CA"/>
        </w:rPr>
        <w:t xml:space="preserve"> this time?</w:t>
      </w:r>
    </w:p>
    <w:p w:rsidR="005E3A8C" w:rsidRDefault="005E3A8C" w:rsidP="007D74D2">
      <w:pPr>
        <w:spacing w:after="0" w:line="240" w:lineRule="auto"/>
        <w:ind w:left="360"/>
        <w:rPr>
          <w:color w:val="00B050"/>
        </w:rPr>
      </w:pPr>
    </w:p>
    <w:p w:rsidR="007D74D2" w:rsidRDefault="007D74D2" w:rsidP="005E3A8C">
      <w:pPr>
        <w:spacing w:line="240" w:lineRule="auto"/>
        <w:ind w:left="360"/>
      </w:pPr>
    </w:p>
    <w:p w:rsidR="00B24313" w:rsidRDefault="00B24313" w:rsidP="007E35CA">
      <w:pPr>
        <w:pStyle w:val="ListParagraph"/>
        <w:numPr>
          <w:ilvl w:val="0"/>
          <w:numId w:val="18"/>
        </w:numPr>
        <w:spacing w:line="240" w:lineRule="auto"/>
        <w:rPr>
          <w:lang w:val="en-CA"/>
        </w:rPr>
      </w:pPr>
      <w:r>
        <w:rPr>
          <w:lang w:val="en-CA"/>
        </w:rPr>
        <w:t>What lie does Samson tell Delilah this 3</w:t>
      </w:r>
      <w:r w:rsidRPr="00B24313">
        <w:rPr>
          <w:vertAlign w:val="superscript"/>
          <w:lang w:val="en-CA"/>
        </w:rPr>
        <w:t>rd</w:t>
      </w:r>
      <w:r>
        <w:rPr>
          <w:lang w:val="en-CA"/>
        </w:rPr>
        <w:t xml:space="preserve"> time in v. </w:t>
      </w:r>
      <w:proofErr w:type="gramStart"/>
      <w:r>
        <w:rPr>
          <w:lang w:val="en-CA"/>
        </w:rPr>
        <w:t>13</w:t>
      </w:r>
      <w:r w:rsidR="00932425">
        <w:rPr>
          <w:lang w:val="en-CA"/>
        </w:rPr>
        <w:t>.</w:t>
      </w:r>
      <w:proofErr w:type="gramEnd"/>
      <w:r w:rsidR="00932425">
        <w:rPr>
          <w:lang w:val="en-CA"/>
        </w:rPr>
        <w:t xml:space="preserve"> The first 2 lies were very similar, </w:t>
      </w:r>
      <w:r w:rsidR="00C714C4">
        <w:rPr>
          <w:lang w:val="en-CA"/>
        </w:rPr>
        <w:t xml:space="preserve">but </w:t>
      </w:r>
      <w:r w:rsidR="00932425">
        <w:rPr>
          <w:lang w:val="en-CA"/>
        </w:rPr>
        <w:t>with this third one h</w:t>
      </w:r>
      <w:r>
        <w:rPr>
          <w:lang w:val="en-CA"/>
        </w:rPr>
        <w:t>ow much closer to the truth is he getting?</w:t>
      </w:r>
    </w:p>
    <w:p w:rsidR="00B24313" w:rsidRDefault="00B24313" w:rsidP="007D74D2">
      <w:pPr>
        <w:spacing w:after="0" w:line="240" w:lineRule="auto"/>
        <w:ind w:left="360"/>
        <w:rPr>
          <w:color w:val="00B050"/>
        </w:rPr>
      </w:pPr>
    </w:p>
    <w:p w:rsidR="007D74D2" w:rsidRDefault="007D74D2" w:rsidP="00250862">
      <w:pPr>
        <w:spacing w:after="240" w:line="240" w:lineRule="auto"/>
        <w:ind w:left="360"/>
      </w:pPr>
    </w:p>
    <w:p w:rsidR="00BF6F17" w:rsidRDefault="002B355E" w:rsidP="007E35CA">
      <w:pPr>
        <w:pStyle w:val="ListParagraph"/>
        <w:numPr>
          <w:ilvl w:val="0"/>
          <w:numId w:val="18"/>
        </w:numPr>
        <w:spacing w:line="240" w:lineRule="auto"/>
        <w:rPr>
          <w:lang w:val="en-CA"/>
        </w:rPr>
      </w:pPr>
      <w:r>
        <w:rPr>
          <w:lang w:val="en-CA"/>
        </w:rPr>
        <w:t xml:space="preserve">(Optional) Look up in </w:t>
      </w:r>
      <w:r w:rsidR="00BF6F17">
        <w:rPr>
          <w:lang w:val="en-CA"/>
        </w:rPr>
        <w:t>other translation</w:t>
      </w:r>
      <w:r>
        <w:rPr>
          <w:lang w:val="en-CA"/>
        </w:rPr>
        <w:t>s</w:t>
      </w:r>
      <w:r w:rsidR="00BF6F17">
        <w:rPr>
          <w:lang w:val="en-CA"/>
        </w:rPr>
        <w:t xml:space="preserve"> or a commentary to </w:t>
      </w:r>
      <w:r w:rsidR="00A05760">
        <w:rPr>
          <w:lang w:val="en-CA"/>
        </w:rPr>
        <w:t xml:space="preserve">understand </w:t>
      </w:r>
      <w:r w:rsidR="00250862">
        <w:rPr>
          <w:lang w:val="en-CA"/>
        </w:rPr>
        <w:t>what the meaning is of</w:t>
      </w:r>
      <w:r w:rsidR="00A05760">
        <w:rPr>
          <w:lang w:val="en-CA"/>
        </w:rPr>
        <w:t xml:space="preserve"> the </w:t>
      </w:r>
      <w:r>
        <w:rPr>
          <w:lang w:val="en-CA"/>
        </w:rPr>
        <w:t>weaving with the web</w:t>
      </w:r>
      <w:r w:rsidR="00A05760">
        <w:rPr>
          <w:lang w:val="en-CA"/>
        </w:rPr>
        <w:t>, fastening with a pin, and Samson going away with the pin of the beam and the web.</w:t>
      </w:r>
    </w:p>
    <w:p w:rsidR="00BF6F17" w:rsidRDefault="00BF6F17" w:rsidP="00BF6F17">
      <w:pPr>
        <w:spacing w:line="240" w:lineRule="auto"/>
        <w:ind w:left="360"/>
        <w:rPr>
          <w:color w:val="00B050"/>
        </w:rPr>
      </w:pPr>
    </w:p>
    <w:p w:rsidR="00250862" w:rsidRDefault="00250862" w:rsidP="00BF6F17">
      <w:pPr>
        <w:spacing w:line="240" w:lineRule="auto"/>
        <w:ind w:left="360"/>
        <w:rPr>
          <w:color w:val="00B050"/>
        </w:rPr>
      </w:pPr>
    </w:p>
    <w:p w:rsidR="002B355E" w:rsidRDefault="0072045F" w:rsidP="007E35CA">
      <w:pPr>
        <w:pStyle w:val="ListParagraph"/>
        <w:numPr>
          <w:ilvl w:val="0"/>
          <w:numId w:val="18"/>
        </w:numPr>
        <w:spacing w:line="240" w:lineRule="auto"/>
        <w:rPr>
          <w:lang w:val="en-CA"/>
        </w:rPr>
      </w:pPr>
      <w:r>
        <w:rPr>
          <w:lang w:val="en-CA"/>
        </w:rPr>
        <w:t xml:space="preserve">Yet again, Delilah warns Samson </w:t>
      </w:r>
      <w:r w:rsidR="00FB136C">
        <w:rPr>
          <w:lang w:val="en-CA"/>
        </w:rPr>
        <w:t>and</w:t>
      </w:r>
      <w:r>
        <w:rPr>
          <w:lang w:val="en-CA"/>
        </w:rPr>
        <w:t xml:space="preserve"> he is still as strong as ever. </w:t>
      </w:r>
      <w:r w:rsidR="002B355E">
        <w:rPr>
          <w:lang w:val="en-CA"/>
        </w:rPr>
        <w:t xml:space="preserve">What is Delilah’s </w:t>
      </w:r>
      <w:r w:rsidR="00250862">
        <w:rPr>
          <w:lang w:val="en-CA"/>
        </w:rPr>
        <w:t xml:space="preserve">furious and </w:t>
      </w:r>
      <w:r>
        <w:rPr>
          <w:lang w:val="en-CA"/>
        </w:rPr>
        <w:t>calculated</w:t>
      </w:r>
      <w:r w:rsidR="002B355E">
        <w:rPr>
          <w:lang w:val="en-CA"/>
        </w:rPr>
        <w:t xml:space="preserve"> response this time in v. </w:t>
      </w:r>
      <w:proofErr w:type="gramStart"/>
      <w:r w:rsidR="002B355E">
        <w:rPr>
          <w:lang w:val="en-CA"/>
        </w:rPr>
        <w:t>15.</w:t>
      </w:r>
      <w:proofErr w:type="gramEnd"/>
      <w:r w:rsidR="002B355E">
        <w:rPr>
          <w:lang w:val="en-CA"/>
        </w:rPr>
        <w:t xml:space="preserve"> What does she say about his heart?</w:t>
      </w:r>
    </w:p>
    <w:p w:rsidR="002B355E" w:rsidRDefault="002B355E" w:rsidP="007D74D2">
      <w:pPr>
        <w:spacing w:after="0" w:line="240" w:lineRule="auto"/>
        <w:ind w:left="360"/>
        <w:rPr>
          <w:color w:val="00B050"/>
        </w:rPr>
      </w:pPr>
    </w:p>
    <w:p w:rsidR="007D74D2" w:rsidRDefault="007D74D2" w:rsidP="002B355E">
      <w:pPr>
        <w:spacing w:line="240" w:lineRule="auto"/>
        <w:ind w:left="360"/>
        <w:rPr>
          <w:color w:val="00B050"/>
        </w:rPr>
      </w:pPr>
    </w:p>
    <w:p w:rsidR="00250862" w:rsidRDefault="00250862" w:rsidP="002B355E">
      <w:pPr>
        <w:spacing w:line="240" w:lineRule="auto"/>
        <w:ind w:left="360"/>
      </w:pPr>
    </w:p>
    <w:p w:rsidR="00603E9D" w:rsidRPr="00603E9D" w:rsidRDefault="00603E9D" w:rsidP="00603E9D">
      <w:pPr>
        <w:spacing w:line="240" w:lineRule="auto"/>
        <w:rPr>
          <w:b/>
        </w:rPr>
      </w:pPr>
      <w:r w:rsidRPr="00603E9D">
        <w:rPr>
          <w:b/>
        </w:rPr>
        <w:t xml:space="preserve">Delilah’s </w:t>
      </w:r>
      <w:r w:rsidR="00C714C4">
        <w:rPr>
          <w:b/>
        </w:rPr>
        <w:t>Triumph</w:t>
      </w:r>
      <w:r w:rsidR="002C1059">
        <w:rPr>
          <w:b/>
        </w:rPr>
        <w:t xml:space="preserve"> </w:t>
      </w:r>
      <w:r w:rsidRPr="00603E9D">
        <w:rPr>
          <w:b/>
        </w:rPr>
        <w:t>– vs. 16-20</w:t>
      </w:r>
    </w:p>
    <w:p w:rsidR="00603E9D" w:rsidRPr="00603E9D" w:rsidRDefault="00603E9D" w:rsidP="00603E9D">
      <w:pPr>
        <w:spacing w:line="240" w:lineRule="auto"/>
      </w:pPr>
      <w:r>
        <w:t xml:space="preserve">We find in vs. 16-20 that Delilah by her wiles and snares brings Samson, the strong man of Israel, down to weakness &amp; humiliation, and ultimately </w:t>
      </w:r>
      <w:r w:rsidR="00250862">
        <w:t xml:space="preserve">even </w:t>
      </w:r>
      <w:r>
        <w:t xml:space="preserve">death. </w:t>
      </w:r>
    </w:p>
    <w:p w:rsidR="00FB136C" w:rsidRDefault="00FB136C" w:rsidP="007E35CA">
      <w:pPr>
        <w:pStyle w:val="ListParagraph"/>
        <w:numPr>
          <w:ilvl w:val="0"/>
          <w:numId w:val="18"/>
        </w:numPr>
        <w:spacing w:line="240" w:lineRule="auto"/>
        <w:rPr>
          <w:lang w:val="en-CA"/>
        </w:rPr>
      </w:pPr>
      <w:r>
        <w:rPr>
          <w:lang w:val="en-CA"/>
        </w:rPr>
        <w:t>What does Delilah do next in v. 16? When else ha</w:t>
      </w:r>
      <w:r w:rsidR="002B7B97">
        <w:rPr>
          <w:lang w:val="en-CA"/>
        </w:rPr>
        <w:t>d</w:t>
      </w:r>
      <w:r>
        <w:rPr>
          <w:lang w:val="en-CA"/>
        </w:rPr>
        <w:t xml:space="preserve"> this happened before to Samson? </w:t>
      </w:r>
    </w:p>
    <w:p w:rsidR="00FB136C" w:rsidRDefault="00FB136C" w:rsidP="007D74D2">
      <w:pPr>
        <w:spacing w:after="0" w:line="240" w:lineRule="auto"/>
        <w:ind w:left="360"/>
        <w:rPr>
          <w:color w:val="00B050"/>
        </w:rPr>
      </w:pPr>
    </w:p>
    <w:p w:rsidR="007D74D2" w:rsidRDefault="007D74D2" w:rsidP="00250862">
      <w:pPr>
        <w:spacing w:after="240" w:line="240" w:lineRule="auto"/>
        <w:ind w:left="360"/>
      </w:pPr>
    </w:p>
    <w:p w:rsidR="00FB136C" w:rsidRDefault="00FB136C" w:rsidP="007E35CA">
      <w:pPr>
        <w:pStyle w:val="ListParagraph"/>
        <w:numPr>
          <w:ilvl w:val="0"/>
          <w:numId w:val="18"/>
        </w:numPr>
        <w:spacing w:line="240" w:lineRule="auto"/>
        <w:rPr>
          <w:lang w:val="en-CA"/>
        </w:rPr>
      </w:pPr>
      <w:r>
        <w:rPr>
          <w:lang w:val="en-CA"/>
        </w:rPr>
        <w:t xml:space="preserve">This time is worse though. </w:t>
      </w:r>
      <w:r w:rsidR="002B7B97">
        <w:t>Over a period of time, s</w:t>
      </w:r>
      <w:r>
        <w:t xml:space="preserve">he </w:t>
      </w:r>
      <w:r w:rsidR="00603E9D">
        <w:t xml:space="preserve">daily </w:t>
      </w:r>
      <w:r>
        <w:t>distressed and urged him so intensely that he preferred to be what rather than have this continue? What was the only way out that he saw?</w:t>
      </w:r>
    </w:p>
    <w:p w:rsidR="00FB136C" w:rsidRDefault="00FB136C" w:rsidP="00250862">
      <w:pPr>
        <w:spacing w:after="240" w:line="240" w:lineRule="auto"/>
        <w:ind w:left="360"/>
      </w:pPr>
    </w:p>
    <w:p w:rsidR="002B7B97" w:rsidRDefault="002B7B97" w:rsidP="007E35CA">
      <w:pPr>
        <w:pStyle w:val="ListParagraph"/>
        <w:numPr>
          <w:ilvl w:val="0"/>
          <w:numId w:val="18"/>
        </w:numPr>
        <w:spacing w:line="240" w:lineRule="auto"/>
        <w:rPr>
          <w:lang w:val="en-CA"/>
        </w:rPr>
      </w:pPr>
      <w:r>
        <w:rPr>
          <w:lang w:val="en-CA"/>
        </w:rPr>
        <w:t>What does Samson finally do in v. 17? Who has he given his heart to now?</w:t>
      </w:r>
    </w:p>
    <w:p w:rsidR="002B7B97" w:rsidRDefault="002B7B97" w:rsidP="002B7B97">
      <w:pPr>
        <w:spacing w:line="240" w:lineRule="auto"/>
        <w:ind w:left="360"/>
        <w:rPr>
          <w:color w:val="00B050"/>
        </w:rPr>
      </w:pPr>
    </w:p>
    <w:p w:rsidR="007D74D2" w:rsidRDefault="007D74D2" w:rsidP="002B7B97">
      <w:pPr>
        <w:spacing w:line="240" w:lineRule="auto"/>
        <w:ind w:left="360"/>
        <w:rPr>
          <w:color w:val="00B050"/>
        </w:rPr>
      </w:pPr>
    </w:p>
    <w:p w:rsidR="002B7B97" w:rsidRDefault="002B7B97" w:rsidP="007E35CA">
      <w:pPr>
        <w:pStyle w:val="ListParagraph"/>
        <w:numPr>
          <w:ilvl w:val="0"/>
          <w:numId w:val="18"/>
        </w:numPr>
        <w:spacing w:line="240" w:lineRule="auto"/>
        <w:rPr>
          <w:lang w:val="en-CA"/>
        </w:rPr>
      </w:pPr>
      <w:r>
        <w:rPr>
          <w:lang w:val="en-CA"/>
        </w:rPr>
        <w:lastRenderedPageBreak/>
        <w:t xml:space="preserve">Though Samson had broken other aspects of the Nazarite vow before this (wine &amp; </w:t>
      </w:r>
      <w:r w:rsidR="002D4800">
        <w:rPr>
          <w:lang w:val="en-CA"/>
        </w:rPr>
        <w:t>touched dead bodies</w:t>
      </w:r>
      <w:r>
        <w:rPr>
          <w:lang w:val="en-CA"/>
        </w:rPr>
        <w:t>), had he been untrue to this one key part of keeping his head unshaven</w:t>
      </w:r>
      <w:r w:rsidR="00603E9D">
        <w:rPr>
          <w:lang w:val="en-CA"/>
        </w:rPr>
        <w:t xml:space="preserve"> which was the one God specifically focused on back in 13:5</w:t>
      </w:r>
      <w:r>
        <w:rPr>
          <w:lang w:val="en-CA"/>
        </w:rPr>
        <w:t>?</w:t>
      </w:r>
    </w:p>
    <w:p w:rsidR="002B7B97" w:rsidRDefault="002B7B97" w:rsidP="002B7B97">
      <w:pPr>
        <w:spacing w:line="240" w:lineRule="auto"/>
        <w:ind w:left="360"/>
      </w:pPr>
    </w:p>
    <w:p w:rsidR="00EC7CAB" w:rsidRDefault="00EC7CAB" w:rsidP="007E35CA">
      <w:pPr>
        <w:pStyle w:val="ListParagraph"/>
        <w:numPr>
          <w:ilvl w:val="0"/>
          <w:numId w:val="18"/>
        </w:numPr>
        <w:spacing w:line="240" w:lineRule="auto"/>
        <w:rPr>
          <w:lang w:val="en-CA"/>
        </w:rPr>
      </w:pPr>
      <w:r>
        <w:rPr>
          <w:lang w:val="en-CA"/>
        </w:rPr>
        <w:t xml:space="preserve">Note how Delilah has been the one doing all the binding </w:t>
      </w:r>
      <w:r w:rsidR="002D4800">
        <w:rPr>
          <w:lang w:val="en-CA"/>
        </w:rPr>
        <w:t>and weaving in the</w:t>
      </w:r>
      <w:r>
        <w:rPr>
          <w:lang w:val="en-CA"/>
        </w:rPr>
        <w:t xml:space="preserve"> 3 </w:t>
      </w:r>
      <w:r w:rsidR="002D4800">
        <w:rPr>
          <w:lang w:val="en-CA"/>
        </w:rPr>
        <w:t xml:space="preserve">earlier </w:t>
      </w:r>
      <w:r>
        <w:rPr>
          <w:lang w:val="en-CA"/>
        </w:rPr>
        <w:t xml:space="preserve">attempts to snare Samson. </w:t>
      </w:r>
      <w:r w:rsidR="002D4800">
        <w:rPr>
          <w:lang w:val="en-CA"/>
        </w:rPr>
        <w:t>Now she successfully snares him in this 4</w:t>
      </w:r>
      <w:r w:rsidR="002D4800" w:rsidRPr="002D4800">
        <w:rPr>
          <w:vertAlign w:val="superscript"/>
          <w:lang w:val="en-CA"/>
        </w:rPr>
        <w:t>th</w:t>
      </w:r>
      <w:r w:rsidR="002D4800">
        <w:rPr>
          <w:lang w:val="en-CA"/>
        </w:rPr>
        <w:t xml:space="preserve"> attempt. </w:t>
      </w:r>
      <w:r>
        <w:rPr>
          <w:lang w:val="en-CA"/>
        </w:rPr>
        <w:t xml:space="preserve">How </w:t>
      </w:r>
      <w:r w:rsidR="00250862">
        <w:rPr>
          <w:lang w:val="en-CA"/>
        </w:rPr>
        <w:t>well</w:t>
      </w:r>
      <w:r>
        <w:rPr>
          <w:lang w:val="en-CA"/>
        </w:rPr>
        <w:t xml:space="preserve"> </w:t>
      </w:r>
      <w:proofErr w:type="gramStart"/>
      <w:r>
        <w:rPr>
          <w:lang w:val="en-CA"/>
        </w:rPr>
        <w:t>does Eccl. 7:</w:t>
      </w:r>
      <w:proofErr w:type="gramEnd"/>
      <w:r>
        <w:rPr>
          <w:lang w:val="en-CA"/>
        </w:rPr>
        <w:t>26 fit Delilah with Samson?</w:t>
      </w:r>
    </w:p>
    <w:p w:rsidR="00EC7CAB" w:rsidRDefault="00EC7CAB" w:rsidP="007D74D2">
      <w:pPr>
        <w:spacing w:after="120" w:line="240" w:lineRule="auto"/>
        <w:ind w:left="360"/>
      </w:pPr>
    </w:p>
    <w:p w:rsidR="007D74D2" w:rsidRDefault="007D74D2" w:rsidP="00EC7CAB">
      <w:pPr>
        <w:spacing w:line="240" w:lineRule="auto"/>
        <w:ind w:left="360"/>
      </w:pPr>
    </w:p>
    <w:p w:rsidR="00EC7CAB" w:rsidRDefault="00EC7CAB" w:rsidP="007E35CA">
      <w:pPr>
        <w:pStyle w:val="ListParagraph"/>
        <w:numPr>
          <w:ilvl w:val="0"/>
          <w:numId w:val="18"/>
        </w:numPr>
        <w:spacing w:line="240" w:lineRule="auto"/>
        <w:rPr>
          <w:lang w:val="en-CA"/>
        </w:rPr>
      </w:pPr>
      <w:r>
        <w:rPr>
          <w:lang w:val="en-CA"/>
        </w:rPr>
        <w:t>What does Eccl. 7:26 say about who would and wouldn’t escape from her?</w:t>
      </w:r>
      <w:r w:rsidR="008E4A9F">
        <w:rPr>
          <w:lang w:val="en-CA"/>
        </w:rPr>
        <w:t xml:space="preserve"> </w:t>
      </w:r>
      <w:r w:rsidR="00250862">
        <w:rPr>
          <w:lang w:val="en-CA"/>
        </w:rPr>
        <w:t>Which one was Samson?</w:t>
      </w:r>
    </w:p>
    <w:p w:rsidR="00EC7CAB" w:rsidRDefault="00EC7CAB" w:rsidP="00EC7CAB">
      <w:pPr>
        <w:spacing w:line="240" w:lineRule="auto"/>
        <w:ind w:left="360"/>
      </w:pPr>
    </w:p>
    <w:p w:rsidR="00AA7C48" w:rsidRDefault="002D4800" w:rsidP="007E35CA">
      <w:pPr>
        <w:pStyle w:val="ListParagraph"/>
        <w:numPr>
          <w:ilvl w:val="0"/>
          <w:numId w:val="18"/>
        </w:numPr>
        <w:spacing w:line="240" w:lineRule="auto"/>
        <w:rPr>
          <w:lang w:val="en-CA"/>
        </w:rPr>
      </w:pPr>
      <w:r>
        <w:rPr>
          <w:lang w:val="en-CA"/>
        </w:rPr>
        <w:t xml:space="preserve">Delilah understands in the beginning of v. 18 that he had told all his heart. </w:t>
      </w:r>
      <w:r w:rsidR="005E1D7A">
        <w:rPr>
          <w:lang w:val="en-CA"/>
        </w:rPr>
        <w:t>Who does she call and what do they bring up in their hands</w:t>
      </w:r>
      <w:r w:rsidR="00EB7AEC">
        <w:rPr>
          <w:lang w:val="en-CA"/>
        </w:rPr>
        <w:t>?</w:t>
      </w:r>
      <w:r w:rsidR="005E1D7A">
        <w:rPr>
          <w:lang w:val="en-CA"/>
        </w:rPr>
        <w:t xml:space="preserve"> </w:t>
      </w:r>
    </w:p>
    <w:p w:rsidR="00EB7AEC" w:rsidRDefault="00EB7AEC" w:rsidP="00250862">
      <w:pPr>
        <w:spacing w:after="240" w:line="240" w:lineRule="auto"/>
        <w:ind w:firstLine="283"/>
      </w:pPr>
    </w:p>
    <w:p w:rsidR="004452C7" w:rsidRPr="001969D7" w:rsidRDefault="001969D7" w:rsidP="007E35CA">
      <w:pPr>
        <w:pStyle w:val="ListParagraph"/>
        <w:numPr>
          <w:ilvl w:val="0"/>
          <w:numId w:val="18"/>
        </w:numPr>
        <w:spacing w:line="240" w:lineRule="auto"/>
        <w:rPr>
          <w:lang w:val="en-CA"/>
        </w:rPr>
      </w:pPr>
      <w:r w:rsidRPr="001969D7">
        <w:rPr>
          <w:lang w:val="en-CA"/>
        </w:rPr>
        <w:t xml:space="preserve">Delilah puts her plan into effect in v. 19. </w:t>
      </w:r>
      <w:r w:rsidR="004452C7" w:rsidRPr="001969D7">
        <w:rPr>
          <w:lang w:val="en-CA"/>
        </w:rPr>
        <w:t>Does she just sh</w:t>
      </w:r>
      <w:r w:rsidR="000B0BE0" w:rsidRPr="001969D7">
        <w:rPr>
          <w:lang w:val="en-CA"/>
        </w:rPr>
        <w:t xml:space="preserve">ave his head and then call the Philistines? What does she do to him? </w:t>
      </w:r>
    </w:p>
    <w:p w:rsidR="004452C7" w:rsidRDefault="004452C7" w:rsidP="004452C7">
      <w:pPr>
        <w:spacing w:line="240" w:lineRule="auto"/>
        <w:ind w:firstLine="283"/>
      </w:pPr>
    </w:p>
    <w:p w:rsidR="000B0BE0" w:rsidRDefault="000B0BE0" w:rsidP="007E35CA">
      <w:pPr>
        <w:pStyle w:val="ListParagraph"/>
        <w:numPr>
          <w:ilvl w:val="0"/>
          <w:numId w:val="18"/>
        </w:numPr>
        <w:spacing w:line="240" w:lineRule="auto"/>
        <w:rPr>
          <w:lang w:val="en-CA"/>
        </w:rPr>
      </w:pPr>
      <w:r>
        <w:rPr>
          <w:lang w:val="en-CA"/>
        </w:rPr>
        <w:t xml:space="preserve">Look up what “afflict” means? It’s used in the same way in </w:t>
      </w:r>
      <w:r w:rsidR="003A6F24">
        <w:rPr>
          <w:lang w:val="en-CA"/>
        </w:rPr>
        <w:t>Ex. 1:11. What is that referring to?</w:t>
      </w:r>
    </w:p>
    <w:p w:rsidR="000B0BE0" w:rsidRDefault="000B0BE0" w:rsidP="000B0BE0">
      <w:pPr>
        <w:pStyle w:val="ListParagraph"/>
        <w:spacing w:line="240" w:lineRule="auto"/>
        <w:rPr>
          <w:color w:val="00B050"/>
        </w:rPr>
      </w:pPr>
      <w:r w:rsidRPr="00FC30E4">
        <w:rPr>
          <w:rFonts w:cstheme="minorHAnsi"/>
          <w:color w:val="000000" w:themeColor="text1"/>
        </w:rPr>
        <w:t>Strong’s #H</w:t>
      </w:r>
      <w:r>
        <w:rPr>
          <w:rFonts w:cstheme="minorHAnsi"/>
          <w:color w:val="000000" w:themeColor="text1"/>
        </w:rPr>
        <w:t>6031</w:t>
      </w:r>
      <w:r>
        <w:rPr>
          <w:rFonts w:cstheme="minorHAnsi"/>
          <w:color w:val="000000" w:themeColor="text1"/>
        </w:rPr>
        <w:tab/>
      </w:r>
      <w:r w:rsidRPr="00FC30E4">
        <w:rPr>
          <w:rFonts w:cstheme="minorHAnsi"/>
          <w:color w:val="000000" w:themeColor="text1"/>
        </w:rPr>
        <w:t>Word:</w:t>
      </w:r>
      <w:r w:rsidRPr="00FC30E4">
        <w:rPr>
          <w:rFonts w:cstheme="minorHAnsi"/>
          <w:color w:val="000000" w:themeColor="text1"/>
        </w:rPr>
        <w:tab/>
      </w:r>
      <w:proofErr w:type="spellStart"/>
      <w:r>
        <w:rPr>
          <w:rFonts w:cstheme="minorHAnsi"/>
          <w:i/>
          <w:color w:val="000000" w:themeColor="text1"/>
        </w:rPr>
        <w:t>anah</w:t>
      </w:r>
      <w:proofErr w:type="spellEnd"/>
      <w:r w:rsidRPr="00FC30E4">
        <w:rPr>
          <w:rFonts w:cstheme="minorHAnsi"/>
          <w:color w:val="000000" w:themeColor="text1"/>
        </w:rPr>
        <w:tab/>
      </w:r>
      <w:r w:rsidRPr="00FC30E4">
        <w:rPr>
          <w:rFonts w:cstheme="minorHAnsi"/>
        </w:rPr>
        <w:t>Meaning:</w:t>
      </w:r>
      <w:r w:rsidRPr="00F57642">
        <w:t xml:space="preserve"> </w:t>
      </w:r>
    </w:p>
    <w:p w:rsidR="003A6F24" w:rsidRDefault="003A6F24" w:rsidP="003A6F24">
      <w:pPr>
        <w:spacing w:line="240" w:lineRule="auto"/>
        <w:ind w:firstLine="283"/>
      </w:pPr>
    </w:p>
    <w:p w:rsidR="000B0BE0" w:rsidRDefault="000B0BE0" w:rsidP="000B0BE0">
      <w:pPr>
        <w:pStyle w:val="ListParagraph"/>
        <w:spacing w:line="240" w:lineRule="auto"/>
        <w:rPr>
          <w:color w:val="00B050"/>
        </w:rPr>
      </w:pPr>
    </w:p>
    <w:p w:rsidR="000B0BE0" w:rsidRDefault="00254CC2" w:rsidP="007E35CA">
      <w:pPr>
        <w:pStyle w:val="ListParagraph"/>
        <w:numPr>
          <w:ilvl w:val="0"/>
          <w:numId w:val="18"/>
        </w:numPr>
        <w:spacing w:line="240" w:lineRule="auto"/>
        <w:rPr>
          <w:lang w:val="en-CA"/>
        </w:rPr>
      </w:pPr>
      <w:r>
        <w:rPr>
          <w:lang w:val="en-CA"/>
        </w:rPr>
        <w:t xml:space="preserve">She doesn’t leave afflicting and weakening Samson to the soldiers or Philistine Lords, rather she wanted to </w:t>
      </w:r>
      <w:r w:rsidR="00250862">
        <w:rPr>
          <w:lang w:val="en-CA"/>
        </w:rPr>
        <w:t xml:space="preserve">humble </w:t>
      </w:r>
      <w:r>
        <w:rPr>
          <w:lang w:val="en-CA"/>
        </w:rPr>
        <w:t>him herself</w:t>
      </w:r>
      <w:r w:rsidR="00250862">
        <w:rPr>
          <w:lang w:val="en-CA"/>
        </w:rPr>
        <w:t xml:space="preserve"> </w:t>
      </w:r>
      <w:r>
        <w:rPr>
          <w:lang w:val="en-CA"/>
        </w:rPr>
        <w:t xml:space="preserve">and have victory over this strong man. What does this tell you of her </w:t>
      </w:r>
      <w:r w:rsidR="00C31AF5">
        <w:rPr>
          <w:lang w:val="en-CA"/>
        </w:rPr>
        <w:t>character</w:t>
      </w:r>
      <w:r>
        <w:rPr>
          <w:lang w:val="en-CA"/>
        </w:rPr>
        <w:t>? Does she care for Samson at all, let alone love him</w:t>
      </w:r>
      <w:r w:rsidR="00C31AF5">
        <w:rPr>
          <w:lang w:val="en-CA"/>
        </w:rPr>
        <w:t>, despite all her words and show</w:t>
      </w:r>
      <w:r w:rsidR="000B0BE0">
        <w:rPr>
          <w:lang w:val="en-CA"/>
        </w:rPr>
        <w:t xml:space="preserve">? </w:t>
      </w:r>
    </w:p>
    <w:p w:rsidR="000B0BE0" w:rsidRDefault="000B0BE0" w:rsidP="000B0BE0">
      <w:pPr>
        <w:spacing w:line="240" w:lineRule="auto"/>
        <w:ind w:firstLine="283"/>
      </w:pPr>
    </w:p>
    <w:p w:rsidR="00CC01AD" w:rsidRDefault="00CC01AD" w:rsidP="007E35CA">
      <w:pPr>
        <w:pStyle w:val="ListParagraph"/>
        <w:numPr>
          <w:ilvl w:val="0"/>
          <w:numId w:val="18"/>
        </w:numPr>
        <w:spacing w:line="240" w:lineRule="auto"/>
        <w:rPr>
          <w:lang w:val="en-CA"/>
        </w:rPr>
      </w:pPr>
      <w:r>
        <w:rPr>
          <w:lang w:val="en-CA"/>
        </w:rPr>
        <w:t>In v. 20 Delilah warns Samson of the Philistines, as before, but what does Samson say this time?</w:t>
      </w:r>
      <w:r w:rsidR="00DE6780">
        <w:rPr>
          <w:lang w:val="en-CA"/>
        </w:rPr>
        <w:t xml:space="preserve"> </w:t>
      </w:r>
      <w:r w:rsidR="00DB2A66">
        <w:rPr>
          <w:lang w:val="en-CA"/>
        </w:rPr>
        <w:t xml:space="preserve">Where is his confidence? </w:t>
      </w:r>
      <w:r w:rsidR="00DE6780">
        <w:rPr>
          <w:lang w:val="en-CA"/>
        </w:rPr>
        <w:t>Does he realize any change yet?</w:t>
      </w:r>
      <w:r>
        <w:rPr>
          <w:lang w:val="en-CA"/>
        </w:rPr>
        <w:t xml:space="preserve"> </w:t>
      </w:r>
    </w:p>
    <w:p w:rsidR="00CC01AD" w:rsidRDefault="00CC01AD" w:rsidP="00CC01AD">
      <w:pPr>
        <w:spacing w:line="240" w:lineRule="auto"/>
        <w:ind w:firstLine="283"/>
      </w:pPr>
    </w:p>
    <w:p w:rsidR="00DE6780" w:rsidRDefault="00326AC5" w:rsidP="007E35CA">
      <w:pPr>
        <w:pStyle w:val="ListParagraph"/>
        <w:numPr>
          <w:ilvl w:val="0"/>
          <w:numId w:val="18"/>
        </w:numPr>
        <w:spacing w:line="240" w:lineRule="auto"/>
        <w:rPr>
          <w:lang w:val="en-CA"/>
        </w:rPr>
      </w:pPr>
      <w:r>
        <w:rPr>
          <w:lang w:val="en-CA"/>
        </w:rPr>
        <w:t xml:space="preserve">What was the </w:t>
      </w:r>
      <w:r w:rsidR="00523982">
        <w:rPr>
          <w:lang w:val="en-CA"/>
        </w:rPr>
        <w:t xml:space="preserve">terrible </w:t>
      </w:r>
      <w:r>
        <w:rPr>
          <w:lang w:val="en-CA"/>
        </w:rPr>
        <w:t xml:space="preserve">effect at the end of v. 20 of </w:t>
      </w:r>
      <w:r w:rsidR="00DE6780">
        <w:rPr>
          <w:lang w:val="en-CA"/>
        </w:rPr>
        <w:t xml:space="preserve">breaking his vow </w:t>
      </w:r>
      <w:r>
        <w:rPr>
          <w:lang w:val="en-CA"/>
        </w:rPr>
        <w:t>in</w:t>
      </w:r>
      <w:r w:rsidR="00DE6780">
        <w:rPr>
          <w:lang w:val="en-CA"/>
        </w:rPr>
        <w:t xml:space="preserve"> having his </w:t>
      </w:r>
      <w:r>
        <w:rPr>
          <w:lang w:val="en-CA"/>
        </w:rPr>
        <w:t>hair cut</w:t>
      </w:r>
      <w:r w:rsidR="00DE6780">
        <w:rPr>
          <w:lang w:val="en-CA"/>
        </w:rPr>
        <w:t xml:space="preserve">? </w:t>
      </w:r>
    </w:p>
    <w:p w:rsidR="00DE6780" w:rsidRDefault="00DE6780" w:rsidP="00DE6780">
      <w:pPr>
        <w:spacing w:line="240" w:lineRule="auto"/>
        <w:ind w:firstLine="283"/>
      </w:pPr>
    </w:p>
    <w:p w:rsidR="00AA7C48" w:rsidRDefault="00AA7C48" w:rsidP="00AA7C48">
      <w:pPr>
        <w:pStyle w:val="ListParagraph"/>
        <w:spacing w:line="240" w:lineRule="auto"/>
        <w:ind w:left="643"/>
        <w:rPr>
          <w:lang w:val="en-CA"/>
        </w:rPr>
      </w:pPr>
    </w:p>
    <w:p w:rsidR="00AA7C48" w:rsidRPr="00AA7C48" w:rsidRDefault="00AA7C48" w:rsidP="00AA7C48">
      <w:pPr>
        <w:spacing w:line="240" w:lineRule="auto"/>
      </w:pPr>
      <w:r>
        <w:rPr>
          <w:b/>
        </w:rPr>
        <w:t xml:space="preserve">The </w:t>
      </w:r>
      <w:r w:rsidRPr="00AA7C48">
        <w:rPr>
          <w:b/>
        </w:rPr>
        <w:t>Delilah</w:t>
      </w:r>
      <w:r>
        <w:rPr>
          <w:b/>
        </w:rPr>
        <w:t xml:space="preserve"> Effect</w:t>
      </w:r>
    </w:p>
    <w:p w:rsidR="002D4800" w:rsidRDefault="002D4800" w:rsidP="007E35CA">
      <w:pPr>
        <w:pStyle w:val="ListParagraph"/>
        <w:numPr>
          <w:ilvl w:val="0"/>
          <w:numId w:val="18"/>
        </w:numPr>
        <w:spacing w:line="240" w:lineRule="auto"/>
        <w:rPr>
          <w:lang w:val="en-CA"/>
        </w:rPr>
      </w:pPr>
      <w:r>
        <w:rPr>
          <w:lang w:val="en-CA"/>
        </w:rPr>
        <w:t xml:space="preserve">Note the focus on Samson’s heart and who it belonged to. How many times is </w:t>
      </w:r>
      <w:r w:rsidR="005045FF">
        <w:rPr>
          <w:lang w:val="en-CA"/>
        </w:rPr>
        <w:t>his heart</w:t>
      </w:r>
      <w:r>
        <w:rPr>
          <w:lang w:val="en-CA"/>
        </w:rPr>
        <w:t xml:space="preserve"> mentioned in vs. 15-18?</w:t>
      </w:r>
    </w:p>
    <w:p w:rsidR="002D4800" w:rsidRDefault="002D4800" w:rsidP="002D4800">
      <w:pPr>
        <w:spacing w:line="240" w:lineRule="auto"/>
        <w:ind w:left="360"/>
      </w:pPr>
    </w:p>
    <w:p w:rsidR="002D4800" w:rsidRDefault="00B7085E" w:rsidP="007E35CA">
      <w:pPr>
        <w:pStyle w:val="ListParagraph"/>
        <w:numPr>
          <w:ilvl w:val="0"/>
          <w:numId w:val="18"/>
        </w:numPr>
        <w:spacing w:line="240" w:lineRule="auto"/>
        <w:rPr>
          <w:lang w:val="en-CA"/>
        </w:rPr>
      </w:pPr>
      <w:r>
        <w:rPr>
          <w:lang w:val="en-CA"/>
        </w:rPr>
        <w:t>Deu</w:t>
      </w:r>
      <w:r w:rsidR="002D4800">
        <w:rPr>
          <w:lang w:val="en-CA"/>
        </w:rPr>
        <w:t xml:space="preserve">t. 6:5 is very applicable to Samson here, but </w:t>
      </w:r>
      <w:r w:rsidR="00523982">
        <w:rPr>
          <w:lang w:val="en-CA"/>
        </w:rPr>
        <w:t>in the total</w:t>
      </w:r>
      <w:r w:rsidR="002D4800">
        <w:rPr>
          <w:lang w:val="en-CA"/>
        </w:rPr>
        <w:t xml:space="preserve"> opposite way it should have been. What four things are we told need to be given to our God? Where in vs. 4</w:t>
      </w:r>
      <w:proofErr w:type="gramStart"/>
      <w:r w:rsidR="002D4800">
        <w:rPr>
          <w:lang w:val="en-CA"/>
        </w:rPr>
        <w:t>,15</w:t>
      </w:r>
      <w:proofErr w:type="gramEnd"/>
      <w:r w:rsidR="002D4800">
        <w:rPr>
          <w:lang w:val="en-CA"/>
        </w:rPr>
        <w:t>-19 had Delilah taken every one of these away from God and to herself</w:t>
      </w:r>
      <w:r w:rsidR="002D0475">
        <w:rPr>
          <w:lang w:val="en-CA"/>
        </w:rPr>
        <w:t>?</w:t>
      </w:r>
    </w:p>
    <w:p w:rsidR="002D4800" w:rsidRPr="007D74D2" w:rsidRDefault="002D4800" w:rsidP="007E35CA">
      <w:pPr>
        <w:pStyle w:val="ListParagraph"/>
        <w:numPr>
          <w:ilvl w:val="1"/>
          <w:numId w:val="12"/>
        </w:numPr>
        <w:spacing w:line="240" w:lineRule="auto"/>
        <w:rPr>
          <w:lang w:val="en-CA"/>
        </w:rPr>
      </w:pPr>
      <w:r w:rsidRPr="007D74D2">
        <w:rPr>
          <w:lang w:val="en-CA"/>
        </w:rPr>
        <w:t xml:space="preserve">Our </w:t>
      </w:r>
      <w:r w:rsidRPr="007D74D2">
        <w:rPr>
          <w:u w:val="single"/>
          <w:lang w:val="en-CA"/>
        </w:rPr>
        <w:t>_</w:t>
      </w:r>
      <w:r w:rsidR="007D74D2" w:rsidRPr="007D74D2">
        <w:rPr>
          <w:u w:val="single"/>
          <w:lang w:val="en-CA"/>
        </w:rPr>
        <w:t xml:space="preserve">       </w:t>
      </w:r>
      <w:r w:rsidRPr="007D74D2">
        <w:rPr>
          <w:u w:val="single"/>
          <w:lang w:val="en-CA"/>
        </w:rPr>
        <w:t>_</w:t>
      </w:r>
      <w:r w:rsidRPr="007D74D2">
        <w:rPr>
          <w:lang w:val="en-CA"/>
        </w:rPr>
        <w:t>.</w:t>
      </w:r>
      <w:r w:rsidR="00603E9D" w:rsidRPr="007D74D2">
        <w:rPr>
          <w:lang w:val="en-CA"/>
        </w:rPr>
        <w:t xml:space="preserve"> Taken by Delilah in v. </w:t>
      </w:r>
      <w:proofErr w:type="gramStart"/>
      <w:r w:rsidR="00603E9D" w:rsidRPr="007D74D2">
        <w:rPr>
          <w:u w:val="single"/>
          <w:lang w:val="en-CA"/>
        </w:rPr>
        <w:t>_</w:t>
      </w:r>
      <w:r w:rsidR="007D74D2" w:rsidRPr="007D74D2">
        <w:rPr>
          <w:u w:val="single"/>
          <w:lang w:val="en-CA"/>
        </w:rPr>
        <w:t xml:space="preserve">  </w:t>
      </w:r>
      <w:r w:rsidR="00603E9D" w:rsidRPr="007D74D2">
        <w:rPr>
          <w:u w:val="single"/>
          <w:lang w:val="en-CA"/>
        </w:rPr>
        <w:t>_</w:t>
      </w:r>
      <w:proofErr w:type="gramEnd"/>
      <w:r w:rsidR="00603E9D" w:rsidRPr="007D74D2">
        <w:rPr>
          <w:lang w:val="en-CA"/>
        </w:rPr>
        <w:t>.</w:t>
      </w:r>
    </w:p>
    <w:p w:rsidR="002D4800" w:rsidRPr="007D74D2" w:rsidRDefault="002D4800" w:rsidP="007E35CA">
      <w:pPr>
        <w:pStyle w:val="ListParagraph"/>
        <w:numPr>
          <w:ilvl w:val="1"/>
          <w:numId w:val="12"/>
        </w:numPr>
        <w:spacing w:line="240" w:lineRule="auto"/>
        <w:rPr>
          <w:lang w:val="en-CA"/>
        </w:rPr>
      </w:pPr>
      <w:r w:rsidRPr="007D74D2">
        <w:rPr>
          <w:lang w:val="en-CA"/>
        </w:rPr>
        <w:t>Our _</w:t>
      </w:r>
      <w:r w:rsidR="007D74D2" w:rsidRPr="007D74D2">
        <w:rPr>
          <w:u w:val="single"/>
          <w:lang w:val="en-CA"/>
        </w:rPr>
        <w:t xml:space="preserve">       </w:t>
      </w:r>
      <w:r w:rsidRPr="007D74D2">
        <w:rPr>
          <w:lang w:val="en-CA"/>
        </w:rPr>
        <w:t>_.</w:t>
      </w:r>
      <w:r w:rsidR="00603E9D" w:rsidRPr="007D74D2">
        <w:rPr>
          <w:lang w:val="en-CA"/>
        </w:rPr>
        <w:t xml:space="preserve"> Taken by Delilah in v. </w:t>
      </w:r>
      <w:r w:rsidR="00603E9D" w:rsidRPr="007D74D2">
        <w:rPr>
          <w:u w:val="single"/>
          <w:lang w:val="en-CA"/>
        </w:rPr>
        <w:t xml:space="preserve"> </w:t>
      </w:r>
      <w:r w:rsidR="007D74D2" w:rsidRPr="007D74D2">
        <w:rPr>
          <w:u w:val="single"/>
          <w:lang w:val="en-CA"/>
        </w:rPr>
        <w:t xml:space="preserve">   </w:t>
      </w:r>
      <w:r w:rsidR="00603E9D" w:rsidRPr="007D74D2">
        <w:rPr>
          <w:lang w:val="en-CA"/>
        </w:rPr>
        <w:t>_.</w:t>
      </w:r>
    </w:p>
    <w:p w:rsidR="002D4800" w:rsidRPr="007D74D2" w:rsidRDefault="002D4800" w:rsidP="007E35CA">
      <w:pPr>
        <w:pStyle w:val="ListParagraph"/>
        <w:numPr>
          <w:ilvl w:val="1"/>
          <w:numId w:val="12"/>
        </w:numPr>
        <w:spacing w:line="240" w:lineRule="auto"/>
        <w:rPr>
          <w:lang w:val="en-CA"/>
        </w:rPr>
      </w:pPr>
      <w:r w:rsidRPr="007D74D2">
        <w:rPr>
          <w:lang w:val="en-CA"/>
        </w:rPr>
        <w:t>Our _</w:t>
      </w:r>
      <w:r w:rsidR="007D74D2" w:rsidRPr="007D74D2">
        <w:rPr>
          <w:u w:val="single"/>
          <w:lang w:val="en-CA"/>
        </w:rPr>
        <w:t xml:space="preserve">       </w:t>
      </w:r>
      <w:r w:rsidRPr="007D74D2">
        <w:rPr>
          <w:lang w:val="en-CA"/>
        </w:rPr>
        <w:t>_.</w:t>
      </w:r>
      <w:r w:rsidR="00603E9D" w:rsidRPr="007D74D2">
        <w:rPr>
          <w:lang w:val="en-CA"/>
        </w:rPr>
        <w:t xml:space="preserve"> </w:t>
      </w:r>
      <w:r w:rsidR="002D0475" w:rsidRPr="007D74D2">
        <w:rPr>
          <w:lang w:val="en-CA"/>
        </w:rPr>
        <w:t>In effect t</w:t>
      </w:r>
      <w:r w:rsidR="00603E9D" w:rsidRPr="007D74D2">
        <w:rPr>
          <w:lang w:val="en-CA"/>
        </w:rPr>
        <w:t xml:space="preserve">aken by Delilah in v. </w:t>
      </w:r>
      <w:proofErr w:type="gramStart"/>
      <w:r w:rsidR="00603E9D" w:rsidRPr="007D74D2">
        <w:rPr>
          <w:u w:val="single"/>
          <w:lang w:val="en-CA"/>
        </w:rPr>
        <w:t>_</w:t>
      </w:r>
      <w:r w:rsidR="007D74D2" w:rsidRPr="007D74D2">
        <w:rPr>
          <w:u w:val="single"/>
          <w:lang w:val="en-CA"/>
        </w:rPr>
        <w:t xml:space="preserve">  </w:t>
      </w:r>
      <w:r w:rsidR="00603E9D" w:rsidRPr="007D74D2">
        <w:rPr>
          <w:u w:val="single"/>
          <w:lang w:val="en-CA"/>
        </w:rPr>
        <w:t>_</w:t>
      </w:r>
      <w:proofErr w:type="gramEnd"/>
      <w:r w:rsidR="00603E9D" w:rsidRPr="007D74D2">
        <w:rPr>
          <w:lang w:val="en-CA"/>
        </w:rPr>
        <w:t>.</w:t>
      </w:r>
    </w:p>
    <w:p w:rsidR="002D4800" w:rsidRPr="007D74D2" w:rsidRDefault="002D4800" w:rsidP="007E35CA">
      <w:pPr>
        <w:pStyle w:val="ListParagraph"/>
        <w:numPr>
          <w:ilvl w:val="1"/>
          <w:numId w:val="12"/>
        </w:numPr>
        <w:spacing w:line="240" w:lineRule="auto"/>
        <w:rPr>
          <w:lang w:val="en-CA"/>
        </w:rPr>
      </w:pPr>
      <w:r w:rsidRPr="007D74D2">
        <w:rPr>
          <w:lang w:val="en-CA"/>
        </w:rPr>
        <w:t>Our _</w:t>
      </w:r>
      <w:r w:rsidR="007D74D2" w:rsidRPr="007D74D2">
        <w:rPr>
          <w:u w:val="single"/>
          <w:lang w:val="en-CA"/>
        </w:rPr>
        <w:t xml:space="preserve">       </w:t>
      </w:r>
      <w:r w:rsidRPr="007D74D2">
        <w:rPr>
          <w:lang w:val="en-CA"/>
        </w:rPr>
        <w:t>_.</w:t>
      </w:r>
      <w:r w:rsidR="00603E9D" w:rsidRPr="007D74D2">
        <w:rPr>
          <w:lang w:val="en-CA"/>
        </w:rPr>
        <w:t xml:space="preserve"> Taken by Delilah in v. </w:t>
      </w:r>
      <w:proofErr w:type="gramStart"/>
      <w:r w:rsidR="00603E9D" w:rsidRPr="007D74D2">
        <w:rPr>
          <w:u w:val="single"/>
          <w:lang w:val="en-CA"/>
        </w:rPr>
        <w:t>_</w:t>
      </w:r>
      <w:r w:rsidR="007D74D2" w:rsidRPr="007D74D2">
        <w:rPr>
          <w:u w:val="single"/>
          <w:lang w:val="en-CA"/>
        </w:rPr>
        <w:t xml:space="preserve">  </w:t>
      </w:r>
      <w:r w:rsidR="00603E9D" w:rsidRPr="007D74D2">
        <w:rPr>
          <w:u w:val="single"/>
          <w:lang w:val="en-CA"/>
        </w:rPr>
        <w:t>_</w:t>
      </w:r>
      <w:proofErr w:type="gramEnd"/>
      <w:r w:rsidR="00603E9D" w:rsidRPr="007D74D2">
        <w:rPr>
          <w:lang w:val="en-CA"/>
        </w:rPr>
        <w:t>.</w:t>
      </w:r>
    </w:p>
    <w:p w:rsidR="002D0475" w:rsidRDefault="002D0475" w:rsidP="002D0475">
      <w:pPr>
        <w:spacing w:line="240" w:lineRule="auto"/>
      </w:pPr>
    </w:p>
    <w:p w:rsidR="007D74D2" w:rsidRPr="002D0475" w:rsidRDefault="007D74D2" w:rsidP="002D0475">
      <w:pPr>
        <w:spacing w:line="240" w:lineRule="auto"/>
      </w:pPr>
    </w:p>
    <w:p w:rsidR="009316E2" w:rsidRDefault="002D0475" w:rsidP="007E35CA">
      <w:pPr>
        <w:pStyle w:val="ListParagraph"/>
        <w:numPr>
          <w:ilvl w:val="0"/>
          <w:numId w:val="18"/>
        </w:numPr>
        <w:spacing w:line="240" w:lineRule="auto"/>
        <w:rPr>
          <w:lang w:val="en-CA"/>
        </w:rPr>
      </w:pPr>
      <w:r>
        <w:rPr>
          <w:lang w:val="en-CA"/>
        </w:rPr>
        <w:lastRenderedPageBreak/>
        <w:t xml:space="preserve">What an incredibly powerful lesson of the effect that Delilah has on Samson’s love for God! Delilah is a perfect representation of </w:t>
      </w:r>
      <w:r w:rsidR="00C714C4">
        <w:rPr>
          <w:lang w:val="en-CA"/>
        </w:rPr>
        <w:t xml:space="preserve">sin and </w:t>
      </w:r>
      <w:r>
        <w:rPr>
          <w:lang w:val="en-CA"/>
        </w:rPr>
        <w:t xml:space="preserve">the ‘strange woman’ of Proverbs </w:t>
      </w:r>
      <w:r w:rsidR="00C714C4">
        <w:t>who entices, urges, and pressures us to take everything that should be for our God, and use it instead to fulfill our lusts</w:t>
      </w:r>
      <w:r>
        <w:rPr>
          <w:lang w:val="en-CA"/>
        </w:rPr>
        <w:t xml:space="preserve">. Consider the Proverbs </w:t>
      </w:r>
      <w:r w:rsidR="009316E2">
        <w:rPr>
          <w:lang w:val="en-CA"/>
        </w:rPr>
        <w:t xml:space="preserve">below </w:t>
      </w:r>
      <w:r>
        <w:rPr>
          <w:lang w:val="en-CA"/>
        </w:rPr>
        <w:t xml:space="preserve">and explain </w:t>
      </w:r>
      <w:r w:rsidR="009316E2">
        <w:rPr>
          <w:lang w:val="en-CA"/>
        </w:rPr>
        <w:t>the following for each:</w:t>
      </w:r>
    </w:p>
    <w:p w:rsidR="009316E2" w:rsidRDefault="009316E2" w:rsidP="007E35CA">
      <w:pPr>
        <w:pStyle w:val="ListParagraph"/>
        <w:numPr>
          <w:ilvl w:val="1"/>
          <w:numId w:val="13"/>
        </w:numPr>
        <w:spacing w:line="240" w:lineRule="auto"/>
        <w:rPr>
          <w:lang w:val="en-CA"/>
        </w:rPr>
      </w:pPr>
      <w:r>
        <w:rPr>
          <w:lang w:val="en-CA"/>
        </w:rPr>
        <w:t>H</w:t>
      </w:r>
      <w:r w:rsidR="002D0475">
        <w:rPr>
          <w:lang w:val="en-CA"/>
        </w:rPr>
        <w:t>ow well they fit with Delilah</w:t>
      </w:r>
      <w:r>
        <w:rPr>
          <w:lang w:val="en-CA"/>
        </w:rPr>
        <w:t xml:space="preserve"> &amp; Samson, including the result to Samson in vs. 19-30</w:t>
      </w:r>
    </w:p>
    <w:p w:rsidR="002D0475" w:rsidRDefault="009316E2" w:rsidP="007E35CA">
      <w:pPr>
        <w:pStyle w:val="ListParagraph"/>
        <w:numPr>
          <w:ilvl w:val="1"/>
          <w:numId w:val="13"/>
        </w:numPr>
        <w:spacing w:line="240" w:lineRule="auto"/>
        <w:rPr>
          <w:lang w:val="en-CA"/>
        </w:rPr>
      </w:pPr>
      <w:r>
        <w:rPr>
          <w:lang w:val="en-CA"/>
        </w:rPr>
        <w:t>Do the ideas of the strange woman taking the heart, soul/life, or might/strength come up</w:t>
      </w:r>
      <w:r w:rsidR="00C714C4">
        <w:rPr>
          <w:lang w:val="en-CA"/>
        </w:rPr>
        <w:t>?</w:t>
      </w:r>
    </w:p>
    <w:p w:rsidR="009316E2" w:rsidRDefault="00523982" w:rsidP="007E35CA">
      <w:pPr>
        <w:pStyle w:val="ListParagraph"/>
        <w:numPr>
          <w:ilvl w:val="1"/>
          <w:numId w:val="13"/>
        </w:numPr>
        <w:spacing w:line="240" w:lineRule="auto"/>
        <w:rPr>
          <w:lang w:val="en-CA"/>
        </w:rPr>
      </w:pPr>
      <w:r>
        <w:rPr>
          <w:lang w:val="en-CA"/>
        </w:rPr>
        <w:t>Is a</w:t>
      </w:r>
      <w:r w:rsidR="009316E2">
        <w:rPr>
          <w:lang w:val="en-CA"/>
        </w:rPr>
        <w:t xml:space="preserve">ny antidote </w:t>
      </w:r>
      <w:r>
        <w:rPr>
          <w:lang w:val="en-CA"/>
        </w:rPr>
        <w:t xml:space="preserve">provided </w:t>
      </w:r>
      <w:r w:rsidR="009316E2">
        <w:rPr>
          <w:lang w:val="en-CA"/>
        </w:rPr>
        <w:t>to not be taken by the strange woman?</w:t>
      </w:r>
    </w:p>
    <w:p w:rsidR="002D0475" w:rsidRPr="009316E2" w:rsidRDefault="002D0475" w:rsidP="007E35CA">
      <w:pPr>
        <w:pStyle w:val="ListParagraph"/>
        <w:numPr>
          <w:ilvl w:val="1"/>
          <w:numId w:val="14"/>
        </w:numPr>
        <w:spacing w:line="240" w:lineRule="auto"/>
        <w:rPr>
          <w:b/>
        </w:rPr>
      </w:pPr>
      <w:r w:rsidRPr="009316E2">
        <w:rPr>
          <w:b/>
        </w:rPr>
        <w:t>Prov. 5:3-5,8-10</w:t>
      </w:r>
    </w:p>
    <w:p w:rsidR="009316E2" w:rsidRDefault="009316E2" w:rsidP="007E35CA">
      <w:pPr>
        <w:pStyle w:val="ListParagraph"/>
        <w:numPr>
          <w:ilvl w:val="2"/>
          <w:numId w:val="14"/>
        </w:numPr>
        <w:spacing w:line="240" w:lineRule="auto"/>
        <w:rPr>
          <w:lang w:val="en-CA"/>
        </w:rPr>
      </w:pPr>
    </w:p>
    <w:p w:rsidR="00C714C4" w:rsidRDefault="00C714C4" w:rsidP="00C714C4">
      <w:pPr>
        <w:pStyle w:val="ListParagraph"/>
        <w:spacing w:line="240" w:lineRule="auto"/>
        <w:ind w:left="2160"/>
        <w:rPr>
          <w:lang w:val="en-CA"/>
        </w:rPr>
      </w:pPr>
    </w:p>
    <w:p w:rsidR="009316E2" w:rsidRDefault="009316E2" w:rsidP="007E35CA">
      <w:pPr>
        <w:pStyle w:val="ListParagraph"/>
        <w:numPr>
          <w:ilvl w:val="2"/>
          <w:numId w:val="14"/>
        </w:numPr>
        <w:spacing w:line="240" w:lineRule="auto"/>
        <w:rPr>
          <w:lang w:val="en-CA"/>
        </w:rPr>
      </w:pPr>
    </w:p>
    <w:p w:rsidR="00C714C4" w:rsidRDefault="00C714C4" w:rsidP="00C714C4">
      <w:pPr>
        <w:pStyle w:val="ListParagraph"/>
        <w:spacing w:line="240" w:lineRule="auto"/>
        <w:ind w:left="2160"/>
        <w:rPr>
          <w:lang w:val="en-CA"/>
        </w:rPr>
      </w:pPr>
    </w:p>
    <w:p w:rsidR="009316E2" w:rsidRDefault="009316E2" w:rsidP="007E35CA">
      <w:pPr>
        <w:pStyle w:val="ListParagraph"/>
        <w:numPr>
          <w:ilvl w:val="2"/>
          <w:numId w:val="14"/>
        </w:numPr>
        <w:spacing w:line="240" w:lineRule="auto"/>
        <w:rPr>
          <w:lang w:val="en-CA"/>
        </w:rPr>
      </w:pPr>
    </w:p>
    <w:p w:rsidR="009316E2" w:rsidRDefault="009316E2" w:rsidP="009316E2">
      <w:pPr>
        <w:pStyle w:val="ListParagraph"/>
        <w:spacing w:line="240" w:lineRule="auto"/>
        <w:ind w:left="1440"/>
        <w:rPr>
          <w:b/>
        </w:rPr>
      </w:pPr>
    </w:p>
    <w:p w:rsidR="009316E2" w:rsidRPr="009316E2" w:rsidRDefault="009316E2" w:rsidP="007E35CA">
      <w:pPr>
        <w:pStyle w:val="ListParagraph"/>
        <w:numPr>
          <w:ilvl w:val="1"/>
          <w:numId w:val="14"/>
        </w:numPr>
        <w:spacing w:line="240" w:lineRule="auto"/>
        <w:rPr>
          <w:b/>
        </w:rPr>
      </w:pPr>
      <w:r w:rsidRPr="009316E2">
        <w:rPr>
          <w:b/>
        </w:rPr>
        <w:t xml:space="preserve">Prov. </w:t>
      </w:r>
      <w:r>
        <w:rPr>
          <w:b/>
        </w:rPr>
        <w:t>6:23-27</w:t>
      </w:r>
    </w:p>
    <w:p w:rsidR="00C714C4" w:rsidRDefault="00C714C4" w:rsidP="007E35CA">
      <w:pPr>
        <w:pStyle w:val="ListParagraph"/>
        <w:numPr>
          <w:ilvl w:val="2"/>
          <w:numId w:val="14"/>
        </w:numPr>
        <w:spacing w:line="240" w:lineRule="auto"/>
        <w:rPr>
          <w:lang w:val="en-CA"/>
        </w:rPr>
      </w:pPr>
    </w:p>
    <w:p w:rsidR="00C714C4" w:rsidRDefault="00C714C4" w:rsidP="00C714C4">
      <w:pPr>
        <w:pStyle w:val="ListParagraph"/>
        <w:spacing w:line="240" w:lineRule="auto"/>
        <w:ind w:left="2160"/>
        <w:rPr>
          <w:lang w:val="en-CA"/>
        </w:rPr>
      </w:pPr>
    </w:p>
    <w:p w:rsidR="00C714C4" w:rsidRDefault="00C714C4" w:rsidP="007E35CA">
      <w:pPr>
        <w:pStyle w:val="ListParagraph"/>
        <w:numPr>
          <w:ilvl w:val="2"/>
          <w:numId w:val="14"/>
        </w:numPr>
        <w:spacing w:line="240" w:lineRule="auto"/>
        <w:rPr>
          <w:lang w:val="en-CA"/>
        </w:rPr>
      </w:pPr>
    </w:p>
    <w:p w:rsidR="00C714C4" w:rsidRDefault="00C714C4" w:rsidP="00C714C4">
      <w:pPr>
        <w:pStyle w:val="ListParagraph"/>
        <w:spacing w:line="240" w:lineRule="auto"/>
        <w:ind w:left="2160"/>
        <w:rPr>
          <w:lang w:val="en-CA"/>
        </w:rPr>
      </w:pPr>
    </w:p>
    <w:p w:rsidR="00C714C4" w:rsidRDefault="00C714C4" w:rsidP="007E35CA">
      <w:pPr>
        <w:pStyle w:val="ListParagraph"/>
        <w:numPr>
          <w:ilvl w:val="2"/>
          <w:numId w:val="14"/>
        </w:numPr>
        <w:spacing w:line="240" w:lineRule="auto"/>
        <w:rPr>
          <w:lang w:val="en-CA"/>
        </w:rPr>
      </w:pPr>
    </w:p>
    <w:p w:rsidR="009316E2" w:rsidRDefault="009316E2" w:rsidP="009316E2">
      <w:pPr>
        <w:pStyle w:val="ListParagraph"/>
        <w:spacing w:line="240" w:lineRule="auto"/>
        <w:ind w:left="1440"/>
        <w:rPr>
          <w:b/>
        </w:rPr>
      </w:pPr>
    </w:p>
    <w:p w:rsidR="009316E2" w:rsidRPr="009316E2" w:rsidRDefault="009316E2" w:rsidP="007E35CA">
      <w:pPr>
        <w:pStyle w:val="ListParagraph"/>
        <w:numPr>
          <w:ilvl w:val="1"/>
          <w:numId w:val="14"/>
        </w:numPr>
        <w:spacing w:line="240" w:lineRule="auto"/>
        <w:rPr>
          <w:b/>
        </w:rPr>
      </w:pPr>
      <w:r w:rsidRPr="009316E2">
        <w:rPr>
          <w:b/>
        </w:rPr>
        <w:t xml:space="preserve">Prov. </w:t>
      </w:r>
      <w:r w:rsidR="007E4793">
        <w:rPr>
          <w:b/>
        </w:rPr>
        <w:t>7:21</w:t>
      </w:r>
      <w:r>
        <w:rPr>
          <w:b/>
        </w:rPr>
        <w:t>-27</w:t>
      </w:r>
    </w:p>
    <w:p w:rsidR="00C714C4" w:rsidRDefault="00C714C4" w:rsidP="007E35CA">
      <w:pPr>
        <w:pStyle w:val="ListParagraph"/>
        <w:numPr>
          <w:ilvl w:val="2"/>
          <w:numId w:val="14"/>
        </w:numPr>
        <w:spacing w:line="240" w:lineRule="auto"/>
        <w:rPr>
          <w:lang w:val="en-CA"/>
        </w:rPr>
      </w:pPr>
    </w:p>
    <w:p w:rsidR="00C714C4" w:rsidRDefault="00C714C4" w:rsidP="00C714C4">
      <w:pPr>
        <w:pStyle w:val="ListParagraph"/>
        <w:spacing w:line="240" w:lineRule="auto"/>
        <w:ind w:left="2160"/>
        <w:rPr>
          <w:lang w:val="en-CA"/>
        </w:rPr>
      </w:pPr>
    </w:p>
    <w:p w:rsidR="00C714C4" w:rsidRDefault="00C714C4" w:rsidP="007E35CA">
      <w:pPr>
        <w:pStyle w:val="ListParagraph"/>
        <w:numPr>
          <w:ilvl w:val="2"/>
          <w:numId w:val="14"/>
        </w:numPr>
        <w:spacing w:line="240" w:lineRule="auto"/>
        <w:rPr>
          <w:lang w:val="en-CA"/>
        </w:rPr>
      </w:pPr>
    </w:p>
    <w:p w:rsidR="00C714C4" w:rsidRDefault="00C714C4" w:rsidP="00C714C4">
      <w:pPr>
        <w:pStyle w:val="ListParagraph"/>
        <w:spacing w:line="240" w:lineRule="auto"/>
        <w:ind w:left="2160"/>
        <w:rPr>
          <w:lang w:val="en-CA"/>
        </w:rPr>
      </w:pPr>
    </w:p>
    <w:p w:rsidR="00C714C4" w:rsidRDefault="00C714C4" w:rsidP="007E35CA">
      <w:pPr>
        <w:pStyle w:val="ListParagraph"/>
        <w:numPr>
          <w:ilvl w:val="2"/>
          <w:numId w:val="14"/>
        </w:numPr>
        <w:spacing w:line="240" w:lineRule="auto"/>
        <w:rPr>
          <w:lang w:val="en-CA"/>
        </w:rPr>
      </w:pPr>
    </w:p>
    <w:p w:rsidR="008B3D46" w:rsidRDefault="008B3D46" w:rsidP="00331E84"/>
    <w:p w:rsidR="00C714C4" w:rsidRDefault="00AA7C48" w:rsidP="007E35CA">
      <w:pPr>
        <w:pStyle w:val="ListParagraph"/>
        <w:numPr>
          <w:ilvl w:val="0"/>
          <w:numId w:val="18"/>
        </w:numPr>
        <w:spacing w:line="240" w:lineRule="auto"/>
        <w:rPr>
          <w:lang w:val="en-CA"/>
        </w:rPr>
      </w:pPr>
      <w:r>
        <w:rPr>
          <w:lang w:val="en-CA"/>
        </w:rPr>
        <w:t>Is there any particular</w:t>
      </w:r>
      <w:r w:rsidR="00C714C4">
        <w:rPr>
          <w:lang w:val="en-CA"/>
        </w:rPr>
        <w:t xml:space="preserve"> ‘Delilah’ in your life? What lessons from Samson and the Proverbs can you take for how to deal with it</w:t>
      </w:r>
      <w:r w:rsidR="00C714C4" w:rsidRPr="00C714C4">
        <w:rPr>
          <w:lang w:val="en-CA"/>
        </w:rPr>
        <w:t>?</w:t>
      </w:r>
    </w:p>
    <w:p w:rsidR="00523982" w:rsidRPr="00523982" w:rsidRDefault="00523982" w:rsidP="00523982">
      <w:pPr>
        <w:spacing w:line="240" w:lineRule="auto"/>
      </w:pPr>
    </w:p>
    <w:p w:rsidR="00C714C4" w:rsidRDefault="00C714C4" w:rsidP="00C714C4">
      <w:pPr>
        <w:spacing w:line="240" w:lineRule="auto"/>
        <w:ind w:left="360"/>
      </w:pPr>
    </w:p>
    <w:p w:rsidR="007E7FE9" w:rsidRDefault="007E7FE9" w:rsidP="007E7FE9">
      <w:pPr>
        <w:spacing w:line="240" w:lineRule="auto"/>
        <w:rPr>
          <w:b/>
        </w:rPr>
      </w:pPr>
    </w:p>
    <w:p w:rsidR="007510E0" w:rsidRDefault="007510E0" w:rsidP="007E7FE9">
      <w:pPr>
        <w:spacing w:line="240" w:lineRule="auto"/>
        <w:rPr>
          <w:b/>
        </w:rPr>
      </w:pPr>
    </w:p>
    <w:p w:rsidR="007E7FE9" w:rsidRPr="006E2D62" w:rsidRDefault="007E7FE9" w:rsidP="007E7FE9">
      <w:pPr>
        <w:spacing w:line="240" w:lineRule="auto"/>
        <w:rPr>
          <w:b/>
        </w:rPr>
      </w:pPr>
      <w:r>
        <w:rPr>
          <w:b/>
        </w:rPr>
        <w:t>Samson</w:t>
      </w:r>
      <w:r w:rsidR="00AA7C48">
        <w:rPr>
          <w:b/>
        </w:rPr>
        <w:t xml:space="preserve">’s </w:t>
      </w:r>
      <w:proofErr w:type="gramStart"/>
      <w:r w:rsidR="00AA7C48">
        <w:rPr>
          <w:b/>
        </w:rPr>
        <w:t>Humiliation</w:t>
      </w:r>
      <w:r>
        <w:rPr>
          <w:b/>
        </w:rPr>
        <w:t xml:space="preserve">  –</w:t>
      </w:r>
      <w:proofErr w:type="gramEnd"/>
      <w:r>
        <w:rPr>
          <w:b/>
        </w:rPr>
        <w:t xml:space="preserve"> vs. </w:t>
      </w:r>
      <w:r w:rsidR="00623D72">
        <w:rPr>
          <w:b/>
        </w:rPr>
        <w:t>21-27</w:t>
      </w:r>
    </w:p>
    <w:p w:rsidR="007E7FE9" w:rsidRPr="008B3D46" w:rsidRDefault="00326AC5" w:rsidP="007E7FE9">
      <w:pPr>
        <w:spacing w:line="240" w:lineRule="auto"/>
      </w:pPr>
      <w:r>
        <w:t xml:space="preserve">Delilah calls the Philistines once Samson is already </w:t>
      </w:r>
      <w:r w:rsidR="00DB2A66">
        <w:t>weakened, and they come and take their greatest enemy</w:t>
      </w:r>
      <w:r>
        <w:t xml:space="preserve">. </w:t>
      </w:r>
    </w:p>
    <w:p w:rsidR="007E7FE9" w:rsidRDefault="00DB2A66" w:rsidP="007E35CA">
      <w:pPr>
        <w:pStyle w:val="ListParagraph"/>
        <w:numPr>
          <w:ilvl w:val="0"/>
          <w:numId w:val="18"/>
        </w:numPr>
        <w:spacing w:line="240" w:lineRule="auto"/>
        <w:rPr>
          <w:lang w:val="en-CA"/>
        </w:rPr>
      </w:pPr>
      <w:r>
        <w:rPr>
          <w:lang w:val="en-CA"/>
        </w:rPr>
        <w:t>What gruesome thing do the Philistines do to Samson once they take him?</w:t>
      </w:r>
    </w:p>
    <w:p w:rsidR="007E7FE9" w:rsidRDefault="007E7FE9" w:rsidP="007E7FE9">
      <w:pPr>
        <w:spacing w:line="240" w:lineRule="auto"/>
        <w:ind w:left="360"/>
      </w:pPr>
    </w:p>
    <w:p w:rsidR="00117B2D" w:rsidRDefault="00117B2D" w:rsidP="007E35CA">
      <w:pPr>
        <w:pStyle w:val="ListParagraph"/>
        <w:numPr>
          <w:ilvl w:val="0"/>
          <w:numId w:val="18"/>
        </w:numPr>
        <w:spacing w:line="240" w:lineRule="auto"/>
        <w:rPr>
          <w:lang w:val="en-CA"/>
        </w:rPr>
      </w:pPr>
      <w:r>
        <w:rPr>
          <w:lang w:val="en-CA"/>
        </w:rPr>
        <w:t xml:space="preserve">What do they bind him with? How does this represent the effect of sin? </w:t>
      </w:r>
    </w:p>
    <w:p w:rsidR="00117B2D" w:rsidRDefault="00117B2D" w:rsidP="00117B2D">
      <w:pPr>
        <w:spacing w:line="240" w:lineRule="auto"/>
        <w:ind w:left="360"/>
      </w:pPr>
    </w:p>
    <w:p w:rsidR="009E3500" w:rsidRDefault="009E3500" w:rsidP="007E35CA">
      <w:pPr>
        <w:pStyle w:val="ListParagraph"/>
        <w:numPr>
          <w:ilvl w:val="0"/>
          <w:numId w:val="18"/>
        </w:numPr>
        <w:spacing w:line="240" w:lineRule="auto"/>
        <w:rPr>
          <w:lang w:val="en-CA"/>
        </w:rPr>
      </w:pPr>
      <w:r>
        <w:rPr>
          <w:lang w:val="en-CA"/>
        </w:rPr>
        <w:t xml:space="preserve">Where </w:t>
      </w:r>
      <w:r w:rsidR="00523982">
        <w:rPr>
          <w:lang w:val="en-CA"/>
        </w:rPr>
        <w:t>do</w:t>
      </w:r>
      <w:r>
        <w:rPr>
          <w:lang w:val="en-CA"/>
        </w:rPr>
        <w:t xml:space="preserve"> they take Samson? What was the last thing that happened in Samson’s life there? How different would this time be as he was taken through </w:t>
      </w:r>
      <w:r w:rsidR="00411F78">
        <w:rPr>
          <w:lang w:val="en-CA"/>
        </w:rPr>
        <w:t xml:space="preserve">the </w:t>
      </w:r>
      <w:r w:rsidR="00523982">
        <w:rPr>
          <w:lang w:val="en-CA"/>
        </w:rPr>
        <w:t>gates</w:t>
      </w:r>
      <w:r>
        <w:rPr>
          <w:lang w:val="en-CA"/>
        </w:rPr>
        <w:t>?</w:t>
      </w:r>
    </w:p>
    <w:p w:rsidR="009E3500" w:rsidRDefault="009E3500" w:rsidP="009E3500">
      <w:pPr>
        <w:spacing w:line="240" w:lineRule="auto"/>
        <w:ind w:left="360"/>
        <w:rPr>
          <w:color w:val="00B050"/>
        </w:rPr>
      </w:pPr>
    </w:p>
    <w:p w:rsidR="00D64415" w:rsidRDefault="00D64415" w:rsidP="009E3500">
      <w:pPr>
        <w:spacing w:line="240" w:lineRule="auto"/>
        <w:ind w:left="360"/>
      </w:pPr>
    </w:p>
    <w:p w:rsidR="00523982" w:rsidRDefault="00523982" w:rsidP="007E35CA">
      <w:pPr>
        <w:pStyle w:val="ListParagraph"/>
        <w:numPr>
          <w:ilvl w:val="0"/>
          <w:numId w:val="18"/>
        </w:numPr>
        <w:spacing w:line="240" w:lineRule="auto"/>
        <w:rPr>
          <w:lang w:val="en-CA"/>
        </w:rPr>
      </w:pPr>
      <w:r>
        <w:rPr>
          <w:lang w:val="en-CA"/>
        </w:rPr>
        <w:lastRenderedPageBreak/>
        <w:t xml:space="preserve">What is Samson forced to do in Gaza in v. 21? </w:t>
      </w:r>
    </w:p>
    <w:p w:rsidR="00523982" w:rsidRDefault="00523982" w:rsidP="00523982">
      <w:pPr>
        <w:spacing w:line="240" w:lineRule="auto"/>
        <w:ind w:left="360"/>
        <w:rPr>
          <w:color w:val="00B050"/>
        </w:rPr>
      </w:pPr>
    </w:p>
    <w:p w:rsidR="00CC7640" w:rsidRPr="00CC7640" w:rsidRDefault="00CC7640" w:rsidP="00CC7640">
      <w:pPr>
        <w:spacing w:line="240" w:lineRule="auto"/>
      </w:pPr>
      <w:r w:rsidRPr="00CC7640">
        <w:t xml:space="preserve">Consider the </w:t>
      </w:r>
      <w:r>
        <w:t>sad irony that Samson started the deliverance by destroying the crops of the Philistines, but now he is grinding their grain. He had killed 1,000 Philistines with the jawbone of an ass, but now he was doing the work of an ass. He had chased after strange women all his life, but now was doing the work of maidservants (Ex. 11:5)</w:t>
      </w:r>
    </w:p>
    <w:p w:rsidR="002F6A05" w:rsidRDefault="00B12C34" w:rsidP="007E35CA">
      <w:pPr>
        <w:pStyle w:val="ListParagraph"/>
        <w:numPr>
          <w:ilvl w:val="0"/>
          <w:numId w:val="18"/>
        </w:numPr>
        <w:spacing w:line="240" w:lineRule="auto"/>
        <w:rPr>
          <w:lang w:val="en-CA"/>
        </w:rPr>
      </w:pPr>
      <w:r>
        <w:rPr>
          <w:lang w:val="en-CA"/>
        </w:rPr>
        <w:t>During this time in the prison house, with his eyes gone, Samson would have been left alone with his thoughts</w:t>
      </w:r>
      <w:r w:rsidR="001E6B60">
        <w:rPr>
          <w:lang w:val="en-CA"/>
        </w:rPr>
        <w:t>.</w:t>
      </w:r>
      <w:r>
        <w:rPr>
          <w:lang w:val="en-CA"/>
        </w:rPr>
        <w:t xml:space="preserve"> What do you think he might have thought about? </w:t>
      </w:r>
    </w:p>
    <w:p w:rsidR="002F6A05" w:rsidRPr="007E1B5C" w:rsidRDefault="002F6A05" w:rsidP="002F6A05">
      <w:pPr>
        <w:spacing w:line="240" w:lineRule="auto"/>
        <w:ind w:left="360"/>
        <w:rPr>
          <w:color w:val="00B050"/>
        </w:rPr>
      </w:pPr>
    </w:p>
    <w:p w:rsidR="00D57435" w:rsidRDefault="00D57435" w:rsidP="007E35CA">
      <w:pPr>
        <w:pStyle w:val="ListParagraph"/>
        <w:numPr>
          <w:ilvl w:val="0"/>
          <w:numId w:val="18"/>
        </w:numPr>
        <w:spacing w:line="240" w:lineRule="auto"/>
        <w:rPr>
          <w:lang w:val="en-CA"/>
        </w:rPr>
      </w:pPr>
      <w:r>
        <w:rPr>
          <w:lang w:val="en-CA"/>
        </w:rPr>
        <w:t>Who else in scripture needed to be blinded to change their life?</w:t>
      </w:r>
    </w:p>
    <w:p w:rsidR="00D57435" w:rsidRDefault="00D57435" w:rsidP="00D57435">
      <w:pPr>
        <w:spacing w:line="240" w:lineRule="auto"/>
        <w:ind w:left="283"/>
        <w:rPr>
          <w:color w:val="00B050"/>
        </w:rPr>
      </w:pPr>
    </w:p>
    <w:p w:rsidR="00DB7E56" w:rsidRDefault="002D2859" w:rsidP="007E35CA">
      <w:pPr>
        <w:pStyle w:val="ListParagraph"/>
        <w:numPr>
          <w:ilvl w:val="0"/>
          <w:numId w:val="18"/>
        </w:numPr>
        <w:spacing w:line="240" w:lineRule="auto"/>
        <w:rPr>
          <w:lang w:val="en-CA"/>
        </w:rPr>
      </w:pPr>
      <w:r>
        <w:rPr>
          <w:lang w:val="en-CA"/>
        </w:rPr>
        <w:t>It’s interesting</w:t>
      </w:r>
      <w:r w:rsidR="00DB7E56">
        <w:rPr>
          <w:lang w:val="en-CA"/>
        </w:rPr>
        <w:t xml:space="preserve"> that Samson along with these other characters needed to be made naturally blind in order to be able to see spiritually. How is this ironic considering the meaning of Samson’s name?</w:t>
      </w:r>
    </w:p>
    <w:p w:rsidR="00DB7E56" w:rsidRPr="00D57435" w:rsidRDefault="00DB7E56" w:rsidP="00D57435">
      <w:pPr>
        <w:spacing w:line="240" w:lineRule="auto"/>
        <w:ind w:left="283"/>
        <w:rPr>
          <w:color w:val="00B050"/>
        </w:rPr>
      </w:pPr>
    </w:p>
    <w:p w:rsidR="00B27F68" w:rsidRDefault="00B27F68" w:rsidP="007E35CA">
      <w:pPr>
        <w:pStyle w:val="ListParagraph"/>
        <w:numPr>
          <w:ilvl w:val="0"/>
          <w:numId w:val="18"/>
        </w:numPr>
        <w:spacing w:line="240" w:lineRule="auto"/>
        <w:rPr>
          <w:lang w:val="en-CA"/>
        </w:rPr>
      </w:pPr>
      <w:r>
        <w:rPr>
          <w:lang w:val="en-CA"/>
        </w:rPr>
        <w:t xml:space="preserve">What does v. 22 tell us starts to happen? Do you think there </w:t>
      </w:r>
      <w:r w:rsidR="00A05DDF">
        <w:rPr>
          <w:lang w:val="en-CA"/>
        </w:rPr>
        <w:t>is</w:t>
      </w:r>
      <w:r>
        <w:rPr>
          <w:lang w:val="en-CA"/>
        </w:rPr>
        <w:t xml:space="preserve"> a spiritual meaning to what was happening with his thinking &amp; </w:t>
      </w:r>
      <w:r w:rsidR="001E6B60">
        <w:rPr>
          <w:lang w:val="en-CA"/>
        </w:rPr>
        <w:t>his separation as a Nazarite</w:t>
      </w:r>
      <w:r>
        <w:rPr>
          <w:lang w:val="en-CA"/>
        </w:rPr>
        <w:t>?</w:t>
      </w:r>
    </w:p>
    <w:p w:rsidR="00B27F68" w:rsidRDefault="00B27F68" w:rsidP="00477814">
      <w:pPr>
        <w:spacing w:after="0" w:line="240" w:lineRule="auto"/>
        <w:ind w:left="360"/>
        <w:rPr>
          <w:color w:val="00B050"/>
        </w:rPr>
      </w:pPr>
    </w:p>
    <w:p w:rsidR="00477814" w:rsidRDefault="00477814" w:rsidP="00B27F68">
      <w:pPr>
        <w:spacing w:line="240" w:lineRule="auto"/>
        <w:ind w:left="360"/>
        <w:rPr>
          <w:color w:val="00B050"/>
        </w:rPr>
      </w:pPr>
    </w:p>
    <w:p w:rsidR="00D57435" w:rsidRDefault="00D57435" w:rsidP="007E35CA">
      <w:pPr>
        <w:pStyle w:val="ListParagraph"/>
        <w:numPr>
          <w:ilvl w:val="0"/>
          <w:numId w:val="18"/>
        </w:numPr>
        <w:spacing w:line="240" w:lineRule="auto"/>
        <w:rPr>
          <w:lang w:val="en-CA"/>
        </w:rPr>
      </w:pPr>
      <w:r>
        <w:rPr>
          <w:lang w:val="en-CA"/>
        </w:rPr>
        <w:t>Do you think having been brought to such complete weakness was exactly what he needed to completely turn to God?</w:t>
      </w:r>
    </w:p>
    <w:p w:rsidR="00D57435" w:rsidRPr="007E1B5C" w:rsidRDefault="00D57435" w:rsidP="00D57435">
      <w:pPr>
        <w:spacing w:line="240" w:lineRule="auto"/>
        <w:ind w:left="360"/>
        <w:rPr>
          <w:color w:val="00B050"/>
        </w:rPr>
      </w:pPr>
    </w:p>
    <w:p w:rsidR="00D57435" w:rsidRDefault="00411F78" w:rsidP="007E35CA">
      <w:pPr>
        <w:pStyle w:val="ListParagraph"/>
        <w:numPr>
          <w:ilvl w:val="0"/>
          <w:numId w:val="18"/>
        </w:numPr>
        <w:spacing w:line="240" w:lineRule="auto"/>
        <w:rPr>
          <w:lang w:val="en-CA"/>
        </w:rPr>
      </w:pPr>
      <w:r>
        <w:rPr>
          <w:lang w:val="en-CA"/>
        </w:rPr>
        <w:t>Being brought to such complete weakness was exactly what Samson needed to completely turn to God. It’s the same with us</w:t>
      </w:r>
      <w:r w:rsidR="00D57435">
        <w:rPr>
          <w:lang w:val="en-CA"/>
        </w:rPr>
        <w:t xml:space="preserve">. What do </w:t>
      </w:r>
      <w:r w:rsidR="00F6524D">
        <w:rPr>
          <w:lang w:val="en-CA"/>
        </w:rPr>
        <w:t>the following verses tell us about this key principle</w:t>
      </w:r>
      <w:r w:rsidR="00D57435">
        <w:rPr>
          <w:lang w:val="en-CA"/>
        </w:rPr>
        <w:t>?</w:t>
      </w:r>
      <w:r w:rsidR="00A05DDF">
        <w:rPr>
          <w:lang w:val="en-CA"/>
        </w:rPr>
        <w:t xml:space="preserve"> Can you think of other verses?</w:t>
      </w:r>
    </w:p>
    <w:p w:rsidR="00A05DDF" w:rsidRDefault="00A05DDF" w:rsidP="007E35CA">
      <w:pPr>
        <w:pStyle w:val="ListParagraph"/>
        <w:numPr>
          <w:ilvl w:val="0"/>
          <w:numId w:val="15"/>
        </w:numPr>
        <w:spacing w:line="240" w:lineRule="auto"/>
      </w:pPr>
      <w:r>
        <w:t>2 Cor. 12:9-10</w:t>
      </w:r>
      <w:r w:rsidR="00A737E8">
        <w:t xml:space="preserve"> – </w:t>
      </w:r>
    </w:p>
    <w:p w:rsidR="00A05DDF" w:rsidRDefault="00A05DDF" w:rsidP="00A05DDF">
      <w:pPr>
        <w:spacing w:line="240" w:lineRule="auto"/>
      </w:pPr>
    </w:p>
    <w:p w:rsidR="00D57435" w:rsidRDefault="00F6524D" w:rsidP="007E35CA">
      <w:pPr>
        <w:pStyle w:val="ListParagraph"/>
        <w:numPr>
          <w:ilvl w:val="0"/>
          <w:numId w:val="15"/>
        </w:numPr>
        <w:spacing w:line="240" w:lineRule="auto"/>
      </w:pPr>
      <w:r>
        <w:t>Psa. 51:</w:t>
      </w:r>
      <w:r w:rsidR="00A05DDF">
        <w:t>17</w:t>
      </w:r>
      <w:r w:rsidR="00A737E8">
        <w:t xml:space="preserve"> – </w:t>
      </w:r>
    </w:p>
    <w:p w:rsidR="00A05DDF" w:rsidRDefault="00A05DDF" w:rsidP="00A05DDF">
      <w:pPr>
        <w:spacing w:line="240" w:lineRule="auto"/>
      </w:pPr>
    </w:p>
    <w:p w:rsidR="00F6524D" w:rsidRDefault="00A05DDF" w:rsidP="007E35CA">
      <w:pPr>
        <w:pStyle w:val="ListParagraph"/>
        <w:numPr>
          <w:ilvl w:val="0"/>
          <w:numId w:val="15"/>
        </w:numPr>
        <w:spacing w:line="240" w:lineRule="auto"/>
      </w:pPr>
      <w:r>
        <w:t>Isa. 57:15</w:t>
      </w:r>
      <w:r w:rsidR="00A737E8">
        <w:t xml:space="preserve"> – </w:t>
      </w:r>
    </w:p>
    <w:p w:rsidR="00A05DDF" w:rsidRDefault="00A05DDF" w:rsidP="00A05DDF">
      <w:pPr>
        <w:spacing w:line="240" w:lineRule="auto"/>
      </w:pPr>
    </w:p>
    <w:p w:rsidR="00A05DDF" w:rsidRDefault="00A05DDF" w:rsidP="007E35CA">
      <w:pPr>
        <w:pStyle w:val="ListParagraph"/>
        <w:numPr>
          <w:ilvl w:val="0"/>
          <w:numId w:val="15"/>
        </w:numPr>
        <w:spacing w:line="240" w:lineRule="auto"/>
      </w:pPr>
      <w:r>
        <w:t>_______</w:t>
      </w:r>
      <w:r w:rsidR="00A737E8">
        <w:t xml:space="preserve"> – </w:t>
      </w:r>
    </w:p>
    <w:p w:rsidR="00A05DDF" w:rsidRDefault="00A05DDF" w:rsidP="00A05DDF">
      <w:pPr>
        <w:spacing w:line="240" w:lineRule="auto"/>
      </w:pPr>
    </w:p>
    <w:p w:rsidR="00B27F68" w:rsidRDefault="00415556" w:rsidP="007E35CA">
      <w:pPr>
        <w:pStyle w:val="ListParagraph"/>
        <w:numPr>
          <w:ilvl w:val="0"/>
          <w:numId w:val="18"/>
        </w:numPr>
        <w:spacing w:line="240" w:lineRule="auto"/>
        <w:rPr>
          <w:lang w:val="en-CA"/>
        </w:rPr>
      </w:pPr>
      <w:r>
        <w:rPr>
          <w:lang w:val="en-CA"/>
        </w:rPr>
        <w:t>In v. 23</w:t>
      </w:r>
      <w:r w:rsidR="00B27F68">
        <w:rPr>
          <w:lang w:val="en-CA"/>
        </w:rPr>
        <w:t xml:space="preserve"> the </w:t>
      </w:r>
      <w:r>
        <w:rPr>
          <w:lang w:val="en-CA"/>
        </w:rPr>
        <w:t>Lords of the Philistines organize a great victory celebration over Samson. Who do they sacrifice to</w:t>
      </w:r>
      <w:r w:rsidR="002D2859">
        <w:rPr>
          <w:lang w:val="en-CA"/>
        </w:rPr>
        <w:t xml:space="preserve"> and claim</w:t>
      </w:r>
      <w:r>
        <w:rPr>
          <w:lang w:val="en-CA"/>
        </w:rPr>
        <w:t xml:space="preserve"> delivered their enemy into their hand?</w:t>
      </w:r>
      <w:r w:rsidR="00B27F68">
        <w:rPr>
          <w:lang w:val="en-CA"/>
        </w:rPr>
        <w:t xml:space="preserve"> </w:t>
      </w:r>
    </w:p>
    <w:p w:rsidR="00B27F68" w:rsidRDefault="00B27F68" w:rsidP="00B27F68">
      <w:pPr>
        <w:spacing w:line="240" w:lineRule="auto"/>
        <w:ind w:left="360"/>
        <w:rPr>
          <w:color w:val="00B050"/>
        </w:rPr>
      </w:pPr>
    </w:p>
    <w:p w:rsidR="00265908" w:rsidRDefault="00265908" w:rsidP="007E35CA">
      <w:pPr>
        <w:pStyle w:val="ListParagraph"/>
        <w:numPr>
          <w:ilvl w:val="0"/>
          <w:numId w:val="18"/>
        </w:numPr>
        <w:spacing w:line="240" w:lineRule="auto"/>
        <w:rPr>
          <w:lang w:val="en-CA"/>
        </w:rPr>
      </w:pPr>
      <w:r>
        <w:rPr>
          <w:lang w:val="en-CA"/>
        </w:rPr>
        <w:t xml:space="preserve">Look up Dagon in a Bible Dictionary to find out more about </w:t>
      </w:r>
      <w:r w:rsidR="001D21BA">
        <w:rPr>
          <w:lang w:val="en-CA"/>
        </w:rPr>
        <w:t>him.</w:t>
      </w:r>
      <w:r>
        <w:rPr>
          <w:lang w:val="en-CA"/>
        </w:rPr>
        <w:t xml:space="preserve">  </w:t>
      </w:r>
    </w:p>
    <w:p w:rsidR="001D21BA" w:rsidRDefault="001D21BA" w:rsidP="00477814">
      <w:pPr>
        <w:spacing w:after="0" w:line="240" w:lineRule="auto"/>
        <w:ind w:left="360"/>
        <w:rPr>
          <w:color w:val="00B050"/>
        </w:rPr>
      </w:pPr>
    </w:p>
    <w:p w:rsidR="00477814" w:rsidRPr="001D21BA" w:rsidRDefault="00477814" w:rsidP="001D21BA">
      <w:pPr>
        <w:spacing w:line="240" w:lineRule="auto"/>
        <w:ind w:left="360"/>
        <w:rPr>
          <w:color w:val="00B050"/>
        </w:rPr>
      </w:pPr>
    </w:p>
    <w:p w:rsidR="00701EC1" w:rsidRDefault="00701EC1" w:rsidP="007E35CA">
      <w:pPr>
        <w:pStyle w:val="ListParagraph"/>
        <w:numPr>
          <w:ilvl w:val="0"/>
          <w:numId w:val="18"/>
        </w:numPr>
        <w:spacing w:line="240" w:lineRule="auto"/>
        <w:rPr>
          <w:lang w:val="en-CA"/>
        </w:rPr>
      </w:pPr>
      <w:r>
        <w:rPr>
          <w:lang w:val="en-CA"/>
        </w:rPr>
        <w:t xml:space="preserve">What do they say about Samson that shows his tremendous effect on the Philistines?  </w:t>
      </w:r>
    </w:p>
    <w:p w:rsidR="00701EC1" w:rsidRPr="001D21BA" w:rsidRDefault="00701EC1" w:rsidP="00701EC1">
      <w:pPr>
        <w:spacing w:line="240" w:lineRule="auto"/>
        <w:ind w:left="360"/>
        <w:rPr>
          <w:color w:val="00B050"/>
        </w:rPr>
      </w:pPr>
    </w:p>
    <w:p w:rsidR="00701EC1" w:rsidRDefault="00701EC1" w:rsidP="007E35CA">
      <w:pPr>
        <w:pStyle w:val="ListParagraph"/>
        <w:numPr>
          <w:ilvl w:val="0"/>
          <w:numId w:val="18"/>
        </w:numPr>
        <w:spacing w:line="240" w:lineRule="auto"/>
        <w:rPr>
          <w:lang w:val="en-CA"/>
        </w:rPr>
      </w:pPr>
      <w:r>
        <w:rPr>
          <w:lang w:val="en-CA"/>
        </w:rPr>
        <w:t>In v. 25</w:t>
      </w:r>
      <w:r w:rsidR="00403680">
        <w:rPr>
          <w:lang w:val="en-CA"/>
        </w:rPr>
        <w:t>, what do they do once their hearts were merry? What does it mean that they Samson “made them sport” as they had desired</w:t>
      </w:r>
      <w:r>
        <w:rPr>
          <w:lang w:val="en-CA"/>
        </w:rPr>
        <w:t xml:space="preserve">?  </w:t>
      </w:r>
    </w:p>
    <w:p w:rsidR="00701EC1" w:rsidRDefault="00701EC1" w:rsidP="002D2859">
      <w:pPr>
        <w:spacing w:after="0" w:line="240" w:lineRule="auto"/>
        <w:ind w:left="360"/>
        <w:rPr>
          <w:color w:val="00B050"/>
        </w:rPr>
      </w:pPr>
    </w:p>
    <w:p w:rsidR="00403680" w:rsidRDefault="00403680" w:rsidP="00403680">
      <w:pPr>
        <w:pStyle w:val="ListParagraph"/>
        <w:spacing w:line="240" w:lineRule="auto"/>
        <w:rPr>
          <w:color w:val="00B050"/>
        </w:rPr>
      </w:pPr>
      <w:r w:rsidRPr="00FC30E4">
        <w:rPr>
          <w:rFonts w:cstheme="minorHAnsi"/>
          <w:color w:val="000000" w:themeColor="text1"/>
        </w:rPr>
        <w:t>Strong’s #H</w:t>
      </w:r>
      <w:r>
        <w:rPr>
          <w:rFonts w:cstheme="minorHAnsi"/>
          <w:color w:val="000000" w:themeColor="text1"/>
        </w:rPr>
        <w:t>6711</w:t>
      </w:r>
      <w:r>
        <w:rPr>
          <w:rFonts w:cstheme="minorHAnsi"/>
          <w:color w:val="000000" w:themeColor="text1"/>
        </w:rPr>
        <w:tab/>
      </w:r>
      <w:r w:rsidRPr="00FC30E4">
        <w:rPr>
          <w:rFonts w:cstheme="minorHAnsi"/>
          <w:color w:val="000000" w:themeColor="text1"/>
        </w:rPr>
        <w:t>Word:</w:t>
      </w:r>
      <w:r w:rsidRPr="00FC30E4">
        <w:rPr>
          <w:rFonts w:cstheme="minorHAnsi"/>
          <w:color w:val="000000" w:themeColor="text1"/>
        </w:rPr>
        <w:tab/>
      </w:r>
      <w:proofErr w:type="spellStart"/>
      <w:r>
        <w:rPr>
          <w:rFonts w:cstheme="minorHAnsi"/>
          <w:color w:val="000000" w:themeColor="text1"/>
        </w:rPr>
        <w:t>t</w:t>
      </w:r>
      <w:r>
        <w:rPr>
          <w:rFonts w:cstheme="minorHAnsi"/>
          <w:i/>
          <w:color w:val="000000" w:themeColor="text1"/>
        </w:rPr>
        <w:t>sachaq</w:t>
      </w:r>
      <w:proofErr w:type="spellEnd"/>
      <w:r w:rsidRPr="00FC30E4">
        <w:rPr>
          <w:rFonts w:cstheme="minorHAnsi"/>
          <w:color w:val="000000" w:themeColor="text1"/>
        </w:rPr>
        <w:tab/>
      </w:r>
      <w:r>
        <w:rPr>
          <w:rFonts w:cstheme="minorHAnsi"/>
          <w:color w:val="000000" w:themeColor="text1"/>
        </w:rPr>
        <w:tab/>
      </w:r>
      <w:r w:rsidRPr="00FC30E4">
        <w:rPr>
          <w:rFonts w:cstheme="minorHAnsi"/>
        </w:rPr>
        <w:t>Meaning:</w:t>
      </w:r>
      <w:r w:rsidRPr="00F57642">
        <w:t xml:space="preserve"> </w:t>
      </w:r>
    </w:p>
    <w:p w:rsidR="00403680" w:rsidRPr="001D21BA" w:rsidRDefault="00403680" w:rsidP="00701EC1">
      <w:pPr>
        <w:spacing w:line="240" w:lineRule="auto"/>
        <w:ind w:left="360"/>
        <w:rPr>
          <w:color w:val="00B050"/>
        </w:rPr>
      </w:pPr>
    </w:p>
    <w:p w:rsidR="00701EC1" w:rsidRDefault="00403680" w:rsidP="007E35CA">
      <w:pPr>
        <w:pStyle w:val="ListParagraph"/>
        <w:numPr>
          <w:ilvl w:val="0"/>
          <w:numId w:val="18"/>
        </w:numPr>
        <w:spacing w:line="240" w:lineRule="auto"/>
        <w:rPr>
          <w:lang w:val="en-CA"/>
        </w:rPr>
      </w:pPr>
      <w:r>
        <w:rPr>
          <w:lang w:val="en-CA"/>
        </w:rPr>
        <w:lastRenderedPageBreak/>
        <w:t xml:space="preserve">In addition Samson is led by the hand by a lad, emphasizing his weakness. Describe what the scene might have looked like as the </w:t>
      </w:r>
      <w:r w:rsidR="00887307">
        <w:rPr>
          <w:lang w:val="en-CA"/>
        </w:rPr>
        <w:t xml:space="preserve">former </w:t>
      </w:r>
      <w:r>
        <w:rPr>
          <w:lang w:val="en-CA"/>
        </w:rPr>
        <w:t xml:space="preserve">strong man of Israel is mocked and toyed with by the Philistines. </w:t>
      </w:r>
      <w:r w:rsidR="00701EC1">
        <w:rPr>
          <w:lang w:val="en-CA"/>
        </w:rPr>
        <w:t xml:space="preserve"> </w:t>
      </w:r>
      <w:r w:rsidR="00887307">
        <w:rPr>
          <w:lang w:val="en-CA"/>
        </w:rPr>
        <w:t>What would this be like for Samson?</w:t>
      </w:r>
    </w:p>
    <w:p w:rsidR="00701EC1" w:rsidRDefault="00701EC1" w:rsidP="00701EC1">
      <w:pPr>
        <w:spacing w:line="240" w:lineRule="auto"/>
        <w:ind w:left="360"/>
        <w:rPr>
          <w:color w:val="00B050"/>
        </w:rPr>
      </w:pPr>
    </w:p>
    <w:p w:rsidR="00477814" w:rsidRPr="001D21BA" w:rsidRDefault="00477814" w:rsidP="00701EC1">
      <w:pPr>
        <w:spacing w:line="240" w:lineRule="auto"/>
        <w:ind w:left="360"/>
        <w:rPr>
          <w:color w:val="00B050"/>
        </w:rPr>
      </w:pPr>
    </w:p>
    <w:p w:rsidR="00701EC1" w:rsidRDefault="00485831" w:rsidP="007E35CA">
      <w:pPr>
        <w:pStyle w:val="ListParagraph"/>
        <w:numPr>
          <w:ilvl w:val="0"/>
          <w:numId w:val="18"/>
        </w:numPr>
        <w:spacing w:line="240" w:lineRule="auto"/>
        <w:rPr>
          <w:lang w:val="en-CA"/>
        </w:rPr>
      </w:pPr>
      <w:r>
        <w:rPr>
          <w:lang w:val="en-CA"/>
        </w:rPr>
        <w:t>In v. 26 Samson where does Samson ask to be put</w:t>
      </w:r>
      <w:r w:rsidR="00701EC1">
        <w:rPr>
          <w:lang w:val="en-CA"/>
        </w:rPr>
        <w:t xml:space="preserve">? </w:t>
      </w:r>
    </w:p>
    <w:p w:rsidR="00701EC1" w:rsidRPr="001D21BA" w:rsidRDefault="00701EC1" w:rsidP="00701EC1">
      <w:pPr>
        <w:spacing w:line="240" w:lineRule="auto"/>
        <w:ind w:left="360"/>
        <w:rPr>
          <w:color w:val="00B050"/>
        </w:rPr>
      </w:pPr>
    </w:p>
    <w:p w:rsidR="00701EC1" w:rsidRDefault="00485831" w:rsidP="007E35CA">
      <w:pPr>
        <w:pStyle w:val="ListParagraph"/>
        <w:numPr>
          <w:ilvl w:val="0"/>
          <w:numId w:val="18"/>
        </w:numPr>
        <w:spacing w:line="240" w:lineRule="auto"/>
        <w:rPr>
          <w:lang w:val="en-CA"/>
        </w:rPr>
      </w:pPr>
      <w:r>
        <w:rPr>
          <w:lang w:val="en-CA"/>
        </w:rPr>
        <w:t>What does v. 27 reveal to us about the number of people at this celebration</w:t>
      </w:r>
      <w:r w:rsidR="00373745">
        <w:rPr>
          <w:lang w:val="en-CA"/>
        </w:rPr>
        <w:t xml:space="preserve">, </w:t>
      </w:r>
      <w:r>
        <w:rPr>
          <w:lang w:val="en-CA"/>
        </w:rPr>
        <w:t>the structure of the building</w:t>
      </w:r>
      <w:r w:rsidR="00373745">
        <w:rPr>
          <w:lang w:val="en-CA"/>
        </w:rPr>
        <w:t>, and where the people were</w:t>
      </w:r>
      <w:r>
        <w:rPr>
          <w:lang w:val="en-CA"/>
        </w:rPr>
        <w:t xml:space="preserve">? </w:t>
      </w:r>
    </w:p>
    <w:p w:rsidR="00701EC1" w:rsidRDefault="00701EC1" w:rsidP="00477814">
      <w:pPr>
        <w:spacing w:after="0" w:line="240" w:lineRule="auto"/>
        <w:ind w:left="360"/>
        <w:rPr>
          <w:color w:val="00B050"/>
        </w:rPr>
      </w:pPr>
    </w:p>
    <w:p w:rsidR="00477814" w:rsidRPr="001D21BA" w:rsidRDefault="00477814" w:rsidP="00701EC1">
      <w:pPr>
        <w:spacing w:line="240" w:lineRule="auto"/>
        <w:ind w:left="360"/>
        <w:rPr>
          <w:color w:val="00B050"/>
        </w:rPr>
      </w:pPr>
    </w:p>
    <w:p w:rsidR="00485831" w:rsidRDefault="00485831" w:rsidP="007E35CA">
      <w:pPr>
        <w:pStyle w:val="ListParagraph"/>
        <w:numPr>
          <w:ilvl w:val="0"/>
          <w:numId w:val="18"/>
        </w:numPr>
        <w:spacing w:line="240" w:lineRule="auto"/>
        <w:rPr>
          <w:lang w:val="en-CA"/>
        </w:rPr>
      </w:pPr>
      <w:r>
        <w:rPr>
          <w:lang w:val="en-CA"/>
        </w:rPr>
        <w:t xml:space="preserve">(Optional) Look up </w:t>
      </w:r>
      <w:r w:rsidR="00E97017">
        <w:rPr>
          <w:lang w:val="en-CA"/>
        </w:rPr>
        <w:t>a Bible dictionary or commentary to determine in more detail the likely structure of the building. Perhaps draw a picture if that helps.</w:t>
      </w:r>
      <w:r>
        <w:rPr>
          <w:lang w:val="en-CA"/>
        </w:rPr>
        <w:t xml:space="preserve"> </w:t>
      </w:r>
    </w:p>
    <w:p w:rsidR="00485831" w:rsidRDefault="00485831" w:rsidP="00477814">
      <w:pPr>
        <w:spacing w:after="0" w:line="240" w:lineRule="auto"/>
        <w:ind w:left="360"/>
        <w:rPr>
          <w:color w:val="00B050"/>
        </w:rPr>
      </w:pPr>
    </w:p>
    <w:p w:rsidR="00477814" w:rsidRDefault="00477814" w:rsidP="00477814">
      <w:pPr>
        <w:spacing w:after="0" w:line="240" w:lineRule="auto"/>
        <w:ind w:left="360"/>
        <w:rPr>
          <w:color w:val="00B050"/>
        </w:rPr>
      </w:pPr>
    </w:p>
    <w:p w:rsidR="00477814" w:rsidRDefault="00477814" w:rsidP="00485831">
      <w:pPr>
        <w:spacing w:line="240" w:lineRule="auto"/>
        <w:ind w:left="360"/>
        <w:rPr>
          <w:color w:val="00B050"/>
        </w:rPr>
      </w:pPr>
    </w:p>
    <w:p w:rsidR="009E3500" w:rsidRDefault="009E3500" w:rsidP="00117B2D">
      <w:pPr>
        <w:spacing w:line="240" w:lineRule="auto"/>
        <w:ind w:left="360"/>
        <w:rPr>
          <w:color w:val="00B050"/>
        </w:rPr>
      </w:pPr>
    </w:p>
    <w:p w:rsidR="0086155D" w:rsidRDefault="0086155D" w:rsidP="00117B2D">
      <w:pPr>
        <w:spacing w:line="240" w:lineRule="auto"/>
        <w:ind w:left="360"/>
        <w:rPr>
          <w:color w:val="00B050"/>
        </w:rPr>
      </w:pPr>
    </w:p>
    <w:p w:rsidR="00623D72" w:rsidRDefault="00623D72" w:rsidP="00331E84"/>
    <w:p w:rsidR="00623D72" w:rsidRPr="006E2D62" w:rsidRDefault="00623D72" w:rsidP="00623D72">
      <w:pPr>
        <w:spacing w:line="240" w:lineRule="auto"/>
        <w:rPr>
          <w:b/>
        </w:rPr>
      </w:pPr>
      <w:r>
        <w:rPr>
          <w:b/>
        </w:rPr>
        <w:t xml:space="preserve">Samson’s Victory in </w:t>
      </w:r>
      <w:proofErr w:type="gramStart"/>
      <w:r>
        <w:rPr>
          <w:b/>
        </w:rPr>
        <w:t>Death  –</w:t>
      </w:r>
      <w:proofErr w:type="gramEnd"/>
      <w:r>
        <w:rPr>
          <w:b/>
        </w:rPr>
        <w:t xml:space="preserve"> vs. 28-31</w:t>
      </w:r>
    </w:p>
    <w:p w:rsidR="00623D72" w:rsidRPr="008B3D46" w:rsidRDefault="0086155D" w:rsidP="00623D72">
      <w:pPr>
        <w:spacing w:line="240" w:lineRule="auto"/>
      </w:pPr>
      <w:r>
        <w:t>We find in vs. 28-31 that out of weakness Samson is made incredibly strong as he destroys thousands of Philistines in his death.</w:t>
      </w:r>
    </w:p>
    <w:p w:rsidR="00623D72" w:rsidRDefault="007454B7" w:rsidP="007E35CA">
      <w:pPr>
        <w:pStyle w:val="ListParagraph"/>
        <w:numPr>
          <w:ilvl w:val="0"/>
          <w:numId w:val="18"/>
        </w:numPr>
        <w:spacing w:line="240" w:lineRule="auto"/>
        <w:rPr>
          <w:lang w:val="en-CA"/>
        </w:rPr>
      </w:pPr>
      <w:r>
        <w:rPr>
          <w:lang w:val="en-CA"/>
        </w:rPr>
        <w:t>In the midst of being made sport of, who does Samson turn to in v. 28</w:t>
      </w:r>
      <w:r w:rsidR="00623D72">
        <w:rPr>
          <w:lang w:val="en-CA"/>
        </w:rPr>
        <w:t>?</w:t>
      </w:r>
      <w:r>
        <w:rPr>
          <w:lang w:val="en-CA"/>
        </w:rPr>
        <w:t xml:space="preserve"> What does this suggest about his thoughts and spiritual development in the time since his eyes were </w:t>
      </w:r>
      <w:r w:rsidR="004406D2">
        <w:rPr>
          <w:lang w:val="en-CA"/>
        </w:rPr>
        <w:t>removed</w:t>
      </w:r>
      <w:r>
        <w:rPr>
          <w:lang w:val="en-CA"/>
        </w:rPr>
        <w:t>?</w:t>
      </w:r>
    </w:p>
    <w:p w:rsidR="00B17656" w:rsidRDefault="00B17656" w:rsidP="00C67135">
      <w:pPr>
        <w:spacing w:after="0" w:line="240" w:lineRule="auto"/>
        <w:ind w:left="360"/>
      </w:pPr>
    </w:p>
    <w:p w:rsidR="00C67135" w:rsidRPr="00B17656" w:rsidRDefault="00C67135" w:rsidP="00B17656">
      <w:pPr>
        <w:spacing w:line="240" w:lineRule="auto"/>
        <w:ind w:left="360"/>
      </w:pPr>
    </w:p>
    <w:p w:rsidR="00623D72" w:rsidRDefault="00C957F7" w:rsidP="007E35CA">
      <w:pPr>
        <w:pStyle w:val="ListParagraph"/>
        <w:numPr>
          <w:ilvl w:val="0"/>
          <w:numId w:val="18"/>
        </w:numPr>
        <w:spacing w:line="240" w:lineRule="auto"/>
        <w:rPr>
          <w:lang w:val="en-CA"/>
        </w:rPr>
      </w:pPr>
      <w:r>
        <w:rPr>
          <w:lang w:val="en-CA"/>
        </w:rPr>
        <w:t>What are the different aspects of Samson’s prayer</w:t>
      </w:r>
      <w:r w:rsidR="00623D72">
        <w:rPr>
          <w:lang w:val="en-CA"/>
        </w:rPr>
        <w:t>?</w:t>
      </w:r>
    </w:p>
    <w:p w:rsidR="00623D72" w:rsidRDefault="00623D72" w:rsidP="00623D72">
      <w:pPr>
        <w:spacing w:line="240" w:lineRule="auto"/>
        <w:ind w:left="360"/>
        <w:rPr>
          <w:color w:val="00B050"/>
        </w:rPr>
      </w:pPr>
    </w:p>
    <w:p w:rsidR="00B17656" w:rsidRDefault="00B17656" w:rsidP="007E35CA">
      <w:pPr>
        <w:pStyle w:val="ListParagraph"/>
        <w:numPr>
          <w:ilvl w:val="0"/>
          <w:numId w:val="18"/>
        </w:numPr>
        <w:spacing w:line="240" w:lineRule="auto"/>
        <w:rPr>
          <w:lang w:val="en-CA"/>
        </w:rPr>
      </w:pPr>
      <w:r>
        <w:rPr>
          <w:lang w:val="en-CA"/>
        </w:rPr>
        <w:t xml:space="preserve">What name and titles does he use of God? </w:t>
      </w:r>
      <w:r w:rsidR="00D778DE">
        <w:rPr>
          <w:lang w:val="en-CA"/>
        </w:rPr>
        <w:t>What do they mean and why is this significant?</w:t>
      </w:r>
    </w:p>
    <w:p w:rsidR="00B17656" w:rsidRDefault="00B17656" w:rsidP="00B17656">
      <w:pPr>
        <w:spacing w:line="240" w:lineRule="auto"/>
        <w:ind w:left="360"/>
        <w:rPr>
          <w:color w:val="00B050"/>
        </w:rPr>
      </w:pPr>
    </w:p>
    <w:p w:rsidR="00D778DE" w:rsidRDefault="00D778DE" w:rsidP="00B17656">
      <w:pPr>
        <w:spacing w:line="240" w:lineRule="auto"/>
        <w:ind w:left="360"/>
      </w:pPr>
    </w:p>
    <w:p w:rsidR="00B17656" w:rsidRDefault="00B17656" w:rsidP="007E35CA">
      <w:pPr>
        <w:pStyle w:val="ListParagraph"/>
        <w:numPr>
          <w:ilvl w:val="0"/>
          <w:numId w:val="18"/>
        </w:numPr>
        <w:spacing w:line="240" w:lineRule="auto"/>
        <w:rPr>
          <w:lang w:val="en-CA"/>
        </w:rPr>
      </w:pPr>
      <w:r>
        <w:rPr>
          <w:lang w:val="en-CA"/>
        </w:rPr>
        <w:t>Who does he recognize in his prayer as having the source of strength? How different is this to v. 20?</w:t>
      </w:r>
    </w:p>
    <w:p w:rsidR="00B17656" w:rsidRDefault="00B17656" w:rsidP="00B17656">
      <w:pPr>
        <w:spacing w:line="240" w:lineRule="auto"/>
        <w:ind w:left="360"/>
      </w:pPr>
    </w:p>
    <w:p w:rsidR="00B17656" w:rsidRDefault="00CF275B" w:rsidP="007E35CA">
      <w:pPr>
        <w:pStyle w:val="ListParagraph"/>
        <w:numPr>
          <w:ilvl w:val="0"/>
          <w:numId w:val="18"/>
        </w:numPr>
        <w:spacing w:line="240" w:lineRule="auto"/>
        <w:rPr>
          <w:lang w:val="en-CA"/>
        </w:rPr>
      </w:pPr>
      <w:r>
        <w:rPr>
          <w:lang w:val="en-CA"/>
        </w:rPr>
        <w:t xml:space="preserve">He says he wants to be strengthened to be avenged for his two eyes. </w:t>
      </w:r>
      <w:r w:rsidR="007A45E5">
        <w:rPr>
          <w:lang w:val="en-CA"/>
        </w:rPr>
        <w:t>On the surface it may appear that</w:t>
      </w:r>
      <w:r>
        <w:rPr>
          <w:lang w:val="en-CA"/>
        </w:rPr>
        <w:t xml:space="preserve"> personal vengea</w:t>
      </w:r>
      <w:r w:rsidR="007A45E5">
        <w:rPr>
          <w:lang w:val="en-CA"/>
        </w:rPr>
        <w:t>nce for his own sake is his only motivation here. Do you think this would be the case considering he is fully turning to God now?</w:t>
      </w:r>
    </w:p>
    <w:p w:rsidR="00B17656" w:rsidRDefault="00B17656" w:rsidP="00C67135">
      <w:pPr>
        <w:spacing w:after="0" w:line="240" w:lineRule="auto"/>
        <w:ind w:left="360"/>
        <w:rPr>
          <w:color w:val="00B050"/>
        </w:rPr>
      </w:pPr>
    </w:p>
    <w:p w:rsidR="00C67135" w:rsidRDefault="00C67135" w:rsidP="00B17656">
      <w:pPr>
        <w:spacing w:line="240" w:lineRule="auto"/>
        <w:ind w:left="360"/>
        <w:rPr>
          <w:color w:val="00B050"/>
        </w:rPr>
      </w:pPr>
    </w:p>
    <w:p w:rsidR="002C1059" w:rsidRDefault="006D218D" w:rsidP="002C1059">
      <w:pPr>
        <w:pStyle w:val="ListParagraph"/>
        <w:numPr>
          <w:ilvl w:val="0"/>
          <w:numId w:val="18"/>
        </w:numPr>
        <w:spacing w:line="240" w:lineRule="auto"/>
        <w:rPr>
          <w:lang w:val="en-CA"/>
        </w:rPr>
      </w:pPr>
      <w:r>
        <w:rPr>
          <w:lang w:val="en-CA"/>
        </w:rPr>
        <w:t>The RSV renders “for my two eyes” as “for one of my two eyes”, so the suggestion has been made that Samson realized his position before God and was asking to be left with infirmity. What does 2 Cor. 12:7-</w:t>
      </w:r>
      <w:r w:rsidR="002F232F">
        <w:rPr>
          <w:lang w:val="en-CA"/>
        </w:rPr>
        <w:t>10</w:t>
      </w:r>
      <w:r>
        <w:rPr>
          <w:lang w:val="en-CA"/>
        </w:rPr>
        <w:t xml:space="preserve"> say about this? </w:t>
      </w:r>
    </w:p>
    <w:p w:rsidR="002C1059" w:rsidRDefault="002C1059" w:rsidP="002C1059">
      <w:pPr>
        <w:spacing w:line="240" w:lineRule="auto"/>
        <w:ind w:left="360"/>
      </w:pPr>
    </w:p>
    <w:p w:rsidR="005211D8" w:rsidRDefault="005211D8" w:rsidP="007E35CA">
      <w:pPr>
        <w:pStyle w:val="ListParagraph"/>
        <w:numPr>
          <w:ilvl w:val="0"/>
          <w:numId w:val="18"/>
        </w:numPr>
        <w:spacing w:line="240" w:lineRule="auto"/>
        <w:rPr>
          <w:lang w:val="en-CA"/>
        </w:rPr>
      </w:pPr>
      <w:proofErr w:type="spellStart"/>
      <w:r>
        <w:rPr>
          <w:lang w:val="en-CA"/>
        </w:rPr>
        <w:lastRenderedPageBreak/>
        <w:t>Eze</w:t>
      </w:r>
      <w:proofErr w:type="spellEnd"/>
      <w:r>
        <w:rPr>
          <w:lang w:val="en-CA"/>
        </w:rPr>
        <w:t xml:space="preserve">. 25:15-17 is an interesting passage regarding vengeance &amp; the Philistines. How does this compare to the events of Judges 16? </w:t>
      </w:r>
    </w:p>
    <w:p w:rsidR="005211D8" w:rsidRPr="005211D8" w:rsidRDefault="005211D8" w:rsidP="005211D8">
      <w:pPr>
        <w:spacing w:line="240" w:lineRule="auto"/>
        <w:ind w:left="360"/>
        <w:rPr>
          <w:color w:val="00B050"/>
        </w:rPr>
      </w:pPr>
    </w:p>
    <w:p w:rsidR="00CF275B" w:rsidRDefault="00CF275B" w:rsidP="007E35CA">
      <w:pPr>
        <w:pStyle w:val="ListParagraph"/>
        <w:numPr>
          <w:ilvl w:val="0"/>
          <w:numId w:val="18"/>
        </w:numPr>
        <w:spacing w:line="240" w:lineRule="auto"/>
        <w:rPr>
          <w:lang w:val="en-CA"/>
        </w:rPr>
      </w:pPr>
      <w:r>
        <w:rPr>
          <w:lang w:val="en-CA"/>
        </w:rPr>
        <w:t>Jeremiah’s writings have similarities to Samson’s situation. Consider how Jer. 15:15 and Lam. 3:</w:t>
      </w:r>
      <w:r w:rsidR="00863733">
        <w:rPr>
          <w:lang w:val="en-CA"/>
        </w:rPr>
        <w:t>55</w:t>
      </w:r>
      <w:r>
        <w:rPr>
          <w:lang w:val="en-CA"/>
        </w:rPr>
        <w:t>-66 fit with Samson’s prayer and the events surrounding it.</w:t>
      </w:r>
    </w:p>
    <w:p w:rsidR="00CF275B" w:rsidRPr="00553143" w:rsidRDefault="00CF275B" w:rsidP="00C67135">
      <w:pPr>
        <w:spacing w:after="360" w:line="240" w:lineRule="auto"/>
        <w:ind w:left="360"/>
        <w:rPr>
          <w:color w:val="00B050"/>
        </w:rPr>
      </w:pPr>
    </w:p>
    <w:p w:rsidR="00245B4C" w:rsidRDefault="00245B4C" w:rsidP="00CF275B">
      <w:pPr>
        <w:spacing w:line="240" w:lineRule="auto"/>
        <w:ind w:left="360"/>
        <w:rPr>
          <w:color w:val="FF0000"/>
        </w:rPr>
      </w:pPr>
    </w:p>
    <w:p w:rsidR="00CF275B" w:rsidRDefault="00A92832" w:rsidP="007E35CA">
      <w:pPr>
        <w:pStyle w:val="ListParagraph"/>
        <w:numPr>
          <w:ilvl w:val="0"/>
          <w:numId w:val="18"/>
        </w:numPr>
        <w:spacing w:line="240" w:lineRule="auto"/>
        <w:rPr>
          <w:lang w:val="en-CA"/>
        </w:rPr>
      </w:pPr>
      <w:r>
        <w:rPr>
          <w:lang w:val="en-CA"/>
        </w:rPr>
        <w:t xml:space="preserve">After Samson’s prayer, what does he do in v. 29 and beginning of v. 30? Do you think he had faith that God would answer his prayer? </w:t>
      </w:r>
    </w:p>
    <w:p w:rsidR="00CF275B" w:rsidRPr="00F72553" w:rsidRDefault="00CF275B" w:rsidP="00CF275B">
      <w:pPr>
        <w:spacing w:line="240" w:lineRule="auto"/>
        <w:ind w:left="360"/>
        <w:rPr>
          <w:color w:val="00B050"/>
        </w:rPr>
      </w:pPr>
    </w:p>
    <w:p w:rsidR="00CF275B" w:rsidRDefault="00F72553" w:rsidP="007E35CA">
      <w:pPr>
        <w:pStyle w:val="ListParagraph"/>
        <w:numPr>
          <w:ilvl w:val="0"/>
          <w:numId w:val="18"/>
        </w:numPr>
        <w:spacing w:line="240" w:lineRule="auto"/>
        <w:rPr>
          <w:lang w:val="en-CA"/>
        </w:rPr>
      </w:pPr>
      <w:r>
        <w:rPr>
          <w:lang w:val="en-CA"/>
        </w:rPr>
        <w:t xml:space="preserve">Does God answer </w:t>
      </w:r>
      <w:r w:rsidR="00A92832">
        <w:rPr>
          <w:lang w:val="en-CA"/>
        </w:rPr>
        <w:t>Samson’s prayer?</w:t>
      </w:r>
      <w:r w:rsidR="00CF275B">
        <w:rPr>
          <w:lang w:val="en-CA"/>
        </w:rPr>
        <w:t xml:space="preserve"> </w:t>
      </w:r>
      <w:r w:rsidR="00880104">
        <w:rPr>
          <w:lang w:val="en-CA"/>
        </w:rPr>
        <w:t>What does Jn. 9:31</w:t>
      </w:r>
      <w:r w:rsidR="00335BDE">
        <w:rPr>
          <w:lang w:val="en-CA"/>
        </w:rPr>
        <w:t xml:space="preserve"> therefore</w:t>
      </w:r>
      <w:r w:rsidR="00880104">
        <w:rPr>
          <w:lang w:val="en-CA"/>
        </w:rPr>
        <w:t xml:space="preserve"> tell us about Samson’s spiritual state.</w:t>
      </w:r>
    </w:p>
    <w:p w:rsidR="00CF275B" w:rsidRDefault="00CF275B" w:rsidP="00B85CA7">
      <w:pPr>
        <w:spacing w:after="0" w:line="240" w:lineRule="auto"/>
        <w:ind w:left="360"/>
        <w:rPr>
          <w:color w:val="00B050"/>
        </w:rPr>
      </w:pPr>
    </w:p>
    <w:p w:rsidR="00C67135" w:rsidRDefault="00C67135" w:rsidP="00B85CA7">
      <w:pPr>
        <w:spacing w:after="0" w:line="240" w:lineRule="auto"/>
        <w:ind w:left="360"/>
        <w:rPr>
          <w:color w:val="00B050"/>
        </w:rPr>
      </w:pPr>
    </w:p>
    <w:p w:rsidR="00B85CA7" w:rsidRDefault="00B85CA7" w:rsidP="00CF275B">
      <w:pPr>
        <w:spacing w:line="240" w:lineRule="auto"/>
        <w:ind w:left="360"/>
        <w:rPr>
          <w:color w:val="00B050"/>
        </w:rPr>
      </w:pPr>
    </w:p>
    <w:p w:rsidR="000F20DC" w:rsidRPr="001353A2" w:rsidRDefault="001353A2" w:rsidP="001353A2">
      <w:pPr>
        <w:spacing w:line="240" w:lineRule="auto"/>
      </w:pPr>
      <w:r>
        <w:t>Note that i</w:t>
      </w:r>
      <w:r w:rsidR="000F20DC" w:rsidRPr="001353A2">
        <w:t xml:space="preserve">n v. 29, the words “all his” are not in the Hebrew (in italics in the KJV). Samson didn’t bow himself down with </w:t>
      </w:r>
      <w:r w:rsidR="000F20DC" w:rsidRPr="001353A2">
        <w:rPr>
          <w:u w:val="single"/>
        </w:rPr>
        <w:t>all his</w:t>
      </w:r>
      <w:r w:rsidR="000F20DC" w:rsidRPr="001353A2">
        <w:t xml:space="preserve"> might, but rather with might </w:t>
      </w:r>
      <w:r w:rsidR="000F20DC" w:rsidRPr="001353A2">
        <w:rPr>
          <w:u w:val="single"/>
        </w:rPr>
        <w:t>from God</w:t>
      </w:r>
      <w:r w:rsidR="000F20DC" w:rsidRPr="001353A2">
        <w:t xml:space="preserve"> which he had just prayed for. </w:t>
      </w:r>
    </w:p>
    <w:p w:rsidR="00335BDE" w:rsidRDefault="00335BDE" w:rsidP="007E35CA">
      <w:pPr>
        <w:pStyle w:val="ListParagraph"/>
        <w:numPr>
          <w:ilvl w:val="0"/>
          <w:numId w:val="18"/>
        </w:numPr>
        <w:spacing w:line="240" w:lineRule="auto"/>
        <w:rPr>
          <w:lang w:val="en-CA"/>
        </w:rPr>
      </w:pPr>
      <w:r>
        <w:rPr>
          <w:lang w:val="en-CA"/>
        </w:rPr>
        <w:t xml:space="preserve">This event at the end of Samson’s life when God grants strength to him in his situation is the primary application to Samson of what phrase in Heb. 11:32-34? </w:t>
      </w:r>
    </w:p>
    <w:p w:rsidR="00335BDE" w:rsidRPr="00335BDE" w:rsidRDefault="00335BDE" w:rsidP="00B85CA7">
      <w:pPr>
        <w:spacing w:after="240" w:line="240" w:lineRule="auto"/>
        <w:ind w:left="360"/>
        <w:rPr>
          <w:color w:val="00B050"/>
        </w:rPr>
      </w:pPr>
    </w:p>
    <w:p w:rsidR="00A9747D" w:rsidRDefault="00A9747D" w:rsidP="007E35CA">
      <w:pPr>
        <w:pStyle w:val="ListParagraph"/>
        <w:numPr>
          <w:ilvl w:val="0"/>
          <w:numId w:val="18"/>
        </w:numPr>
        <w:spacing w:line="240" w:lineRule="auto"/>
        <w:rPr>
          <w:lang w:val="en-CA"/>
        </w:rPr>
      </w:pPr>
      <w:r>
        <w:rPr>
          <w:lang w:val="en-CA"/>
        </w:rPr>
        <w:t xml:space="preserve">Even though Samson had failed terribly, losing his love for God by the enticements of Delilah, he turned to his God again, and was heard and answered. What </w:t>
      </w:r>
      <w:r w:rsidR="002B3355">
        <w:rPr>
          <w:lang w:val="en-CA"/>
        </w:rPr>
        <w:t xml:space="preserve">a </w:t>
      </w:r>
      <w:r>
        <w:rPr>
          <w:lang w:val="en-CA"/>
        </w:rPr>
        <w:t xml:space="preserve">wonderful </w:t>
      </w:r>
      <w:r w:rsidR="002B3355">
        <w:rPr>
          <w:lang w:val="en-CA"/>
        </w:rPr>
        <w:t>and merciful God we have who is so willing to save us if we but turn to Him!</w:t>
      </w:r>
      <w:r>
        <w:rPr>
          <w:lang w:val="en-CA"/>
        </w:rPr>
        <w:t xml:space="preserve"> Psa. 107:10-15 has </w:t>
      </w:r>
      <w:r w:rsidR="00863733">
        <w:rPr>
          <w:lang w:val="en-CA"/>
        </w:rPr>
        <w:t>a number of</w:t>
      </w:r>
      <w:r>
        <w:rPr>
          <w:lang w:val="en-CA"/>
        </w:rPr>
        <w:t xml:space="preserve"> comparisons to Samson’s situation. </w:t>
      </w:r>
      <w:r w:rsidR="00863733">
        <w:rPr>
          <w:lang w:val="en-CA"/>
        </w:rPr>
        <w:t>What connections can you find, and w</w:t>
      </w:r>
      <w:r w:rsidR="002B3355">
        <w:rPr>
          <w:lang w:val="en-CA"/>
        </w:rPr>
        <w:t>hat does it tell us about God’s character?</w:t>
      </w:r>
    </w:p>
    <w:p w:rsidR="00A9747D" w:rsidRPr="00863733" w:rsidRDefault="00A9747D" w:rsidP="00A9747D">
      <w:pPr>
        <w:spacing w:line="240" w:lineRule="auto"/>
        <w:ind w:left="360"/>
        <w:rPr>
          <w:color w:val="00B050"/>
        </w:rPr>
      </w:pPr>
    </w:p>
    <w:p w:rsidR="00190D3F" w:rsidRDefault="00190D3F" w:rsidP="00A9747D">
      <w:pPr>
        <w:spacing w:line="240" w:lineRule="auto"/>
        <w:ind w:left="360"/>
        <w:rPr>
          <w:color w:val="FF0000"/>
        </w:rPr>
      </w:pPr>
    </w:p>
    <w:p w:rsidR="00863733" w:rsidRPr="00335BDE" w:rsidRDefault="00863733" w:rsidP="00A9747D">
      <w:pPr>
        <w:spacing w:line="240" w:lineRule="auto"/>
        <w:ind w:left="360"/>
        <w:rPr>
          <w:color w:val="FF0000"/>
        </w:rPr>
      </w:pPr>
    </w:p>
    <w:p w:rsidR="00875B23" w:rsidRDefault="00875B23" w:rsidP="007E35CA">
      <w:pPr>
        <w:pStyle w:val="ListParagraph"/>
        <w:numPr>
          <w:ilvl w:val="0"/>
          <w:numId w:val="18"/>
        </w:numPr>
        <w:spacing w:line="240" w:lineRule="auto"/>
        <w:rPr>
          <w:lang w:val="en-CA"/>
        </w:rPr>
      </w:pPr>
      <w:r>
        <w:rPr>
          <w:lang w:val="en-CA"/>
        </w:rPr>
        <w:t xml:space="preserve">This is one of the major lessons that we glean from Samson’s life, that no matter how far we have strayed, </w:t>
      </w:r>
      <w:r w:rsidR="00D36B24">
        <w:rPr>
          <w:lang w:val="en-CA"/>
        </w:rPr>
        <w:t xml:space="preserve">He will save us </w:t>
      </w:r>
      <w:r>
        <w:rPr>
          <w:lang w:val="en-CA"/>
        </w:rPr>
        <w:t xml:space="preserve">if we turn to </w:t>
      </w:r>
      <w:r w:rsidR="00D36B24">
        <w:rPr>
          <w:lang w:val="en-CA"/>
        </w:rPr>
        <w:t>Him</w:t>
      </w:r>
      <w:r>
        <w:rPr>
          <w:lang w:val="en-CA"/>
        </w:rPr>
        <w:t xml:space="preserve">. </w:t>
      </w:r>
      <w:r w:rsidR="00F6524D">
        <w:rPr>
          <w:lang w:val="en-CA"/>
        </w:rPr>
        <w:t>How should this affect you</w:t>
      </w:r>
      <w:r w:rsidR="00190D3F">
        <w:rPr>
          <w:lang w:val="en-CA"/>
        </w:rPr>
        <w:t>, both in considering yourself and others</w:t>
      </w:r>
      <w:r>
        <w:rPr>
          <w:lang w:val="en-CA"/>
        </w:rPr>
        <w:t xml:space="preserve">? </w:t>
      </w:r>
    </w:p>
    <w:p w:rsidR="00A9747D" w:rsidRDefault="00A9747D" w:rsidP="00875B23">
      <w:pPr>
        <w:spacing w:line="240" w:lineRule="auto"/>
        <w:ind w:left="360"/>
        <w:rPr>
          <w:color w:val="00B050"/>
        </w:rPr>
      </w:pPr>
    </w:p>
    <w:p w:rsidR="00190D3F" w:rsidRDefault="00190D3F" w:rsidP="00875B23">
      <w:pPr>
        <w:spacing w:line="240" w:lineRule="auto"/>
        <w:ind w:left="360"/>
      </w:pPr>
    </w:p>
    <w:p w:rsidR="00863733" w:rsidRDefault="00863733" w:rsidP="00875B23">
      <w:pPr>
        <w:spacing w:line="240" w:lineRule="auto"/>
        <w:ind w:left="360"/>
      </w:pPr>
    </w:p>
    <w:p w:rsidR="00C724B1" w:rsidRDefault="00C724B1" w:rsidP="007E35CA">
      <w:pPr>
        <w:pStyle w:val="ListParagraph"/>
        <w:numPr>
          <w:ilvl w:val="0"/>
          <w:numId w:val="18"/>
        </w:numPr>
        <w:spacing w:line="240" w:lineRule="auto"/>
        <w:rPr>
          <w:lang w:val="en-CA"/>
        </w:rPr>
      </w:pPr>
      <w:r>
        <w:rPr>
          <w:lang w:val="en-CA"/>
        </w:rPr>
        <w:t xml:space="preserve"> </w:t>
      </w:r>
      <w:r w:rsidR="00F52C7F">
        <w:rPr>
          <w:lang w:val="en-CA"/>
        </w:rPr>
        <w:t xml:space="preserve">Picture the scene of v. 30. Imagine how the mocking of the Philistines as they see him start to push the pillars would quickly turn to </w:t>
      </w:r>
      <w:r w:rsidR="00190D3F">
        <w:rPr>
          <w:lang w:val="en-CA"/>
        </w:rPr>
        <w:t>consternation</w:t>
      </w:r>
      <w:r w:rsidR="00F52C7F">
        <w:rPr>
          <w:lang w:val="en-CA"/>
        </w:rPr>
        <w:t xml:space="preserve"> as the pillars begin to </w:t>
      </w:r>
      <w:r w:rsidR="00BF3639">
        <w:rPr>
          <w:lang w:val="en-CA"/>
        </w:rPr>
        <w:t>shift</w:t>
      </w:r>
      <w:r w:rsidR="00F52C7F">
        <w:rPr>
          <w:lang w:val="en-CA"/>
        </w:rPr>
        <w:t xml:space="preserve"> and crack, and </w:t>
      </w:r>
      <w:r w:rsidR="00A9747D">
        <w:rPr>
          <w:lang w:val="en-CA"/>
        </w:rPr>
        <w:t xml:space="preserve">then </w:t>
      </w:r>
      <w:r w:rsidR="00190D3F">
        <w:rPr>
          <w:lang w:val="en-CA"/>
        </w:rPr>
        <w:t xml:space="preserve">terror as </w:t>
      </w:r>
      <w:r w:rsidR="00A9747D">
        <w:rPr>
          <w:lang w:val="en-CA"/>
        </w:rPr>
        <w:t>the roof starts to cave in</w:t>
      </w:r>
      <w:r w:rsidR="00190D3F">
        <w:rPr>
          <w:lang w:val="en-CA"/>
        </w:rPr>
        <w:t>. They try to run, but it’s too late</w:t>
      </w:r>
      <w:r w:rsidR="00A9747D">
        <w:rPr>
          <w:lang w:val="en-CA"/>
        </w:rPr>
        <w:t xml:space="preserve">. </w:t>
      </w:r>
      <w:r w:rsidR="00BF3639">
        <w:rPr>
          <w:lang w:val="en-CA"/>
        </w:rPr>
        <w:t>How many were killed? What kind of effect would this have on the Philistines?</w:t>
      </w:r>
    </w:p>
    <w:p w:rsidR="00C724B1" w:rsidRDefault="00BF3639" w:rsidP="00C724B1">
      <w:pPr>
        <w:spacing w:line="240" w:lineRule="auto"/>
        <w:ind w:left="360"/>
        <w:rPr>
          <w:color w:val="00B050"/>
        </w:rPr>
      </w:pPr>
      <w:r>
        <w:rPr>
          <w:color w:val="00B050"/>
        </w:rPr>
        <w:t>W</w:t>
      </w:r>
      <w:r w:rsidR="00C724B1">
        <w:rPr>
          <w:color w:val="00B050"/>
        </w:rPr>
        <w:t xml:space="preserve"> </w:t>
      </w:r>
    </w:p>
    <w:p w:rsidR="00DB2726" w:rsidRDefault="00DB2726" w:rsidP="00C724B1">
      <w:pPr>
        <w:spacing w:line="240" w:lineRule="auto"/>
        <w:ind w:left="360"/>
        <w:rPr>
          <w:color w:val="00B050"/>
        </w:rPr>
      </w:pPr>
    </w:p>
    <w:p w:rsidR="0092317C" w:rsidRDefault="0092317C" w:rsidP="007E35CA">
      <w:pPr>
        <w:pStyle w:val="ListParagraph"/>
        <w:numPr>
          <w:ilvl w:val="0"/>
          <w:numId w:val="18"/>
        </w:numPr>
        <w:spacing w:line="240" w:lineRule="auto"/>
        <w:rPr>
          <w:lang w:val="en-CA"/>
        </w:rPr>
      </w:pPr>
      <w:r>
        <w:rPr>
          <w:lang w:val="en-CA"/>
        </w:rPr>
        <w:t xml:space="preserve">Consider the message of Judges 5:31. How does Samson finally live up to his name in his death? </w:t>
      </w:r>
    </w:p>
    <w:p w:rsidR="0092317C" w:rsidRDefault="0092317C" w:rsidP="00F87719">
      <w:pPr>
        <w:spacing w:after="0" w:line="240" w:lineRule="auto"/>
        <w:ind w:left="360"/>
        <w:rPr>
          <w:color w:val="00B050"/>
        </w:rPr>
      </w:pPr>
    </w:p>
    <w:p w:rsidR="0092317C" w:rsidRDefault="0092317C" w:rsidP="00C724B1">
      <w:pPr>
        <w:spacing w:line="240" w:lineRule="auto"/>
        <w:ind w:left="360"/>
      </w:pPr>
    </w:p>
    <w:p w:rsidR="00E75989" w:rsidRDefault="00E75989" w:rsidP="007E35CA">
      <w:pPr>
        <w:pStyle w:val="ListParagraph"/>
        <w:numPr>
          <w:ilvl w:val="0"/>
          <w:numId w:val="18"/>
        </w:numPr>
        <w:spacing w:line="240" w:lineRule="auto"/>
        <w:rPr>
          <w:lang w:val="en-CA"/>
        </w:rPr>
      </w:pPr>
      <w:r>
        <w:rPr>
          <w:lang w:val="en-CA"/>
        </w:rPr>
        <w:lastRenderedPageBreak/>
        <w:t xml:space="preserve">Who comes to take Samson’s body in v. 31? </w:t>
      </w:r>
      <w:r w:rsidR="00293EE5">
        <w:rPr>
          <w:lang w:val="en-CA"/>
        </w:rPr>
        <w:t xml:space="preserve">How far do they come? </w:t>
      </w:r>
      <w:r>
        <w:rPr>
          <w:lang w:val="en-CA"/>
        </w:rPr>
        <w:t xml:space="preserve">What is </w:t>
      </w:r>
      <w:r w:rsidR="00190D3F">
        <w:rPr>
          <w:lang w:val="en-CA"/>
        </w:rPr>
        <w:t xml:space="preserve">wonderful </w:t>
      </w:r>
      <w:r>
        <w:rPr>
          <w:lang w:val="en-CA"/>
        </w:rPr>
        <w:t xml:space="preserve">about this considering how solitary Samson </w:t>
      </w:r>
      <w:r w:rsidR="00190D3F">
        <w:rPr>
          <w:lang w:val="en-CA"/>
        </w:rPr>
        <w:t>had been</w:t>
      </w:r>
      <w:r>
        <w:rPr>
          <w:lang w:val="en-CA"/>
        </w:rPr>
        <w:t>?</w:t>
      </w:r>
    </w:p>
    <w:p w:rsidR="00E75989" w:rsidRDefault="00E75989" w:rsidP="00E75989">
      <w:pPr>
        <w:spacing w:line="240" w:lineRule="auto"/>
        <w:ind w:left="360"/>
      </w:pPr>
    </w:p>
    <w:p w:rsidR="00C67135" w:rsidRDefault="00C67135" w:rsidP="00E75989">
      <w:pPr>
        <w:spacing w:line="240" w:lineRule="auto"/>
        <w:ind w:left="360"/>
      </w:pPr>
    </w:p>
    <w:p w:rsidR="00E75989" w:rsidRDefault="00E75989" w:rsidP="007E35CA">
      <w:pPr>
        <w:pStyle w:val="ListParagraph"/>
        <w:numPr>
          <w:ilvl w:val="0"/>
          <w:numId w:val="18"/>
        </w:numPr>
        <w:spacing w:line="240" w:lineRule="auto"/>
        <w:rPr>
          <w:lang w:val="en-CA"/>
        </w:rPr>
      </w:pPr>
      <w:r>
        <w:rPr>
          <w:lang w:val="en-CA"/>
        </w:rPr>
        <w:t>Where is Samson buried?</w:t>
      </w:r>
    </w:p>
    <w:p w:rsidR="00E75989" w:rsidRDefault="00E75989" w:rsidP="00555E4D">
      <w:pPr>
        <w:spacing w:after="0" w:line="240" w:lineRule="auto"/>
        <w:ind w:left="360"/>
      </w:pPr>
    </w:p>
    <w:p w:rsidR="00555E4D" w:rsidRDefault="00555E4D" w:rsidP="00555E4D">
      <w:pPr>
        <w:spacing w:after="0" w:line="240" w:lineRule="auto"/>
      </w:pPr>
    </w:p>
    <w:p w:rsidR="00555E4D" w:rsidRDefault="00EB6C28" w:rsidP="00331E84">
      <w:r>
        <w:t>So Samson’s life comes to an end</w:t>
      </w:r>
      <w:r w:rsidR="00F375F8">
        <w:t>. His life of turmoil had now come to an end as he is laid beside his father Manoah</w:t>
      </w:r>
      <w:r w:rsidR="005C1764">
        <w:t xml:space="preserve"> (rest). Samson will rest in peace until he is raised to eternal life and will experience the rest of the Kingdom. </w:t>
      </w:r>
    </w:p>
    <w:p w:rsidR="00863733" w:rsidRDefault="00863733" w:rsidP="00331E84"/>
    <w:p w:rsidR="00863733" w:rsidRDefault="00863733" w:rsidP="00331E84"/>
    <w:p w:rsidR="008B531F" w:rsidRDefault="008B531F" w:rsidP="008B531F">
      <w:pPr>
        <w:pStyle w:val="Style3"/>
        <w:ind w:left="360"/>
      </w:pPr>
      <w:r>
        <w:t>Types of Christ in Judges 16</w:t>
      </w:r>
    </w:p>
    <w:p w:rsidR="00660D7B" w:rsidRPr="007510E0" w:rsidRDefault="007510E0" w:rsidP="00124D95">
      <w:pPr>
        <w:spacing w:line="240" w:lineRule="auto"/>
      </w:pPr>
      <w:r w:rsidRPr="007510E0">
        <w:t>We come now to the great type of Christ in Samson’s death. We saw that in his birth, at times in his life (particularly with the gates of Gaza), and now in his death.</w:t>
      </w:r>
      <w:r w:rsidR="00555E4D" w:rsidRPr="007510E0">
        <w:t xml:space="preserve"> </w:t>
      </w:r>
    </w:p>
    <w:p w:rsidR="00124D95" w:rsidRDefault="001D1CB8" w:rsidP="007E35CA">
      <w:pPr>
        <w:pStyle w:val="ListParagraph"/>
        <w:numPr>
          <w:ilvl w:val="0"/>
          <w:numId w:val="18"/>
        </w:numPr>
        <w:spacing w:line="240" w:lineRule="auto"/>
        <w:rPr>
          <w:lang w:val="en-CA"/>
        </w:rPr>
      </w:pPr>
      <w:r>
        <w:rPr>
          <w:lang w:val="en-CA"/>
        </w:rPr>
        <w:t xml:space="preserve">What was Samson betrayed for in v. 5? What was Christ </w:t>
      </w:r>
      <w:r w:rsidR="009C3D7D">
        <w:rPr>
          <w:lang w:val="en-CA"/>
        </w:rPr>
        <w:t xml:space="preserve">also </w:t>
      </w:r>
      <w:r>
        <w:rPr>
          <w:lang w:val="en-CA"/>
        </w:rPr>
        <w:t xml:space="preserve">betrayed for? </w:t>
      </w:r>
    </w:p>
    <w:p w:rsidR="00124D95" w:rsidRDefault="00124D95" w:rsidP="00124D95">
      <w:pPr>
        <w:spacing w:line="240" w:lineRule="auto"/>
        <w:ind w:left="360"/>
      </w:pPr>
    </w:p>
    <w:p w:rsidR="00124D95" w:rsidRDefault="00FD616D" w:rsidP="007E35CA">
      <w:pPr>
        <w:pStyle w:val="ListParagraph"/>
        <w:numPr>
          <w:ilvl w:val="0"/>
          <w:numId w:val="18"/>
        </w:numPr>
        <w:spacing w:line="240" w:lineRule="auto"/>
        <w:rPr>
          <w:lang w:val="en-CA"/>
        </w:rPr>
      </w:pPr>
      <w:r>
        <w:rPr>
          <w:lang w:val="en-CA"/>
        </w:rPr>
        <w:t xml:space="preserve">Samson was ridiculed, </w:t>
      </w:r>
      <w:r w:rsidR="0042505B">
        <w:rPr>
          <w:lang w:val="en-CA"/>
        </w:rPr>
        <w:t xml:space="preserve">mocked, </w:t>
      </w:r>
      <w:r>
        <w:rPr>
          <w:lang w:val="en-CA"/>
        </w:rPr>
        <w:t xml:space="preserve">and </w:t>
      </w:r>
      <w:r w:rsidR="0042505B">
        <w:rPr>
          <w:lang w:val="en-CA"/>
        </w:rPr>
        <w:t xml:space="preserve">made sport of </w:t>
      </w:r>
      <w:r w:rsidR="009C3D7D">
        <w:rPr>
          <w:lang w:val="en-CA"/>
        </w:rPr>
        <w:t>right before his death</w:t>
      </w:r>
      <w:r w:rsidR="0042505B">
        <w:rPr>
          <w:lang w:val="en-CA"/>
        </w:rPr>
        <w:t xml:space="preserve"> by </w:t>
      </w:r>
      <w:r>
        <w:rPr>
          <w:lang w:val="en-CA"/>
        </w:rPr>
        <w:t xml:space="preserve">the hand of </w:t>
      </w:r>
      <w:r w:rsidR="0042505B">
        <w:rPr>
          <w:lang w:val="en-CA"/>
        </w:rPr>
        <w:t>Gentiles</w:t>
      </w:r>
      <w:r w:rsidR="009C3D7D">
        <w:rPr>
          <w:lang w:val="en-CA"/>
        </w:rPr>
        <w:t xml:space="preserve">. </w:t>
      </w:r>
      <w:r w:rsidR="007510E0">
        <w:rPr>
          <w:lang w:val="en-CA"/>
        </w:rPr>
        <w:t>Compare this with what</w:t>
      </w:r>
      <w:r w:rsidR="009C3D7D">
        <w:rPr>
          <w:lang w:val="en-CA"/>
        </w:rPr>
        <w:t xml:space="preserve"> Matt. 27:29-31 tell</w:t>
      </w:r>
      <w:r w:rsidR="007510E0">
        <w:rPr>
          <w:lang w:val="en-CA"/>
        </w:rPr>
        <w:t>s</w:t>
      </w:r>
      <w:r w:rsidR="009C3D7D">
        <w:rPr>
          <w:lang w:val="en-CA"/>
        </w:rPr>
        <w:t xml:space="preserve"> you about how Christ was treated right before his death</w:t>
      </w:r>
      <w:r w:rsidR="00124D95">
        <w:rPr>
          <w:lang w:val="en-CA"/>
        </w:rPr>
        <w:t>?</w:t>
      </w:r>
    </w:p>
    <w:p w:rsidR="00124D95" w:rsidRDefault="00124D95" w:rsidP="007510E0">
      <w:pPr>
        <w:spacing w:after="0" w:line="240" w:lineRule="auto"/>
        <w:ind w:left="360"/>
        <w:rPr>
          <w:color w:val="00B050"/>
        </w:rPr>
      </w:pPr>
    </w:p>
    <w:p w:rsidR="00494A1C" w:rsidRDefault="00494A1C" w:rsidP="007510E0">
      <w:pPr>
        <w:spacing w:after="0" w:line="240" w:lineRule="auto"/>
        <w:ind w:left="360"/>
        <w:rPr>
          <w:color w:val="00B050"/>
        </w:rPr>
      </w:pPr>
    </w:p>
    <w:p w:rsidR="00494A1C" w:rsidRDefault="00494A1C" w:rsidP="007E35CA">
      <w:pPr>
        <w:pStyle w:val="ListParagraph"/>
        <w:numPr>
          <w:ilvl w:val="0"/>
          <w:numId w:val="18"/>
        </w:numPr>
        <w:spacing w:line="240" w:lineRule="auto"/>
        <w:rPr>
          <w:lang w:val="en-CA"/>
        </w:rPr>
      </w:pPr>
      <w:r>
        <w:rPr>
          <w:lang w:val="en-CA"/>
        </w:rPr>
        <w:t xml:space="preserve">What is similar in language between v. 29 and Matt. 27:38 when both die? </w:t>
      </w:r>
    </w:p>
    <w:p w:rsidR="00494A1C" w:rsidRPr="00494A1C" w:rsidRDefault="00494A1C" w:rsidP="009E05FA">
      <w:pPr>
        <w:spacing w:after="0" w:line="240" w:lineRule="auto"/>
        <w:ind w:left="360"/>
      </w:pPr>
    </w:p>
    <w:p w:rsidR="00FD616D" w:rsidRDefault="00FD616D" w:rsidP="007510E0">
      <w:pPr>
        <w:spacing w:after="0" w:line="240" w:lineRule="auto"/>
        <w:ind w:left="360"/>
      </w:pPr>
    </w:p>
    <w:p w:rsidR="006A65AF" w:rsidRPr="0092317C" w:rsidRDefault="004A12D6" w:rsidP="007E35CA">
      <w:pPr>
        <w:pStyle w:val="ListParagraph"/>
        <w:numPr>
          <w:ilvl w:val="0"/>
          <w:numId w:val="18"/>
        </w:numPr>
        <w:spacing w:line="240" w:lineRule="auto"/>
        <w:rPr>
          <w:lang w:val="en-CA"/>
        </w:rPr>
      </w:pPr>
      <w:r w:rsidRPr="0092317C">
        <w:rPr>
          <w:lang w:val="en-CA"/>
        </w:rPr>
        <w:t>S</w:t>
      </w:r>
      <w:r w:rsidR="00EE207E" w:rsidRPr="0092317C">
        <w:rPr>
          <w:lang w:val="en-CA"/>
        </w:rPr>
        <w:t xml:space="preserve">amson died with the wicked and </w:t>
      </w:r>
      <w:r w:rsidRPr="0092317C">
        <w:rPr>
          <w:lang w:val="en-CA"/>
        </w:rPr>
        <w:t>rich Lords of the Philistines</w:t>
      </w:r>
      <w:r w:rsidR="00100F64" w:rsidRPr="0092317C">
        <w:rPr>
          <w:lang w:val="en-CA"/>
        </w:rPr>
        <w:t xml:space="preserve"> (“let me die with the Philistines”)</w:t>
      </w:r>
      <w:r w:rsidRPr="0092317C">
        <w:rPr>
          <w:lang w:val="en-CA"/>
        </w:rPr>
        <w:t>. W</w:t>
      </w:r>
      <w:r w:rsidR="006A65AF" w:rsidRPr="0092317C">
        <w:rPr>
          <w:lang w:val="en-CA"/>
        </w:rPr>
        <w:t>hat aspects of Samson can you find in Isa. 53:8-9 which is speaking of Christ?</w:t>
      </w:r>
      <w:r w:rsidR="00B85CA7">
        <w:rPr>
          <w:lang w:val="en-CA"/>
        </w:rPr>
        <w:t xml:space="preserve"> Samson was only a type</w:t>
      </w:r>
      <w:r w:rsidR="007D011E">
        <w:rPr>
          <w:lang w:val="en-CA"/>
        </w:rPr>
        <w:t xml:space="preserve"> though</w:t>
      </w:r>
      <w:r w:rsidR="00B85CA7">
        <w:rPr>
          <w:lang w:val="en-CA"/>
        </w:rPr>
        <w:t>, w</w:t>
      </w:r>
      <w:r w:rsidRPr="0092317C">
        <w:rPr>
          <w:lang w:val="en-CA"/>
        </w:rPr>
        <w:t xml:space="preserve">hat </w:t>
      </w:r>
      <w:r w:rsidR="0092317C" w:rsidRPr="0092317C">
        <w:rPr>
          <w:lang w:val="en-CA"/>
        </w:rPr>
        <w:t>can only fit to Christ</w:t>
      </w:r>
      <w:r w:rsidRPr="0092317C">
        <w:rPr>
          <w:lang w:val="en-CA"/>
        </w:rPr>
        <w:t>?</w:t>
      </w:r>
    </w:p>
    <w:p w:rsidR="006A65AF" w:rsidRDefault="006A65AF" w:rsidP="006A65AF">
      <w:pPr>
        <w:spacing w:line="240" w:lineRule="auto"/>
        <w:ind w:left="360"/>
        <w:rPr>
          <w:color w:val="00B050"/>
        </w:rPr>
      </w:pPr>
    </w:p>
    <w:p w:rsidR="00C67135" w:rsidRDefault="00C67135" w:rsidP="00C67135">
      <w:pPr>
        <w:spacing w:after="240" w:line="240" w:lineRule="auto"/>
        <w:ind w:left="360"/>
        <w:rPr>
          <w:color w:val="00B050"/>
        </w:rPr>
      </w:pPr>
    </w:p>
    <w:p w:rsidR="008C7EBE" w:rsidRDefault="007510E0" w:rsidP="007E35CA">
      <w:pPr>
        <w:pStyle w:val="ListParagraph"/>
        <w:numPr>
          <w:ilvl w:val="0"/>
          <w:numId w:val="18"/>
        </w:numPr>
        <w:spacing w:line="240" w:lineRule="auto"/>
        <w:rPr>
          <w:lang w:val="en-CA"/>
        </w:rPr>
      </w:pPr>
      <w:r w:rsidRPr="00FD616D">
        <w:rPr>
          <w:lang w:val="en-CA"/>
        </w:rPr>
        <w:t xml:space="preserve">The key type of Christ is in Samson’s triumph over the Philistines in his death. </w:t>
      </w:r>
      <w:r w:rsidR="008C7EBE">
        <w:rPr>
          <w:lang w:val="en-CA"/>
        </w:rPr>
        <w:t xml:space="preserve">Let’s explore </w:t>
      </w:r>
      <w:r w:rsidR="009E05FA">
        <w:rPr>
          <w:lang w:val="en-CA"/>
        </w:rPr>
        <w:t xml:space="preserve">what </w:t>
      </w:r>
      <w:r w:rsidR="00E5607B">
        <w:rPr>
          <w:lang w:val="en-CA"/>
        </w:rPr>
        <w:t>this type of</w:t>
      </w:r>
      <w:r w:rsidR="008C7EBE">
        <w:rPr>
          <w:lang w:val="en-CA"/>
        </w:rPr>
        <w:t xml:space="preserve"> Samson putting sin</w:t>
      </w:r>
      <w:r w:rsidR="00E5607B">
        <w:rPr>
          <w:lang w:val="en-CA"/>
        </w:rPr>
        <w:t xml:space="preserve"> (the Philistines)</w:t>
      </w:r>
      <w:r w:rsidR="008C7EBE">
        <w:rPr>
          <w:lang w:val="en-CA"/>
        </w:rPr>
        <w:t xml:space="preserve"> to death through his death</w:t>
      </w:r>
      <w:r w:rsidR="009E05FA">
        <w:rPr>
          <w:lang w:val="en-CA"/>
        </w:rPr>
        <w:t xml:space="preserve"> represents</w:t>
      </w:r>
      <w:r w:rsidR="008C7EBE">
        <w:rPr>
          <w:lang w:val="en-CA"/>
        </w:rPr>
        <w:t>.</w:t>
      </w:r>
    </w:p>
    <w:p w:rsidR="007510E0" w:rsidRPr="00FD616D" w:rsidRDefault="007510E0" w:rsidP="007E35CA">
      <w:pPr>
        <w:pStyle w:val="ListParagraph"/>
        <w:numPr>
          <w:ilvl w:val="1"/>
          <w:numId w:val="18"/>
        </w:numPr>
        <w:spacing w:line="240" w:lineRule="auto"/>
        <w:rPr>
          <w:lang w:val="en-CA"/>
        </w:rPr>
      </w:pPr>
      <w:r w:rsidRPr="00FD616D">
        <w:rPr>
          <w:lang w:val="en-CA"/>
        </w:rPr>
        <w:t>What does Heb. 2:14</w:t>
      </w:r>
      <w:r w:rsidR="009E05FA">
        <w:rPr>
          <w:lang w:val="en-CA"/>
        </w:rPr>
        <w:t>-15</w:t>
      </w:r>
      <w:r w:rsidRPr="00FD616D">
        <w:rPr>
          <w:lang w:val="en-CA"/>
        </w:rPr>
        <w:t xml:space="preserve"> tell us about the victory Christ had in his death?</w:t>
      </w:r>
      <w:r w:rsidR="009E05FA">
        <w:rPr>
          <w:lang w:val="en-CA"/>
        </w:rPr>
        <w:t xml:space="preserve"> How does it compare to Samson?</w:t>
      </w:r>
    </w:p>
    <w:p w:rsidR="007510E0" w:rsidRDefault="007510E0" w:rsidP="008C7EBE">
      <w:pPr>
        <w:spacing w:line="240" w:lineRule="auto"/>
        <w:ind w:left="720" w:firstLine="360"/>
        <w:rPr>
          <w:color w:val="00B050"/>
        </w:rPr>
      </w:pPr>
    </w:p>
    <w:p w:rsidR="008C7EBE" w:rsidRPr="00E5607B" w:rsidRDefault="008C7EBE" w:rsidP="007E35CA">
      <w:pPr>
        <w:pStyle w:val="ListParagraph"/>
        <w:numPr>
          <w:ilvl w:val="1"/>
          <w:numId w:val="18"/>
        </w:numPr>
        <w:spacing w:line="240" w:lineRule="auto"/>
        <w:rPr>
          <w:lang w:val="en-CA"/>
        </w:rPr>
      </w:pPr>
      <w:r w:rsidRPr="00E5607B">
        <w:rPr>
          <w:lang w:val="en-CA"/>
        </w:rPr>
        <w:t xml:space="preserve">What </w:t>
      </w:r>
      <w:r w:rsidR="00E5607B" w:rsidRPr="00E5607B">
        <w:rPr>
          <w:lang w:val="en-CA"/>
        </w:rPr>
        <w:t xml:space="preserve">did Christ destroy that has the power of death? </w:t>
      </w:r>
      <w:r w:rsidR="00E5607B">
        <w:rPr>
          <w:lang w:val="en-CA"/>
        </w:rPr>
        <w:t>Consider Rom. 5:12</w:t>
      </w:r>
      <w:r w:rsidR="009E05FA">
        <w:rPr>
          <w:lang w:val="en-CA"/>
        </w:rPr>
        <w:t xml:space="preserve"> &amp;</w:t>
      </w:r>
      <w:r w:rsidR="00E5607B">
        <w:rPr>
          <w:lang w:val="en-CA"/>
        </w:rPr>
        <w:t xml:space="preserve"> 6:23</w:t>
      </w:r>
    </w:p>
    <w:p w:rsidR="007510E0" w:rsidRDefault="007510E0" w:rsidP="009E05FA">
      <w:pPr>
        <w:spacing w:line="240" w:lineRule="auto"/>
        <w:ind w:left="720" w:firstLine="360"/>
        <w:rPr>
          <w:color w:val="00B050"/>
        </w:rPr>
      </w:pPr>
    </w:p>
    <w:p w:rsidR="009E05FA" w:rsidRPr="00E5607B" w:rsidRDefault="009E05FA" w:rsidP="007E35CA">
      <w:pPr>
        <w:pStyle w:val="ListParagraph"/>
        <w:numPr>
          <w:ilvl w:val="1"/>
          <w:numId w:val="18"/>
        </w:numPr>
        <w:spacing w:line="240" w:lineRule="auto"/>
        <w:rPr>
          <w:lang w:val="en-CA"/>
        </w:rPr>
      </w:pPr>
      <w:r>
        <w:rPr>
          <w:lang w:val="en-CA"/>
        </w:rPr>
        <w:t>Rom. 8:3 is a good cross reference for Heb. 2:14-15</w:t>
      </w:r>
    </w:p>
    <w:p w:rsidR="009E05FA" w:rsidRDefault="009E05FA" w:rsidP="005C1764">
      <w:pPr>
        <w:spacing w:after="240" w:line="240" w:lineRule="auto"/>
        <w:ind w:left="720" w:firstLine="360"/>
        <w:rPr>
          <w:color w:val="00B050"/>
        </w:rPr>
      </w:pPr>
    </w:p>
    <w:p w:rsidR="009E05FA" w:rsidRDefault="00F87719" w:rsidP="007E35CA">
      <w:pPr>
        <w:pStyle w:val="ListParagraph"/>
        <w:numPr>
          <w:ilvl w:val="0"/>
          <w:numId w:val="18"/>
        </w:numPr>
        <w:spacing w:line="240" w:lineRule="auto"/>
        <w:rPr>
          <w:lang w:val="en-CA"/>
        </w:rPr>
      </w:pPr>
      <w:r>
        <w:rPr>
          <w:lang w:val="en-CA"/>
        </w:rPr>
        <w:t>Having further established the type, l</w:t>
      </w:r>
      <w:r w:rsidR="009E05FA">
        <w:rPr>
          <w:lang w:val="en-CA"/>
        </w:rPr>
        <w:t xml:space="preserve">et’s consider </w:t>
      </w:r>
      <w:r w:rsidR="005C1764">
        <w:rPr>
          <w:lang w:val="en-CA"/>
        </w:rPr>
        <w:t xml:space="preserve">at this point </w:t>
      </w:r>
      <w:r w:rsidR="009E05FA">
        <w:rPr>
          <w:lang w:val="en-CA"/>
        </w:rPr>
        <w:t>th</w:t>
      </w:r>
      <w:r w:rsidR="002C1059">
        <w:rPr>
          <w:lang w:val="en-CA"/>
        </w:rPr>
        <w:t>e</w:t>
      </w:r>
      <w:r w:rsidR="009E05FA">
        <w:rPr>
          <w:lang w:val="en-CA"/>
        </w:rPr>
        <w:t xml:space="preserve"> principle of putting sin to death</w:t>
      </w:r>
      <w:r w:rsidR="00F17311">
        <w:rPr>
          <w:lang w:val="en-CA"/>
        </w:rPr>
        <w:t xml:space="preserve">, or dying to sin </w:t>
      </w:r>
      <w:r w:rsidR="00645934">
        <w:rPr>
          <w:lang w:val="en-CA"/>
        </w:rPr>
        <w:t>which is so important for us to do</w:t>
      </w:r>
      <w:r>
        <w:rPr>
          <w:lang w:val="en-CA"/>
        </w:rPr>
        <w:t>.</w:t>
      </w:r>
      <w:r w:rsidR="009E05FA">
        <w:rPr>
          <w:lang w:val="en-CA"/>
        </w:rPr>
        <w:t xml:space="preserve"> This can be found throughout scripture, but particularly in verses like the following. Explain how the</w:t>
      </w:r>
      <w:r w:rsidR="00645934">
        <w:rPr>
          <w:lang w:val="en-CA"/>
        </w:rPr>
        <w:t>y show the principle.</w:t>
      </w:r>
    </w:p>
    <w:p w:rsidR="009E05FA" w:rsidRPr="00FD616D" w:rsidRDefault="00645934" w:rsidP="007E35CA">
      <w:pPr>
        <w:pStyle w:val="ListParagraph"/>
        <w:numPr>
          <w:ilvl w:val="1"/>
          <w:numId w:val="18"/>
        </w:numPr>
        <w:spacing w:line="240" w:lineRule="auto"/>
        <w:rPr>
          <w:lang w:val="en-CA"/>
        </w:rPr>
      </w:pPr>
      <w:r>
        <w:rPr>
          <w:lang w:val="en-CA"/>
        </w:rPr>
        <w:t>1 Pet. 2:24</w:t>
      </w:r>
    </w:p>
    <w:p w:rsidR="009E05FA" w:rsidRDefault="009E05FA" w:rsidP="009E05FA">
      <w:pPr>
        <w:spacing w:line="240" w:lineRule="auto"/>
        <w:ind w:left="720" w:firstLine="360"/>
        <w:rPr>
          <w:color w:val="00B050"/>
        </w:rPr>
      </w:pPr>
    </w:p>
    <w:p w:rsidR="009E05FA" w:rsidRPr="00E5607B" w:rsidRDefault="00645934" w:rsidP="007E35CA">
      <w:pPr>
        <w:pStyle w:val="ListParagraph"/>
        <w:numPr>
          <w:ilvl w:val="1"/>
          <w:numId w:val="18"/>
        </w:numPr>
        <w:spacing w:line="240" w:lineRule="auto"/>
        <w:rPr>
          <w:lang w:val="en-CA"/>
        </w:rPr>
      </w:pPr>
      <w:r>
        <w:rPr>
          <w:lang w:val="en-CA"/>
        </w:rPr>
        <w:lastRenderedPageBreak/>
        <w:t>Rom. 6:6-8</w:t>
      </w:r>
    </w:p>
    <w:p w:rsidR="009E05FA" w:rsidRDefault="009E05FA" w:rsidP="009E05FA">
      <w:pPr>
        <w:spacing w:line="240" w:lineRule="auto"/>
        <w:ind w:left="720" w:firstLine="360"/>
        <w:rPr>
          <w:color w:val="00B050"/>
        </w:rPr>
      </w:pPr>
    </w:p>
    <w:p w:rsidR="009E05FA" w:rsidRPr="00E5607B" w:rsidRDefault="009E05FA" w:rsidP="007E35CA">
      <w:pPr>
        <w:pStyle w:val="ListParagraph"/>
        <w:numPr>
          <w:ilvl w:val="1"/>
          <w:numId w:val="18"/>
        </w:numPr>
        <w:spacing w:line="240" w:lineRule="auto"/>
        <w:rPr>
          <w:lang w:val="en-CA"/>
        </w:rPr>
      </w:pPr>
      <w:r>
        <w:rPr>
          <w:lang w:val="en-CA"/>
        </w:rPr>
        <w:t>Rom. 8:</w:t>
      </w:r>
      <w:r w:rsidR="00645934">
        <w:rPr>
          <w:lang w:val="en-CA"/>
        </w:rPr>
        <w:t>13 (mortify in KJV means ‘to kill’)</w:t>
      </w:r>
    </w:p>
    <w:p w:rsidR="009E05FA" w:rsidRDefault="009E05FA" w:rsidP="009E05FA">
      <w:pPr>
        <w:spacing w:line="240" w:lineRule="auto"/>
        <w:ind w:left="720" w:firstLine="360"/>
        <w:rPr>
          <w:color w:val="00B050"/>
        </w:rPr>
      </w:pPr>
    </w:p>
    <w:p w:rsidR="00645934" w:rsidRPr="00E5607B" w:rsidRDefault="00645934" w:rsidP="007E35CA">
      <w:pPr>
        <w:pStyle w:val="ListParagraph"/>
        <w:numPr>
          <w:ilvl w:val="1"/>
          <w:numId w:val="18"/>
        </w:numPr>
        <w:spacing w:line="240" w:lineRule="auto"/>
        <w:rPr>
          <w:lang w:val="en-CA"/>
        </w:rPr>
      </w:pPr>
      <w:r>
        <w:rPr>
          <w:lang w:val="en-CA"/>
        </w:rPr>
        <w:t>Gal. 5:24</w:t>
      </w:r>
    </w:p>
    <w:p w:rsidR="00645934" w:rsidRDefault="00645934" w:rsidP="00645934">
      <w:pPr>
        <w:spacing w:line="240" w:lineRule="auto"/>
        <w:ind w:left="720" w:firstLine="360"/>
        <w:rPr>
          <w:color w:val="00B050"/>
        </w:rPr>
      </w:pPr>
    </w:p>
    <w:p w:rsidR="00BE254F" w:rsidRPr="00E5607B" w:rsidRDefault="00BE254F" w:rsidP="007E35CA">
      <w:pPr>
        <w:pStyle w:val="ListParagraph"/>
        <w:numPr>
          <w:ilvl w:val="1"/>
          <w:numId w:val="18"/>
        </w:numPr>
        <w:spacing w:line="240" w:lineRule="auto"/>
        <w:rPr>
          <w:lang w:val="en-CA"/>
        </w:rPr>
      </w:pPr>
      <w:r>
        <w:rPr>
          <w:lang w:val="en-CA"/>
        </w:rPr>
        <w:t>Col. 3:5-9</w:t>
      </w:r>
    </w:p>
    <w:p w:rsidR="00BE254F" w:rsidRDefault="00BE254F" w:rsidP="00BE254F">
      <w:pPr>
        <w:spacing w:line="240" w:lineRule="auto"/>
        <w:ind w:left="720" w:firstLine="360"/>
        <w:rPr>
          <w:color w:val="00B050"/>
        </w:rPr>
      </w:pPr>
    </w:p>
    <w:p w:rsidR="009E05FA" w:rsidRDefault="009E05FA" w:rsidP="009E05FA">
      <w:pPr>
        <w:spacing w:line="240" w:lineRule="auto"/>
        <w:ind w:left="720" w:firstLine="360"/>
      </w:pPr>
    </w:p>
    <w:p w:rsidR="0042505B" w:rsidRDefault="007510E0" w:rsidP="007E35CA">
      <w:pPr>
        <w:pStyle w:val="ListParagraph"/>
        <w:numPr>
          <w:ilvl w:val="0"/>
          <w:numId w:val="18"/>
        </w:numPr>
        <w:spacing w:line="240" w:lineRule="auto"/>
        <w:rPr>
          <w:lang w:val="en-CA"/>
        </w:rPr>
      </w:pPr>
      <w:r>
        <w:rPr>
          <w:lang w:val="en-CA"/>
        </w:rPr>
        <w:t>W</w:t>
      </w:r>
      <w:r w:rsidR="0042505B">
        <w:rPr>
          <w:lang w:val="en-CA"/>
        </w:rPr>
        <w:t>here was Samson’s body taken to in relation to his father? Where did Christ go to after his resurrection</w:t>
      </w:r>
      <w:r w:rsidR="00494A1C">
        <w:rPr>
          <w:lang w:val="en-CA"/>
        </w:rPr>
        <w:t>? (Heb. 10:12)</w:t>
      </w:r>
    </w:p>
    <w:p w:rsidR="0042505B" w:rsidRDefault="0042505B" w:rsidP="0042505B">
      <w:pPr>
        <w:spacing w:line="240" w:lineRule="auto"/>
        <w:ind w:left="360"/>
        <w:rPr>
          <w:color w:val="00B050"/>
        </w:rPr>
      </w:pPr>
    </w:p>
    <w:p w:rsidR="00F17311" w:rsidRDefault="00F17311" w:rsidP="00F17311">
      <w:pPr>
        <w:pStyle w:val="ListParagraph"/>
        <w:numPr>
          <w:ilvl w:val="0"/>
          <w:numId w:val="18"/>
        </w:numPr>
        <w:spacing w:line="240" w:lineRule="auto"/>
        <w:rPr>
          <w:lang w:val="en-CA"/>
        </w:rPr>
      </w:pPr>
      <w:r>
        <w:rPr>
          <w:lang w:val="en-CA"/>
        </w:rPr>
        <w:t>Remembering that Manoah’s name means rest and that Samson will not see corruption for ever, what are the comparisons to Psa. 16:9-</w:t>
      </w:r>
      <w:proofErr w:type="gramStart"/>
      <w:r>
        <w:rPr>
          <w:lang w:val="en-CA"/>
        </w:rPr>
        <w:t>11.</w:t>
      </w:r>
      <w:proofErr w:type="gramEnd"/>
    </w:p>
    <w:p w:rsidR="00F17311" w:rsidRDefault="00F17311" w:rsidP="00F17311">
      <w:pPr>
        <w:spacing w:line="240" w:lineRule="auto"/>
        <w:ind w:left="360"/>
        <w:rPr>
          <w:color w:val="00B050"/>
        </w:rPr>
      </w:pPr>
    </w:p>
    <w:p w:rsidR="0042505B" w:rsidRDefault="0042505B" w:rsidP="007E35CA">
      <w:pPr>
        <w:pStyle w:val="ListParagraph"/>
        <w:numPr>
          <w:ilvl w:val="0"/>
          <w:numId w:val="18"/>
        </w:numPr>
        <w:spacing w:line="240" w:lineRule="auto"/>
        <w:rPr>
          <w:lang w:val="en-CA"/>
        </w:rPr>
      </w:pPr>
      <w:r>
        <w:rPr>
          <w:lang w:val="en-CA"/>
        </w:rPr>
        <w:t xml:space="preserve">(Optional) Read Psa. 22:6-24 which is a Messianic psalm pointing forward to Christ’s crucifixion and salvation. What similarities can you find to Samson’s birth, </w:t>
      </w:r>
      <w:r w:rsidR="00293EE5">
        <w:rPr>
          <w:lang w:val="en-CA"/>
        </w:rPr>
        <w:t xml:space="preserve">any events in his life, and </w:t>
      </w:r>
      <w:r>
        <w:rPr>
          <w:lang w:val="en-CA"/>
        </w:rPr>
        <w:t>the events leading up to his death</w:t>
      </w:r>
      <w:r w:rsidR="00293EE5">
        <w:rPr>
          <w:lang w:val="en-CA"/>
        </w:rPr>
        <w:t>?</w:t>
      </w:r>
    </w:p>
    <w:p w:rsidR="0042505B" w:rsidRDefault="0042505B" w:rsidP="0042505B">
      <w:pPr>
        <w:spacing w:line="240" w:lineRule="auto"/>
        <w:ind w:left="360"/>
        <w:rPr>
          <w:color w:val="00B050"/>
        </w:rPr>
      </w:pPr>
    </w:p>
    <w:p w:rsidR="00EE207E" w:rsidRDefault="00EE207E" w:rsidP="0042505B">
      <w:pPr>
        <w:spacing w:line="240" w:lineRule="auto"/>
        <w:ind w:left="360"/>
        <w:rPr>
          <w:color w:val="00B050"/>
        </w:rPr>
      </w:pPr>
    </w:p>
    <w:p w:rsidR="00AF059E" w:rsidRDefault="00AF059E" w:rsidP="0042505B">
      <w:pPr>
        <w:spacing w:line="240" w:lineRule="auto"/>
        <w:ind w:left="360"/>
        <w:rPr>
          <w:color w:val="00B050"/>
        </w:rPr>
      </w:pPr>
    </w:p>
    <w:p w:rsidR="009C3E05" w:rsidRDefault="009C3E05" w:rsidP="0042505B">
      <w:pPr>
        <w:spacing w:line="240" w:lineRule="auto"/>
        <w:ind w:left="360"/>
        <w:rPr>
          <w:color w:val="00B050"/>
        </w:rPr>
      </w:pPr>
    </w:p>
    <w:p w:rsidR="003036FB" w:rsidRDefault="003036FB" w:rsidP="0042505B">
      <w:pPr>
        <w:spacing w:line="240" w:lineRule="auto"/>
        <w:ind w:left="360"/>
      </w:pPr>
    </w:p>
    <w:p w:rsidR="008B531F" w:rsidRPr="00296592" w:rsidRDefault="008B531F" w:rsidP="00B42451">
      <w:pPr>
        <w:pStyle w:val="Style3"/>
        <w:spacing w:after="240"/>
        <w:ind w:left="360"/>
        <w:rPr>
          <w:b/>
        </w:rPr>
      </w:pPr>
      <w:r>
        <w:t>Judges 16 Conclusion</w:t>
      </w:r>
    </w:p>
    <w:p w:rsidR="008B531F" w:rsidRPr="000D5792" w:rsidRDefault="008B531F" w:rsidP="007E35CA">
      <w:pPr>
        <w:pStyle w:val="ListParagraph"/>
        <w:numPr>
          <w:ilvl w:val="0"/>
          <w:numId w:val="18"/>
        </w:numPr>
        <w:spacing w:line="240" w:lineRule="auto"/>
        <w:rPr>
          <w:lang w:val="en-CA"/>
        </w:rPr>
      </w:pPr>
      <w:r w:rsidRPr="000D5792">
        <w:rPr>
          <w:lang w:val="en-CA"/>
        </w:rPr>
        <w:t xml:space="preserve">What did you find </w:t>
      </w:r>
      <w:r w:rsidR="00A14585">
        <w:rPr>
          <w:lang w:val="en-CA"/>
        </w:rPr>
        <w:t xml:space="preserve">particularly </w:t>
      </w:r>
      <w:r w:rsidRPr="000D5792">
        <w:rPr>
          <w:lang w:val="en-CA"/>
        </w:rPr>
        <w:t>interesting or powerful out of chapter 1</w:t>
      </w:r>
      <w:r w:rsidR="00004D04" w:rsidRPr="000D5792">
        <w:rPr>
          <w:lang w:val="en-CA"/>
        </w:rPr>
        <w:t>6</w:t>
      </w:r>
      <w:r w:rsidRPr="000D5792">
        <w:rPr>
          <w:lang w:val="en-CA"/>
        </w:rPr>
        <w:t>?</w:t>
      </w:r>
    </w:p>
    <w:p w:rsidR="008B531F" w:rsidRDefault="008B531F" w:rsidP="008B531F"/>
    <w:p w:rsidR="008B531F" w:rsidRDefault="008B531F" w:rsidP="008B531F"/>
    <w:p w:rsidR="008B531F" w:rsidRDefault="008B531F" w:rsidP="008B531F"/>
    <w:p w:rsidR="008B531F" w:rsidRPr="000D5792" w:rsidRDefault="008B531F" w:rsidP="007E35CA">
      <w:pPr>
        <w:pStyle w:val="ListParagraph"/>
        <w:numPr>
          <w:ilvl w:val="0"/>
          <w:numId w:val="18"/>
        </w:numPr>
        <w:spacing w:line="240" w:lineRule="auto"/>
        <w:rPr>
          <w:lang w:val="en-CA"/>
        </w:rPr>
      </w:pPr>
      <w:r w:rsidRPr="000D5792">
        <w:rPr>
          <w:lang w:val="en-CA"/>
        </w:rPr>
        <w:t>What lessons can you take from chapter 1</w:t>
      </w:r>
      <w:r w:rsidR="00004D04" w:rsidRPr="000D5792">
        <w:rPr>
          <w:lang w:val="en-CA"/>
        </w:rPr>
        <w:t>6</w:t>
      </w:r>
      <w:r w:rsidRPr="000D5792">
        <w:rPr>
          <w:lang w:val="en-CA"/>
        </w:rPr>
        <w:t>?</w:t>
      </w:r>
    </w:p>
    <w:p w:rsidR="008B531F" w:rsidRDefault="008B531F" w:rsidP="008B531F"/>
    <w:p w:rsidR="00331E84" w:rsidRDefault="00331E84" w:rsidP="00331E84">
      <w:r>
        <w:br w:type="page"/>
      </w:r>
    </w:p>
    <w:p w:rsidR="0012426F" w:rsidRDefault="0012426F" w:rsidP="00911C48">
      <w:pPr>
        <w:pStyle w:val="Style2"/>
        <w:sectPr w:rsidR="0012426F" w:rsidSect="0012426F">
          <w:footerReference w:type="default" r:id="rId45"/>
          <w:pgSz w:w="12240" w:h="15840"/>
          <w:pgMar w:top="720" w:right="720" w:bottom="720" w:left="720" w:header="505" w:footer="505" w:gutter="0"/>
          <w:cols w:space="708"/>
          <w:docGrid w:linePitch="360"/>
        </w:sectPr>
      </w:pPr>
    </w:p>
    <w:p w:rsidR="00331E84" w:rsidRPr="00296592" w:rsidRDefault="00C755F5" w:rsidP="00911C48">
      <w:pPr>
        <w:pStyle w:val="Style2"/>
      </w:pPr>
      <w:bookmarkStart w:id="14" w:name="_Toc508134514"/>
      <w:r>
        <w:lastRenderedPageBreak/>
        <w:t xml:space="preserve">Samson </w:t>
      </w:r>
      <w:r w:rsidR="00331E84">
        <w:t>Conclusion</w:t>
      </w:r>
      <w:bookmarkEnd w:id="14"/>
    </w:p>
    <w:p w:rsidR="00331E84" w:rsidRDefault="00F40368" w:rsidP="00331E84">
      <w:pPr>
        <w:spacing w:line="240" w:lineRule="auto"/>
        <w:rPr>
          <w:b/>
        </w:rPr>
      </w:pPr>
      <w:r>
        <w:rPr>
          <w:rFonts w:ascii="Copperplate Gothic Light" w:eastAsiaTheme="majorEastAsia" w:hAnsi="Copperplate Gothic Light" w:cstheme="minorHAnsi"/>
          <w:noProof/>
          <w:color w:val="0000FF"/>
          <w:sz w:val="24"/>
          <w:lang w:eastAsia="en-CA"/>
        </w:rPr>
        <w:pict>
          <v:line id="Straight Connector 9" o:spid="_x0000_s1036" style="position:absolute;flip:y;z-index:251683840;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bBIAIAAJ0EAAAOAAAAZHJzL2Uyb0RvYy54bWysVEtv2zAMvg/YfxB0X+z0hcaI00OK7VJs&#10;QbPHmZGlWKgsCZSSOP9+lJy4WQcM2DAfBFF8ffxIev7Qd4btJQbtbM2nk5IzaYVrtN3W/NvXjx/u&#10;OQsRbAPGWVnzowz8YfH+3fzgK3nlWmcaiYyC2FAdfM3bGH1VFEG0soMwcV5aUiqHHUQScVs0CAeK&#10;3pniqizvioPDxqMTMgR6fRyUfJHjKyVF/KJUkJGZmhO2mE/M5yadxWIO1RbBt1qcYMA/oOhAW0o6&#10;hnqECGyH+rdQnRboglNxIlxXOKW0kLkGqmZavqlm3YKXuRYiJ/iRpvD/worP+xUy3dR8xpmFjlq0&#10;jgh620a2dNYSgQ7ZLPF08KEi86VdYapU9Hbtn5x4CaQrflEmIfjBrFfYMWW0/07jkSmiolmfO3Ac&#10;OyD7yAQ93s2ub6itnImzroAqhUgZPYb4SbqOpUvNjbaJHKhg/xRiAvFqkp5lbj+pkuB2UeK6bQ5s&#10;Y3b4DFTwbXmfMjU6Bbu+nw4CzcbtTZk+zsBsaagjZ+jiDx3b3I+E+YxmaZDtgUZrY0C8DGCMb2F4&#10;zGEScydgZJ3vI5YsXcDMLA7EZQrj0ciUythnqahJRNBAYV4POWYHIaSN01OqbJ3clDZmdBxA/9Hx&#10;ZJ9cB1B/4zx65MzOxtG509Zh5uZN9tifIavBnvi4qDtdN645rvA8YLQDmbLTvqYlu5Sz++tfZfET&#10;AAD//wMAUEsDBBQABgAIAAAAIQAvZquC3QAAAAgBAAAPAAAAZHJzL2Rvd25yZXYueG1sTI9RS8Mw&#10;FIXfBf9DuIIvY0uiULau6RhK8U2wCvqYNXdtsbkpSbZWf72ZL/p47jmc891iN9uBndGH3pECuRLA&#10;kBpnemoVvL1WyzWwEDUZPThCBV8YYFdeXxU6N26iFzzXsWWphEKuFXQxjjnnoenQ6rByI1Lyjs5b&#10;HZP0LTdeT6ncDvxOiIxb3VNa6PSIDx02n/XJKnj+/uir5qkK7eN+c+/r98W0kKjU7c283wKLOMe/&#10;MFzwEzqUiengTmQCGxQspdikqIIsA3bxxVpKYIffAy8L/v+B8gcAAP//AwBQSwECLQAUAAYACAAA&#10;ACEAtoM4kv4AAADhAQAAEwAAAAAAAAAAAAAAAAAAAAAAW0NvbnRlbnRfVHlwZXNdLnhtbFBLAQIt&#10;ABQABgAIAAAAIQA4/SH/1gAAAJQBAAALAAAAAAAAAAAAAAAAAC8BAABfcmVscy8ucmVsc1BLAQIt&#10;ABQABgAIAAAAIQCUyHbBIAIAAJ0EAAAOAAAAAAAAAAAAAAAAAC4CAABkcnMvZTJvRG9jLnhtbFBL&#10;AQItABQABgAIAAAAIQAvZquC3QAAAAgBAAAPAAAAAAAAAAAAAAAAAHoEAABkcnMvZG93bnJldi54&#10;bWxQSwUGAAAAAAQABADzAAAAhAUAAAAA&#10;" strokecolor="#5b9bd5 [3204]" strokeweight=".5pt">
            <v:stroke joinstyle="miter"/>
            <v:shadow on="t" color="black" opacity="26214f" origin=",-.5" offset="0,3pt"/>
            <o:lock v:ext="edit" shapetype="f"/>
          </v:line>
        </w:pict>
      </w:r>
    </w:p>
    <w:p w:rsidR="003D0006" w:rsidRDefault="00AC2338" w:rsidP="00AC2338">
      <w:pPr>
        <w:spacing w:line="240" w:lineRule="auto"/>
      </w:pPr>
      <w:r>
        <w:t xml:space="preserve">This brings our study of Samson to a close. We have </w:t>
      </w:r>
      <w:r w:rsidR="003C7684">
        <w:t xml:space="preserve">seen someone </w:t>
      </w:r>
      <w:r w:rsidR="009C3E05">
        <w:t>who was born to be a life-long Nazarite</w:t>
      </w:r>
      <w:r w:rsidR="003D0006">
        <w:t xml:space="preserve"> and </w:t>
      </w:r>
      <w:r w:rsidR="009C3E05">
        <w:t xml:space="preserve">to begin the deliverance of the nation from the Philistine oppression. </w:t>
      </w:r>
      <w:r w:rsidR="003D0006">
        <w:t>At times in his life he displayed great acts of faith, but u</w:t>
      </w:r>
      <w:r w:rsidR="009C3E05">
        <w:t xml:space="preserve">nfortunately he let his lusts and desires distract him </w:t>
      </w:r>
      <w:r w:rsidR="003D0006">
        <w:t xml:space="preserve">many times </w:t>
      </w:r>
      <w:r w:rsidR="009C3E05">
        <w:t xml:space="preserve">and turn him </w:t>
      </w:r>
      <w:r w:rsidR="003D0006">
        <w:t xml:space="preserve">to great sin, culminating in him giving </w:t>
      </w:r>
      <w:r w:rsidR="009C3E05">
        <w:t xml:space="preserve">everything that was to be God’s to Delilah – his love, heart, soul, and strength. </w:t>
      </w:r>
    </w:p>
    <w:p w:rsidR="002B5C06" w:rsidRDefault="003D0006" w:rsidP="00AC2338">
      <w:pPr>
        <w:spacing w:line="240" w:lineRule="auto"/>
      </w:pPr>
      <w:r>
        <w:t>So in Samson we see the great struggle against sin</w:t>
      </w:r>
      <w:r w:rsidR="00455D38">
        <w:t xml:space="preserve"> highlighted</w:t>
      </w:r>
      <w:r>
        <w:t xml:space="preserve">, and </w:t>
      </w:r>
      <w:r w:rsidR="003C7684">
        <w:t>t</w:t>
      </w:r>
      <w:r>
        <w:t>he power that sin ha</w:t>
      </w:r>
      <w:r w:rsidR="00455D38">
        <w:t>d</w:t>
      </w:r>
      <w:r>
        <w:t xml:space="preserve"> in </w:t>
      </w:r>
      <w:r w:rsidR="00455D38">
        <w:t>his life.</w:t>
      </w:r>
      <w:r w:rsidR="002B5C06">
        <w:t xml:space="preserve"> It was the same struggle that the nation was having during the time of the Judges.</w:t>
      </w:r>
      <w:r w:rsidR="00455D38">
        <w:t xml:space="preserve"> Do </w:t>
      </w:r>
      <w:r w:rsidR="003C7684">
        <w:t>we not</w:t>
      </w:r>
      <w:r w:rsidR="00455D38">
        <w:t xml:space="preserve"> have the same struggle against sin? We are to separate our</w:t>
      </w:r>
      <w:r w:rsidR="002B5C06">
        <w:t xml:space="preserve"> thinking </w:t>
      </w:r>
      <w:r w:rsidR="00455D38">
        <w:t>to God, and in our baptisms make a vow like that of the Nazarite, yet we so often fail and give in to the pleasures of sin for a season. We can identify with Samson, and so we are encouraged that God in His longsuffering continued to work with him to achieve His purpose and to save him. Samson had to be brought to utter weakness so he could recognize his need for God who</w:t>
      </w:r>
      <w:r w:rsidR="002B5C06">
        <w:t xml:space="preserve"> alone could give him strength.</w:t>
      </w:r>
      <w:r w:rsidR="00455D38">
        <w:t xml:space="preserve"> </w:t>
      </w:r>
      <w:r w:rsidR="002B5C06">
        <w:t xml:space="preserve">He did fully turn to His God, renewing his Nazarite vow, and in a great act of faith destroyed the Philistines in his death. </w:t>
      </w:r>
    </w:p>
    <w:p w:rsidR="002B5C06" w:rsidRDefault="002B5C06" w:rsidP="00AC2338">
      <w:pPr>
        <w:spacing w:line="240" w:lineRule="auto"/>
      </w:pPr>
      <w:r>
        <w:t xml:space="preserve">Samson </w:t>
      </w:r>
      <w:r w:rsidR="00CF36B3">
        <w:t xml:space="preserve">was an incredible type of Christ in whose birth God was showing a type of the Seed of the Woman being brought forth to begin to destroy the Serpent. His birth and childhood are similar to Christ’s, and in his life he possessed the gates of his enemies echoing back to the promise made to Abraham. Finally in his death he put the Philistines to death through his death. </w:t>
      </w:r>
      <w:r w:rsidR="008C7EBE">
        <w:t xml:space="preserve">Samson was clearly not the Messiah though, and we see the power of sin in his life. But in him we believe that God is showing us </w:t>
      </w:r>
      <w:r w:rsidR="00CF36B3">
        <w:t xml:space="preserve">the principle that sin </w:t>
      </w:r>
      <w:r w:rsidR="008C7EBE">
        <w:t xml:space="preserve">must be put </w:t>
      </w:r>
      <w:r w:rsidR="00CF36B3">
        <w:t>to death. He struggled with sin throughout his life, both personally and in type with the Philistines</w:t>
      </w:r>
      <w:r w:rsidR="008C7EBE">
        <w:t xml:space="preserve">, and through him </w:t>
      </w:r>
      <w:r w:rsidR="00CF36B3">
        <w:t>God showed what had to be done to sin (the Philistines) in Samson’s de</w:t>
      </w:r>
      <w:r w:rsidR="008C7EBE">
        <w:t>ath.</w:t>
      </w:r>
    </w:p>
    <w:p w:rsidR="00CF36B3" w:rsidRDefault="00CF36B3" w:rsidP="00AC2338">
      <w:pPr>
        <w:spacing w:line="240" w:lineRule="auto"/>
      </w:pPr>
      <w:r>
        <w:t xml:space="preserve">Now Samson only began this deliverance from the Philistines, and God used </w:t>
      </w:r>
      <w:r w:rsidR="008C7EBE">
        <w:t>him</w:t>
      </w:r>
      <w:r>
        <w:t xml:space="preserve"> to set the scene for another great man of faith to come onto the scene</w:t>
      </w:r>
      <w:r w:rsidR="008C7EBE">
        <w:t xml:space="preserve"> and</w:t>
      </w:r>
      <w:r>
        <w:t xml:space="preserve"> complete the deliverance from the Philistines</w:t>
      </w:r>
      <w:r w:rsidR="008C7EBE">
        <w:t xml:space="preserve">. </w:t>
      </w:r>
      <w:proofErr w:type="gramStart"/>
      <w:r w:rsidR="008C7EBE">
        <w:t>The man Samuel</w:t>
      </w:r>
      <w:r>
        <w:t xml:space="preserve"> who consistently lived to righteousness </w:t>
      </w:r>
      <w:r w:rsidR="008C7EBE">
        <w:t>from his childhood on, a</w:t>
      </w:r>
      <w:r>
        <w:t>nd brought a whole nation to repentance.</w:t>
      </w:r>
      <w:proofErr w:type="gramEnd"/>
      <w:r w:rsidR="008C7EBE">
        <w:t xml:space="preserve"> We will consider part of his life next.</w:t>
      </w:r>
    </w:p>
    <w:p w:rsidR="00555E4D" w:rsidRDefault="00AC2338" w:rsidP="00AC2338">
      <w:pPr>
        <w:spacing w:line="240" w:lineRule="auto"/>
      </w:pPr>
      <w:r>
        <w:t>There are many powerful lessons and principles which we have c</w:t>
      </w:r>
      <w:r w:rsidR="00CF36B3">
        <w:t xml:space="preserve">onsidered in the life of Samson which we hope will be transformational in your life. May we all together, </w:t>
      </w:r>
      <w:r w:rsidR="002B5C06">
        <w:t xml:space="preserve">by God’s grace, </w:t>
      </w:r>
      <w:r w:rsidR="008C7EBE">
        <w:t>meet</w:t>
      </w:r>
      <w:r w:rsidR="002B5C06">
        <w:t xml:space="preserve"> this mighty man of faith in the Kingdom of our </w:t>
      </w:r>
      <w:proofErr w:type="gramStart"/>
      <w:r w:rsidR="002B5C06">
        <w:t>God.</w:t>
      </w:r>
      <w:proofErr w:type="gramEnd"/>
    </w:p>
    <w:p w:rsidR="003036FB" w:rsidRDefault="003036FB" w:rsidP="00AC2338">
      <w:pPr>
        <w:spacing w:line="240" w:lineRule="auto"/>
      </w:pPr>
    </w:p>
    <w:p w:rsidR="00683EAA" w:rsidRPr="00A674B7" w:rsidRDefault="00C41CD3" w:rsidP="00B6044D">
      <w:pPr>
        <w:pStyle w:val="ListParagraph"/>
        <w:numPr>
          <w:ilvl w:val="0"/>
          <w:numId w:val="28"/>
        </w:numPr>
        <w:spacing w:line="240" w:lineRule="auto"/>
        <w:sectPr w:rsidR="00683EAA" w:rsidRPr="00A674B7" w:rsidSect="0012426F">
          <w:footerReference w:type="default" r:id="rId46"/>
          <w:pgSz w:w="12240" w:h="15840"/>
          <w:pgMar w:top="720" w:right="720" w:bottom="720" w:left="720" w:header="505" w:footer="505" w:gutter="0"/>
          <w:cols w:space="708"/>
          <w:docGrid w:linePitch="360"/>
        </w:sectPr>
      </w:pPr>
      <w:r>
        <w:t>As we bring Samson to a close, what are the major principles and lessons that you are going to take from Samson?</w:t>
      </w:r>
    </w:p>
    <w:p w:rsidR="005679A4" w:rsidRDefault="005679A4" w:rsidP="005679A4">
      <w:pPr>
        <w:rPr>
          <w:rFonts w:ascii="Copperplate Gothic Light" w:eastAsiaTheme="majorEastAsia" w:hAnsi="Copperplate Gothic Light" w:cstheme="minorHAnsi"/>
          <w:color w:val="0000FF"/>
          <w:sz w:val="36"/>
        </w:rPr>
      </w:pPr>
      <w:r>
        <w:lastRenderedPageBreak/>
        <w:br w:type="page"/>
      </w:r>
      <w:r>
        <w:rPr>
          <w:noProof/>
          <w:lang w:eastAsia="en-CA"/>
        </w:rPr>
        <w:drawing>
          <wp:anchor distT="0" distB="0" distL="114300" distR="114300" simplePos="0" relativeHeight="251759616" behindDoc="1" locked="0" layoutInCell="1" allowOverlap="1">
            <wp:simplePos x="0" y="0"/>
            <wp:positionH relativeFrom="column">
              <wp:posOffset>-304800</wp:posOffset>
            </wp:positionH>
            <wp:positionV relativeFrom="paragraph">
              <wp:posOffset>-610870</wp:posOffset>
            </wp:positionV>
            <wp:extent cx="7771765" cy="10058400"/>
            <wp:effectExtent l="0" t="0" r="0" b="0"/>
            <wp:wrapThrough wrapText="bothSides">
              <wp:wrapPolygon edited="0">
                <wp:start x="0" y="0"/>
                <wp:lineTo x="0" y="21559"/>
                <wp:lineTo x="21549" y="21559"/>
                <wp:lineTo x="21549" y="0"/>
                <wp:lineTo x="0" y="0"/>
              </wp:wrapPolygon>
            </wp:wrapThrough>
            <wp:docPr id="22" name="Picture 22" descr="CoverArt Sam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Art Samue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pic:spPr>
                </pic:pic>
              </a:graphicData>
            </a:graphic>
            <wp14:sizeRelH relativeFrom="page">
              <wp14:pctWidth>0</wp14:pctWidth>
            </wp14:sizeRelH>
            <wp14:sizeRelV relativeFrom="page">
              <wp14:pctHeight>0</wp14:pctHeight>
            </wp14:sizeRelV>
          </wp:anchor>
        </w:drawing>
      </w:r>
    </w:p>
    <w:p w:rsidR="005679A4" w:rsidRDefault="005679A4" w:rsidP="005679A4">
      <w:pPr>
        <w:spacing w:after="0" w:line="240" w:lineRule="auto"/>
        <w:rPr>
          <w:rFonts w:ascii="Copperplate Gothic Light" w:eastAsiaTheme="majorEastAsia" w:hAnsi="Copperplate Gothic Light" w:cstheme="minorHAnsi"/>
          <w:color w:val="0000FF"/>
          <w:sz w:val="36"/>
        </w:rPr>
        <w:sectPr w:rsidR="005679A4">
          <w:pgSz w:w="12240" w:h="15840"/>
          <w:pgMar w:top="720" w:right="720" w:bottom="720" w:left="720" w:header="505" w:footer="505" w:gutter="0"/>
          <w:pgNumType w:fmt="lowerRoman" w:start="0"/>
          <w:cols w:space="720"/>
        </w:sectPr>
      </w:pPr>
    </w:p>
    <w:p w:rsidR="005679A4" w:rsidRDefault="005679A4" w:rsidP="005679A4">
      <w:pPr>
        <w:pStyle w:val="Style1"/>
        <w:spacing w:after="0"/>
        <w:rPr>
          <w:b/>
          <w:sz w:val="44"/>
        </w:rPr>
      </w:pPr>
      <w:bookmarkStart w:id="15" w:name="_Toc507971360"/>
      <w:bookmarkStart w:id="16" w:name="_Toc508134515"/>
      <w:bookmarkStart w:id="17" w:name="_GoBack"/>
      <w:bookmarkEnd w:id="17"/>
      <w:r>
        <w:rPr>
          <w:b/>
          <w:sz w:val="44"/>
        </w:rPr>
        <w:lastRenderedPageBreak/>
        <w:t>Samuel</w:t>
      </w:r>
      <w:bookmarkEnd w:id="15"/>
      <w:bookmarkEnd w:id="16"/>
    </w:p>
    <w:p w:rsidR="005679A4" w:rsidRDefault="00F40368" w:rsidP="005679A4">
      <w:pPr>
        <w:spacing w:after="0"/>
        <w:rPr>
          <w:sz w:val="14"/>
        </w:rPr>
      </w:pPr>
      <w:r>
        <w:pict>
          <v:line id="Straight Connector 21" o:spid="_x0000_s1091" style="position:absolute;flip:y;z-index:251752448;visibility:visible;mso-wrap-distance-top:-3e-5mm;mso-wrap-distance-bottom:-3e-5mm;mso-height-relative:margin" from="-3.95pt,4.05pt" to="542.0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atIwIAAJ8EAAAOAAAAZHJzL2Uyb0RvYy54bWysVEtv2zAMvg/YfxB0X+ykD3RGnB5SbJdi&#10;C5puOzOyFAuVJYFSEuffj5ITN+uAARvmgyCKr48fSc/v+86wvcSgna35dFJyJq1wjbbbmn97/vTh&#10;jrMQwTZgnJU1P8rA7xfv380PvpIz1zrTSGQUxIbq4GvexuirogiilR2EifPSklI57CCSiNuiQThQ&#10;9M4Us7K8LQ4OG49OyBDo9WFQ8kWOr5QU8atSQUZmak7YYj4xn5t0Fos5VFsE32pxggH/gKIDbSnp&#10;GOoBIrAd6t9CdVqgC07FiXBd4ZTSQuYaqJpp+aaadQte5lqInOBHmsL/Cyu+7FfIdFPz2ZQzCx31&#10;aB0R9LaNbOmsJQYdMlISUwcfKnJY2hWmWkVv1/7RiZdAuuIXZRKCH8x6hR1TRvvvNCCZJCqb9bkH&#10;x7EHso9M0OPtx6traixn4qwroEohUkaPIX6WrmPpUnOjbaIHKtg/hphAvJqkZ5kHgFRJcLsocd02&#10;B7YxO3wCKvmmvEuZGp2CXd1NB4Gm4+a6TB9nYLY01pEzdPGHjm3uSMJ8RrM0yPZAw7UxIF4GMMa3&#10;MDzmMIm5EzCyzvcRS5YuYGYWB+IyhfFoZEpl7JNU1CYiaKAwL4gcs4MQ0sbcJEqVrZOb0saMjgPo&#10;Pzqe7JPrAOpvnEePnNnZODp32jrM3LzJHvszZDXYEx8XdafrxjXHFZ4HjLYgU3ba2LRml3J2f/2v&#10;LH4CAAD//wMAUEsDBBQABgAIAAAAIQDVFs7i3AAAAAcBAAAPAAAAZHJzL2Rvd25yZXYueG1sTI7B&#10;TsMwEETvSPyDtUhcqtYJIEhDNlUFirghNSDB0Y2XJCJeR7bbBL4elwvcZmdGs6/YzGYQR3K+t4yQ&#10;rhIQxI3VPbcIry/VMgPhg2KtBsuE8EUeNuX5WaFybSfe0bEOrYgj7HOF0IUw5lL6piOj/MqOxDH7&#10;sM6oEE/XSu3UFMfNIK+S5FYa1XP80KmRHjpqPuuDQXj+fu+r5qny7eN2fe3qt8W0SAnx8mLe3oMI&#10;NIe/MpzwIzqUkWlvD6y9GBCWd+vYRMhSEKc4yW6i2v8asizkf/7yBwAA//8DAFBLAQItABQABgAI&#10;AAAAIQC2gziS/gAAAOEBAAATAAAAAAAAAAAAAAAAAAAAAABbQ29udGVudF9UeXBlc10ueG1sUEsB&#10;Ai0AFAAGAAgAAAAhADj9If/WAAAAlAEAAAsAAAAAAAAAAAAAAAAALwEAAF9yZWxzLy5yZWxzUEsB&#10;Ai0AFAAGAAgAAAAhACXBBq0jAgAAnwQAAA4AAAAAAAAAAAAAAAAALgIAAGRycy9lMm9Eb2MueG1s&#10;UEsBAi0AFAAGAAgAAAAhANUWzuLcAAAABwEAAA8AAAAAAAAAAAAAAAAAfQQAAGRycy9kb3ducmV2&#10;LnhtbFBLBQYAAAAABAAEAPMAAACGBQAAAAA=&#10;" strokecolor="#5b9bd5 [3204]" strokeweight=".5pt">
            <v:stroke joinstyle="miter"/>
            <v:shadow on="t" color="black" opacity="26214f" origin=",-.5" offset="0,3pt"/>
            <o:lock v:ext="edit" shapetype="f"/>
          </v:line>
        </w:pict>
      </w:r>
    </w:p>
    <w:p w:rsidR="005679A4" w:rsidRDefault="005679A4" w:rsidP="005679A4">
      <w:pPr>
        <w:pStyle w:val="Style2"/>
        <w:spacing w:after="0"/>
      </w:pPr>
      <w:bookmarkStart w:id="18" w:name="_Toc507971361"/>
      <w:bookmarkStart w:id="19" w:name="_Toc508134516"/>
      <w:r>
        <w:t>Introduction</w:t>
      </w:r>
      <w:bookmarkEnd w:id="18"/>
      <w:bookmarkEnd w:id="19"/>
    </w:p>
    <w:p w:rsidR="005679A4" w:rsidRDefault="00F40368" w:rsidP="005679A4">
      <w:pPr>
        <w:spacing w:after="0" w:line="240" w:lineRule="auto"/>
        <w:rPr>
          <w:b/>
        </w:rPr>
      </w:pPr>
      <w:r>
        <w:pict>
          <v:line id="Straight Connector 2" o:spid="_x0000_s1084" style="position:absolute;flip:y;z-index:251745280;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25nIQIAAJ0EAAAOAAAAZHJzL2Uyb0RvYy54bWysVEtv2zAMvg/YfxB0X+ykD3RGnB5SbJdi&#10;C5puOzOyFAuVJYFSEuffj5ITN+uAARvmgyCKr48fSc/v+86wvcSgna35dFJyJq1wjbbbmn97/vTh&#10;jrMQwTZgnJU1P8rA7xfv380PvpIz1zrTSGQUxIbq4GvexuirogiilR2EifPSklI57CCSiNuiQThQ&#10;9M4Us7K8LQ4OG49OyBDo9WFQ8kWOr5QU8atSQUZmak7YYj4xn5t0Fos5VFsE32pxggH/gKIDbSnp&#10;GOoBIrAd6t9CdVqgC07FiXBd4ZTSQuYaqJpp+aaadQte5lqInOBHmsL/Cyu+7FfIdFPzGWcWOmrR&#10;OiLobRvZ0llLBDpks8TTwYeKzJd2halS0du1f3TiJZCu+EWZhOAHs15hx5TR/juNR6aIimZ97sBx&#10;7IDsIxP0ePvx6praypk46wqoUoiU0WOIn6XrWLrU3GibyIEK9o8hJhCvJulZ5vaTKgluFyWu2+bA&#10;NmaHT0AF35R3KVOjU7Cru+kg0GzcXJfp4wzMloY6coYu/tCxzf1ImM9olgbZHmi0NgbEywDG+BaG&#10;xxwmMXcCRtb5PmLJ0gXMzOJAXKYwHo1MqYx9koqaRAQNFOb1kGN2EELaOD2lytbJTWljRscB9B8d&#10;T/bJdQD1N86jR87sbBydO20dZm7eZI/9GbIa7ImPi7rTdeOa4wrPA0Y7kCk77Wtasks5u7/+VRY/&#10;AQAA//8DAFBLAwQUAAYACAAAACEAL2argt0AAAAIAQAADwAAAGRycy9kb3ducmV2LnhtbEyPUUvD&#10;MBSF3wX/Q7iCL2NLolC2rukYSvFNsAr6mDV3bbG5KUm2Vn+9mS/6eO45nPPdYjfbgZ3Rh96RArkS&#10;wJAaZ3pqFby9Vss1sBA1GT04QgVfGGBXXl8VOjduohc817FlqYRCrhV0MY4556Hp0OqwciNS8o7O&#10;Wx2T9C03Xk+p3A78ToiMW91TWuj0iA8dNp/1ySp4/v7oq+apCu3jfnPv6/fFtJCo1O3NvN8CizjH&#10;vzBc8BM6lInp4E5kAhsULKXYpKiCLAN28cVaSmCH3wMvC/7/gfIHAAD//wMAUEsBAi0AFAAGAAgA&#10;AAAhALaDOJL+AAAA4QEAABMAAAAAAAAAAAAAAAAAAAAAAFtDb250ZW50X1R5cGVzXS54bWxQSwEC&#10;LQAUAAYACAAAACEAOP0h/9YAAACUAQAACwAAAAAAAAAAAAAAAAAvAQAAX3JlbHMvLnJlbHNQSwEC&#10;LQAUAAYACAAAACEAeaNuZyECAACdBAAADgAAAAAAAAAAAAAAAAAuAgAAZHJzL2Uyb0RvYy54bWxQ&#10;SwECLQAUAAYACAAAACEAL2argt0AAAAIAQAADwAAAAAAAAAAAAAAAAB7BAAAZHJzL2Rvd25yZXYu&#10;eG1sUEsFBgAAAAAEAAQA8wAAAIUFAAAAAA==&#10;" strokecolor="#5b9bd5 [3204]" strokeweight=".5pt">
            <v:stroke joinstyle="miter"/>
            <v:shadow on="t" color="black" opacity="26214f" origin=",-.5" offset="0,3pt"/>
            <o:lock v:ext="edit" shapetype="f"/>
          </v:line>
        </w:pict>
      </w:r>
    </w:p>
    <w:p w:rsidR="005679A4" w:rsidRDefault="005679A4" w:rsidP="005679A4">
      <w:pPr>
        <w:spacing w:line="240" w:lineRule="auto"/>
        <w:rPr>
          <w:b/>
          <w:u w:val="single"/>
        </w:rPr>
      </w:pPr>
      <w:r>
        <w:t xml:space="preserve">Samuel is a wonderful character in scripture, one who from an early age devoted his life to God, and who stayed consistently in the right way throughout his life. It was Samuel that God used to bring about one of the greatest transformations of Israel in its history, from the dark period of the judges when everyone did what was right in his own eyes, through to a repentant and united nation under one king. The quote below captures the transformation well. </w:t>
      </w:r>
    </w:p>
    <w:p w:rsidR="005679A4" w:rsidRDefault="005679A4" w:rsidP="005679A4">
      <w:pPr>
        <w:spacing w:after="0" w:line="240" w:lineRule="auto"/>
        <w:ind w:left="720"/>
        <w:rPr>
          <w:lang w:val="en-US"/>
        </w:rPr>
      </w:pPr>
      <w:r>
        <w:rPr>
          <w:i/>
          <w:lang w:val="en-US"/>
        </w:rPr>
        <w:t xml:space="preserve">“At his birth, the nation was at its lowest ebb, in the depths of national degradation spiritually and politically. When he died it was on the eve of the most splendid era in its history – the age of its widest dominion as a nation, and of their greatest glory as worshippers of God…He began the prominent line of prophets who enforced the need for a religion of heart and life as distinct to mere outward ritual.”   </w:t>
      </w:r>
      <w:r>
        <w:rPr>
          <w:lang w:val="en-US"/>
        </w:rPr>
        <w:t>Samuel the Seer – Pg. 3</w:t>
      </w:r>
    </w:p>
    <w:p w:rsidR="005679A4" w:rsidRDefault="005679A4" w:rsidP="005679A4">
      <w:pPr>
        <w:spacing w:after="0" w:line="240" w:lineRule="auto"/>
        <w:ind w:left="720"/>
        <w:rPr>
          <w:lang w:val="en-US"/>
        </w:rPr>
      </w:pPr>
    </w:p>
    <w:p w:rsidR="005679A4" w:rsidRDefault="005679A4" w:rsidP="005679A4">
      <w:pPr>
        <w:spacing w:line="240" w:lineRule="auto"/>
      </w:pPr>
      <w:r>
        <w:t xml:space="preserve">We will only be looking at the beginning of Samuel’s life through to when he becomes judge and brings the nation together to God in chapter 7, and then briefly at his final message to the  whole nation in chapter 12. As part of this study we will be able to study an amazing woman, his mother Hannah, whom the record focuses on in the first 1.5 chapters. We will also consider the failing high priest Eli and his wicked sons, </w:t>
      </w:r>
      <w:proofErr w:type="spellStart"/>
      <w:r>
        <w:t>Hophni</w:t>
      </w:r>
      <w:proofErr w:type="spellEnd"/>
      <w:r>
        <w:t xml:space="preserve"> and Phinehas. From these range of characters we will be able to glean many important lessons and principles.</w:t>
      </w:r>
    </w:p>
    <w:p w:rsidR="005679A4" w:rsidRDefault="005679A4" w:rsidP="005679A4">
      <w:pPr>
        <w:spacing w:after="120" w:line="240" w:lineRule="auto"/>
      </w:pPr>
    </w:p>
    <w:p w:rsidR="005679A4" w:rsidRDefault="005679A4" w:rsidP="005679A4">
      <w:pPr>
        <w:spacing w:line="240" w:lineRule="auto"/>
        <w:rPr>
          <w:b/>
        </w:rPr>
      </w:pPr>
      <w:r>
        <w:rPr>
          <w:b/>
        </w:rPr>
        <w:t>Samuel’s Roles</w:t>
      </w:r>
    </w:p>
    <w:p w:rsidR="005679A4" w:rsidRDefault="005679A4" w:rsidP="005679A4">
      <w:pPr>
        <w:spacing w:line="240" w:lineRule="auto"/>
      </w:pPr>
      <w:r>
        <w:t>Before we get into 1 Sam. 1, we want to consider a few things by way of introduction. The first is to show how Samuel filled an incredible number of roles in his life, perhaps more than any other character which is in keeping with the extraordinary effect he had on the nation of Israel. Complete the following table as we paint a portrait of Samuel and in the process look up many of the references to Samuel found elsewhere in scripture.</w:t>
      </w:r>
    </w:p>
    <w:tbl>
      <w:tblPr>
        <w:tblStyle w:val="MediumShading1"/>
        <w:tblW w:w="950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113"/>
        <w:gridCol w:w="5387"/>
      </w:tblGrid>
      <w:tr w:rsidR="005679A4" w:rsidTr="005679A4">
        <w:trPr>
          <w:cnfStyle w:val="100000000000" w:firstRow="1" w:lastRow="0" w:firstColumn="0" w:lastColumn="0" w:oddVBand="0" w:evenVBand="0" w:oddHBand="0" w:evenHBand="0" w:firstRowFirstColumn="0" w:firstRowLastColumn="0" w:lastRowFirstColumn="0" w:lastRowLastColumn="0"/>
          <w:trHeight w:val="267"/>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rPr>
                <w:bCs w:val="0"/>
              </w:rPr>
              <w:t>Reference</w:t>
            </w:r>
          </w:p>
        </w:tc>
        <w:tc>
          <w:tcPr>
            <w:tcW w:w="5387" w:type="dxa"/>
            <w:tcBorders>
              <w:top w:val="single" w:sz="4" w:space="0" w:color="auto"/>
              <w:left w:val="single" w:sz="4" w:space="0" w:color="auto"/>
              <w:bottom w:val="single" w:sz="4" w:space="0" w:color="auto"/>
              <w:right w:val="single" w:sz="4" w:space="0" w:color="auto"/>
            </w:tcBorders>
            <w:hideMark/>
          </w:tcPr>
          <w:p w:rsidR="005679A4" w:rsidRDefault="005679A4">
            <w:pPr>
              <w:jc w:val="center"/>
              <w:rPr>
                <w:bCs w:val="0"/>
              </w:rPr>
            </w:pPr>
            <w:r>
              <w:rPr>
                <w:bCs w:val="0"/>
              </w:rPr>
              <w:t>Role</w:t>
            </w:r>
          </w:p>
        </w:tc>
      </w:tr>
      <w:tr w:rsidR="005679A4" w:rsidTr="005679A4">
        <w:trPr>
          <w:cnfStyle w:val="000000100000" w:firstRow="0" w:lastRow="0" w:firstColumn="0" w:lastColumn="0" w:oddVBand="0" w:evenVBand="0" w:oddHBand="1" w:evenHBand="0" w:firstRowFirstColumn="0" w:firstRowLastColumn="0" w:lastRowFirstColumn="0" w:lastRowLastColumn="0"/>
          <w:trHeight w:val="268"/>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1 Sam. 7:15</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010000" w:firstRow="0" w:lastRow="0" w:firstColumn="0" w:lastColumn="0" w:oddVBand="0" w:evenVBand="0" w:oddHBand="0" w:evenHBand="1" w:firstRowFirstColumn="0" w:firstRowLastColumn="0" w:lastRowFirstColumn="0" w:lastRowLastColumn="0"/>
          <w:trHeight w:val="268"/>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1 Sam. 3:20; 2 Ch. 35:18; Acts 3:24; 13:20</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68"/>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1 Sam. 9:9; 1 Ch. 9:22; 26:28</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010000" w:firstRow="0" w:lastRow="0" w:firstColumn="0" w:lastColumn="0" w:oddVBand="0" w:evenVBand="0" w:oddHBand="0" w:evenHBand="1" w:firstRowFirstColumn="0" w:firstRowLastColumn="0" w:lastRowFirstColumn="0" w:lastRowLastColumn="0"/>
          <w:trHeight w:val="268"/>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1 Sam. 9:6</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68"/>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 xml:space="preserve">1 Sam. 2:35; 7:8-10 </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010000" w:firstRow="0" w:lastRow="0" w:firstColumn="0" w:lastColumn="0" w:oddVBand="0" w:evenVBand="0" w:oddHBand="0" w:evenHBand="1" w:firstRowFirstColumn="0" w:firstRowLastColumn="0" w:lastRowFirstColumn="0" w:lastRowLastColumn="0"/>
          <w:trHeight w:val="268"/>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 xml:space="preserve">1 Sam. 12:19,23; Psa. 99:6; Jer. 15:1 </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40"/>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1 Sam. 12:23</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010000" w:firstRow="0" w:lastRow="0" w:firstColumn="0" w:lastColumn="0" w:oddVBand="0" w:evenVBand="0" w:oddHBand="0" w:evenHBand="1" w:firstRowFirstColumn="0" w:firstRowLastColumn="0" w:lastRowFirstColumn="0" w:lastRowLastColumn="0"/>
          <w:trHeight w:val="240"/>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1 Sam. 10:25; 1 Chr. 29:29</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12"/>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1 Sam. 10:1; 11:14; 16:13</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010000" w:firstRow="0" w:lastRow="0" w:firstColumn="0" w:lastColumn="0" w:oddVBand="0" w:evenVBand="0" w:oddHBand="0" w:evenHBand="1" w:firstRowFirstColumn="0" w:firstRowLastColumn="0" w:lastRowFirstColumn="0" w:lastRowLastColumn="0"/>
          <w:trHeight w:val="191"/>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1 Ch. 9:22</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12"/>
        </w:trPr>
        <w:tc>
          <w:tcPr>
            <w:tcW w:w="4113" w:type="dxa"/>
            <w:tcBorders>
              <w:top w:val="single" w:sz="4" w:space="0" w:color="auto"/>
              <w:left w:val="single" w:sz="4" w:space="0" w:color="auto"/>
              <w:bottom w:val="single" w:sz="4" w:space="0" w:color="auto"/>
              <w:right w:val="single" w:sz="4" w:space="0" w:color="auto"/>
            </w:tcBorders>
            <w:hideMark/>
          </w:tcPr>
          <w:p w:rsidR="005679A4" w:rsidRDefault="005679A4">
            <w:r>
              <w:t>1 Sam. 15:33; 1 Ch. 26:27-28(who is he listed with)</w:t>
            </w:r>
          </w:p>
        </w:tc>
        <w:tc>
          <w:tcPr>
            <w:tcW w:w="5387"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bl>
    <w:p w:rsidR="005679A4" w:rsidRDefault="005679A4" w:rsidP="005679A4">
      <w:pPr>
        <w:spacing w:after="0" w:line="240" w:lineRule="auto"/>
      </w:pPr>
    </w:p>
    <w:p w:rsidR="005679A4" w:rsidRDefault="005679A4" w:rsidP="00B6044D">
      <w:pPr>
        <w:pStyle w:val="ListParagraph"/>
        <w:numPr>
          <w:ilvl w:val="0"/>
          <w:numId w:val="29"/>
        </w:numPr>
        <w:spacing w:line="240" w:lineRule="auto"/>
        <w:rPr>
          <w:lang w:val="en-CA"/>
        </w:rPr>
      </w:pPr>
      <w:r>
        <w:rPr>
          <w:lang w:val="en-CA"/>
        </w:rPr>
        <w:t xml:space="preserve">What does Acts 3:24 tell us about Samuel’s placement in the line of the prophets? </w:t>
      </w:r>
    </w:p>
    <w:p w:rsidR="005679A4" w:rsidRDefault="005679A4" w:rsidP="005679A4">
      <w:pPr>
        <w:spacing w:line="240" w:lineRule="auto"/>
        <w:ind w:left="360"/>
      </w:pPr>
    </w:p>
    <w:p w:rsidR="005679A4" w:rsidRDefault="005679A4" w:rsidP="00B6044D">
      <w:pPr>
        <w:pStyle w:val="ListParagraph"/>
        <w:numPr>
          <w:ilvl w:val="0"/>
          <w:numId w:val="29"/>
        </w:numPr>
        <w:spacing w:line="240" w:lineRule="auto"/>
        <w:rPr>
          <w:lang w:val="en-CA"/>
        </w:rPr>
      </w:pPr>
      <w:r>
        <w:rPr>
          <w:lang w:val="en-CA"/>
        </w:rPr>
        <w:t>What did Samuel set up and lead according to 1 Sam. 19:20?</w:t>
      </w:r>
    </w:p>
    <w:p w:rsidR="005679A4" w:rsidRDefault="005679A4" w:rsidP="005679A4">
      <w:pPr>
        <w:spacing w:line="240" w:lineRule="auto"/>
        <w:ind w:left="360"/>
      </w:pPr>
    </w:p>
    <w:p w:rsidR="005679A4" w:rsidRDefault="005679A4" w:rsidP="005679A4">
      <w:pPr>
        <w:spacing w:line="240" w:lineRule="auto"/>
      </w:pPr>
    </w:p>
    <w:p w:rsidR="005679A4" w:rsidRDefault="005679A4" w:rsidP="005679A4">
      <w:pPr>
        <w:spacing w:line="240" w:lineRule="auto"/>
      </w:pPr>
      <w:r>
        <w:t>The prophets filled an essential role for God in bringing His word to the people. It was Samuel who played the formative role among them.</w:t>
      </w:r>
    </w:p>
    <w:p w:rsidR="005679A4" w:rsidRDefault="005679A4" w:rsidP="005679A4">
      <w:pPr>
        <w:spacing w:after="120" w:line="240" w:lineRule="auto"/>
        <w:rPr>
          <w:b/>
        </w:rPr>
      </w:pPr>
      <w:r>
        <w:rPr>
          <w:b/>
        </w:rPr>
        <w:lastRenderedPageBreak/>
        <w:t>Samuel a Type of Christ</w:t>
      </w:r>
    </w:p>
    <w:p w:rsidR="005679A4" w:rsidRDefault="005679A4" w:rsidP="005679A4">
      <w:pPr>
        <w:spacing w:after="0" w:line="240" w:lineRule="auto"/>
      </w:pPr>
      <w:r>
        <w:t>We saw that Samson was an incredible type of Christ and we’ll find that Samuel too was a type of Christ. Consider the following points, a number of which were the same as with Samson. In Samson we saw sin highlighted and how sin had to be dealt with in putting it to death, in Samuel though we will see someone who consistently lived to righteousness, showing us that living like Christ can be done.</w:t>
      </w:r>
    </w:p>
    <w:p w:rsidR="005679A4" w:rsidRDefault="005679A4" w:rsidP="00B6044D">
      <w:pPr>
        <w:numPr>
          <w:ilvl w:val="0"/>
          <w:numId w:val="30"/>
        </w:numPr>
        <w:spacing w:after="0" w:line="240" w:lineRule="auto"/>
      </w:pPr>
      <w:r>
        <w:t>A mother who had a close affinity with God</w:t>
      </w:r>
    </w:p>
    <w:p w:rsidR="005679A4" w:rsidRDefault="005679A4" w:rsidP="00B6044D">
      <w:pPr>
        <w:numPr>
          <w:ilvl w:val="0"/>
          <w:numId w:val="30"/>
        </w:numPr>
        <w:spacing w:after="0" w:line="240" w:lineRule="auto"/>
      </w:pPr>
      <w:r>
        <w:t>Born of the Spirit, not by the will of the flesh</w:t>
      </w:r>
    </w:p>
    <w:p w:rsidR="005679A4" w:rsidRDefault="005679A4" w:rsidP="00B6044D">
      <w:pPr>
        <w:numPr>
          <w:ilvl w:val="0"/>
          <w:numId w:val="30"/>
        </w:numPr>
        <w:spacing w:after="0" w:line="240" w:lineRule="auto"/>
      </w:pPr>
      <w:r>
        <w:t>A life-long Nazarite</w:t>
      </w:r>
    </w:p>
    <w:p w:rsidR="005679A4" w:rsidRDefault="005679A4" w:rsidP="00B6044D">
      <w:pPr>
        <w:numPr>
          <w:ilvl w:val="0"/>
          <w:numId w:val="30"/>
        </w:numPr>
        <w:spacing w:after="0" w:line="240" w:lineRule="auto"/>
      </w:pPr>
      <w:r>
        <w:t>Their childhood and growth described in the same way</w:t>
      </w:r>
    </w:p>
    <w:p w:rsidR="005679A4" w:rsidRDefault="005679A4" w:rsidP="00B6044D">
      <w:pPr>
        <w:numPr>
          <w:ilvl w:val="0"/>
          <w:numId w:val="30"/>
        </w:numPr>
        <w:spacing w:after="0" w:line="240" w:lineRule="auto"/>
      </w:pPr>
      <w:r>
        <w:t xml:space="preserve">Significant temple event at the likely age of about 12 </w:t>
      </w:r>
    </w:p>
    <w:p w:rsidR="005679A4" w:rsidRDefault="005679A4" w:rsidP="00B6044D">
      <w:pPr>
        <w:numPr>
          <w:ilvl w:val="0"/>
          <w:numId w:val="30"/>
        </w:numPr>
        <w:spacing w:after="0" w:line="240" w:lineRule="auto"/>
      </w:pPr>
      <w:r>
        <w:t>Raised under the loving &amp; guiding hand of God</w:t>
      </w:r>
    </w:p>
    <w:p w:rsidR="005679A4" w:rsidRDefault="005679A4" w:rsidP="00B6044D">
      <w:pPr>
        <w:numPr>
          <w:ilvl w:val="0"/>
          <w:numId w:val="30"/>
        </w:numPr>
        <w:spacing w:after="0" w:line="240" w:lineRule="auto"/>
      </w:pPr>
      <w:r>
        <w:t>Devoted their entire life to saving their people</w:t>
      </w:r>
    </w:p>
    <w:p w:rsidR="005679A4" w:rsidRDefault="005679A4" w:rsidP="00B6044D">
      <w:pPr>
        <w:numPr>
          <w:ilvl w:val="0"/>
          <w:numId w:val="30"/>
        </w:numPr>
        <w:spacing w:after="0" w:line="240" w:lineRule="auto"/>
      </w:pPr>
      <w:r>
        <w:t>Interceded for their people &amp; were heard of God</w:t>
      </w:r>
    </w:p>
    <w:p w:rsidR="005679A4" w:rsidRDefault="005679A4" w:rsidP="00B6044D">
      <w:pPr>
        <w:numPr>
          <w:ilvl w:val="0"/>
          <w:numId w:val="30"/>
        </w:numPr>
        <w:spacing w:after="0" w:line="240" w:lineRule="auto"/>
      </w:pPr>
      <w:r>
        <w:t>Linked to Shiloh &amp; God’s deliverance – cp. Gen. 49:10</w:t>
      </w:r>
    </w:p>
    <w:p w:rsidR="005679A4" w:rsidRDefault="005679A4" w:rsidP="00B6044D">
      <w:pPr>
        <w:numPr>
          <w:ilvl w:val="0"/>
          <w:numId w:val="30"/>
        </w:numPr>
        <w:spacing w:after="0" w:line="240" w:lineRule="auto"/>
      </w:pPr>
      <w:r>
        <w:t>Answer to the “faithful priest” (2:35) whom God would raise up</w:t>
      </w:r>
    </w:p>
    <w:p w:rsidR="005679A4" w:rsidRDefault="005679A4" w:rsidP="00B6044D">
      <w:pPr>
        <w:numPr>
          <w:ilvl w:val="0"/>
          <w:numId w:val="30"/>
        </w:numPr>
        <w:spacing w:after="0" w:line="240" w:lineRule="auto"/>
      </w:pPr>
      <w:r>
        <w:t>Brought God’s message to their people; the people knew their message was from God</w:t>
      </w:r>
    </w:p>
    <w:p w:rsidR="005679A4" w:rsidRDefault="005679A4" w:rsidP="00B6044D">
      <w:pPr>
        <w:numPr>
          <w:ilvl w:val="0"/>
          <w:numId w:val="30"/>
        </w:numPr>
        <w:spacing w:after="0" w:line="240" w:lineRule="auto"/>
      </w:pPr>
      <w:r>
        <w:t>Nothing wrong could be found in Jesus when he was tried. Nothing wrong could be found in Samuel when he asked the nation to examine his life.</w:t>
      </w:r>
    </w:p>
    <w:p w:rsidR="005679A4" w:rsidRDefault="005679A4" w:rsidP="005679A4">
      <w:pPr>
        <w:spacing w:after="120" w:line="240" w:lineRule="auto"/>
        <w:rPr>
          <w:b/>
        </w:rPr>
      </w:pPr>
    </w:p>
    <w:p w:rsidR="005679A4" w:rsidRDefault="005679A4" w:rsidP="005679A4">
      <w:pPr>
        <w:spacing w:after="120" w:line="240" w:lineRule="auto"/>
        <w:rPr>
          <w:b/>
        </w:rPr>
      </w:pPr>
      <w:r>
        <w:rPr>
          <w:b/>
        </w:rPr>
        <w:t>Samuel Timeline</w:t>
      </w:r>
    </w:p>
    <w:p w:rsidR="005679A4" w:rsidRDefault="005679A4" w:rsidP="005679A4">
      <w:pPr>
        <w:spacing w:after="0" w:line="240" w:lineRule="auto"/>
      </w:pPr>
      <w:r>
        <w:t>Remember from our consideration of the timing of Samson that Samuel likely lived at the same time as Samson. Go back and familiarize yourself with the timeline you completed on pages 4-5.</w:t>
      </w:r>
    </w:p>
    <w:p w:rsidR="005679A4" w:rsidRDefault="005679A4" w:rsidP="005679A4">
      <w:pPr>
        <w:spacing w:after="0" w:line="240" w:lineRule="auto"/>
        <w:rPr>
          <w:b/>
        </w:rPr>
      </w:pPr>
    </w:p>
    <w:p w:rsidR="005679A4" w:rsidRDefault="005679A4" w:rsidP="005679A4">
      <w:pPr>
        <w:spacing w:after="120" w:line="240" w:lineRule="auto"/>
        <w:rPr>
          <w:b/>
        </w:rPr>
      </w:pPr>
      <w:r>
        <w:rPr>
          <w:b/>
        </w:rPr>
        <w:t>Spiritual State of Israel in Hannah’s Day</w:t>
      </w:r>
    </w:p>
    <w:p w:rsidR="005679A4" w:rsidRDefault="005679A4" w:rsidP="005679A4">
      <w:pPr>
        <w:spacing w:after="0" w:line="240" w:lineRule="auto"/>
      </w:pPr>
      <w:r>
        <w:t xml:space="preserve">It’s essential for us to realize the spiritual state of Israel in Hannah’s day in order to understand her distress, her request for a man-child who she devotes to God, and her remarkable prayer. </w:t>
      </w:r>
    </w:p>
    <w:p w:rsidR="005679A4" w:rsidRDefault="005679A4" w:rsidP="005679A4">
      <w:pPr>
        <w:spacing w:after="120" w:line="240" w:lineRule="auto"/>
      </w:pPr>
      <w:r>
        <w:t xml:space="preserve">We have already seen in the introduction to this workbook that the time of the judges began with corruption of doctrine and practice. </w:t>
      </w:r>
    </w:p>
    <w:p w:rsidR="005679A4" w:rsidRDefault="005679A4" w:rsidP="00B6044D">
      <w:pPr>
        <w:pStyle w:val="ListParagraph"/>
        <w:numPr>
          <w:ilvl w:val="0"/>
          <w:numId w:val="31"/>
        </w:numPr>
        <w:spacing w:line="240" w:lineRule="auto"/>
        <w:rPr>
          <w:lang w:val="en-CA"/>
        </w:rPr>
      </w:pPr>
      <w:r>
        <w:rPr>
          <w:lang w:val="en-CA"/>
        </w:rPr>
        <w:t>What do the following verses in the beginning of 1 Samuel reveal or suggest about Israel’s spiritual state?</w:t>
      </w:r>
    </w:p>
    <w:p w:rsidR="005679A4" w:rsidRDefault="005679A4" w:rsidP="00B6044D">
      <w:pPr>
        <w:pStyle w:val="ListParagraph"/>
        <w:numPr>
          <w:ilvl w:val="1"/>
          <w:numId w:val="32"/>
        </w:numPr>
        <w:spacing w:line="240" w:lineRule="auto"/>
        <w:rPr>
          <w:lang w:val="en-CA"/>
        </w:rPr>
      </w:pPr>
      <w:r>
        <w:rPr>
          <w:lang w:val="en-CA"/>
        </w:rPr>
        <w:t xml:space="preserve">1 Sam. 7:3-4 – </w:t>
      </w:r>
    </w:p>
    <w:p w:rsidR="005679A4" w:rsidRDefault="005679A4" w:rsidP="00B6044D">
      <w:pPr>
        <w:pStyle w:val="ListParagraph"/>
        <w:numPr>
          <w:ilvl w:val="1"/>
          <w:numId w:val="32"/>
        </w:numPr>
        <w:spacing w:line="240" w:lineRule="auto"/>
        <w:rPr>
          <w:lang w:val="en-CA"/>
        </w:rPr>
      </w:pPr>
      <w:r>
        <w:rPr>
          <w:lang w:val="en-CA"/>
        </w:rPr>
        <w:t>1 Sam. 2:12-22 – many things revealed here. List what you can find below:</w:t>
      </w:r>
    </w:p>
    <w:p w:rsidR="005679A4" w:rsidRDefault="005679A4" w:rsidP="00B6044D">
      <w:pPr>
        <w:pStyle w:val="ListParagraph"/>
        <w:numPr>
          <w:ilvl w:val="2"/>
          <w:numId w:val="32"/>
        </w:numPr>
        <w:spacing w:line="240" w:lineRule="auto"/>
        <w:rPr>
          <w:lang w:val="en-CA"/>
        </w:rPr>
      </w:pPr>
    </w:p>
    <w:p w:rsidR="005679A4" w:rsidRDefault="005679A4" w:rsidP="00B6044D">
      <w:pPr>
        <w:pStyle w:val="ListParagraph"/>
        <w:numPr>
          <w:ilvl w:val="2"/>
          <w:numId w:val="32"/>
        </w:numPr>
        <w:spacing w:line="240" w:lineRule="auto"/>
        <w:rPr>
          <w:lang w:val="en-CA"/>
        </w:rPr>
      </w:pPr>
    </w:p>
    <w:p w:rsidR="005679A4" w:rsidRDefault="005679A4" w:rsidP="00B6044D">
      <w:pPr>
        <w:pStyle w:val="ListParagraph"/>
        <w:numPr>
          <w:ilvl w:val="2"/>
          <w:numId w:val="32"/>
        </w:numPr>
        <w:spacing w:line="240" w:lineRule="auto"/>
        <w:rPr>
          <w:lang w:val="en-CA"/>
        </w:rPr>
      </w:pPr>
    </w:p>
    <w:p w:rsidR="005679A4" w:rsidRDefault="005679A4" w:rsidP="00B6044D">
      <w:pPr>
        <w:pStyle w:val="ListParagraph"/>
        <w:numPr>
          <w:ilvl w:val="2"/>
          <w:numId w:val="32"/>
        </w:numPr>
        <w:spacing w:line="240" w:lineRule="auto"/>
        <w:rPr>
          <w:lang w:val="en-CA"/>
        </w:rPr>
      </w:pPr>
    </w:p>
    <w:p w:rsidR="005679A4" w:rsidRDefault="005679A4" w:rsidP="00B6044D">
      <w:pPr>
        <w:pStyle w:val="ListParagraph"/>
        <w:numPr>
          <w:ilvl w:val="2"/>
          <w:numId w:val="32"/>
        </w:numPr>
        <w:spacing w:line="240" w:lineRule="auto"/>
        <w:rPr>
          <w:lang w:val="en-CA"/>
        </w:rPr>
      </w:pPr>
    </w:p>
    <w:p w:rsidR="005679A4" w:rsidRDefault="005679A4" w:rsidP="00B6044D">
      <w:pPr>
        <w:pStyle w:val="ListParagraph"/>
        <w:numPr>
          <w:ilvl w:val="2"/>
          <w:numId w:val="32"/>
        </w:numPr>
        <w:spacing w:line="240" w:lineRule="auto"/>
        <w:rPr>
          <w:lang w:val="en-CA"/>
        </w:rPr>
      </w:pPr>
    </w:p>
    <w:p w:rsidR="005679A4" w:rsidRDefault="005679A4" w:rsidP="00B6044D">
      <w:pPr>
        <w:pStyle w:val="ListParagraph"/>
        <w:numPr>
          <w:ilvl w:val="1"/>
          <w:numId w:val="32"/>
        </w:numPr>
        <w:spacing w:line="240" w:lineRule="auto"/>
        <w:rPr>
          <w:lang w:val="en-CA"/>
        </w:rPr>
      </w:pPr>
      <w:r>
        <w:rPr>
          <w:lang w:val="en-CA"/>
        </w:rPr>
        <w:t xml:space="preserve">1 Sam. 2:29; 3:13 – </w:t>
      </w:r>
    </w:p>
    <w:p w:rsidR="005679A4" w:rsidRDefault="005679A4" w:rsidP="005679A4">
      <w:pPr>
        <w:pStyle w:val="ListParagraph"/>
        <w:spacing w:line="240" w:lineRule="auto"/>
        <w:ind w:left="1440"/>
        <w:rPr>
          <w:lang w:val="en-CA"/>
        </w:rPr>
      </w:pPr>
    </w:p>
    <w:p w:rsidR="005679A4" w:rsidRDefault="005679A4" w:rsidP="00B6044D">
      <w:pPr>
        <w:pStyle w:val="ListParagraph"/>
        <w:numPr>
          <w:ilvl w:val="1"/>
          <w:numId w:val="32"/>
        </w:numPr>
        <w:spacing w:line="240" w:lineRule="auto"/>
        <w:rPr>
          <w:lang w:val="en-CA"/>
        </w:rPr>
      </w:pPr>
      <w:r>
        <w:rPr>
          <w:lang w:val="en-CA"/>
        </w:rPr>
        <w:t xml:space="preserve">1 Sam. 1:14 – </w:t>
      </w:r>
    </w:p>
    <w:p w:rsidR="005679A4" w:rsidRDefault="005679A4" w:rsidP="005679A4">
      <w:pPr>
        <w:spacing w:line="240" w:lineRule="auto"/>
      </w:pPr>
    </w:p>
    <w:p w:rsidR="005679A4" w:rsidRDefault="005679A4" w:rsidP="00B6044D">
      <w:pPr>
        <w:pStyle w:val="ListParagraph"/>
        <w:numPr>
          <w:ilvl w:val="0"/>
          <w:numId w:val="31"/>
        </w:numPr>
        <w:spacing w:line="240" w:lineRule="auto"/>
        <w:rPr>
          <w:lang w:val="en-CA"/>
        </w:rPr>
      </w:pPr>
      <w:r>
        <w:t xml:space="preserve">These were terrible things happening in the nation. Where was it happening and what position were the worst offenders in? </w:t>
      </w:r>
    </w:p>
    <w:p w:rsidR="005679A4" w:rsidRDefault="005679A4" w:rsidP="005679A4">
      <w:pPr>
        <w:spacing w:after="0" w:line="240" w:lineRule="auto"/>
        <w:ind w:left="360"/>
      </w:pPr>
    </w:p>
    <w:p w:rsidR="005679A4" w:rsidRDefault="005679A4" w:rsidP="005679A4">
      <w:pPr>
        <w:spacing w:after="0" w:line="240" w:lineRule="auto"/>
      </w:pPr>
    </w:p>
    <w:p w:rsidR="005679A4" w:rsidRDefault="005679A4" w:rsidP="005679A4">
      <w:pPr>
        <w:spacing w:line="240" w:lineRule="auto"/>
      </w:pPr>
      <w:r>
        <w:t xml:space="preserve">The nation was in a dark place spiritually, and the one place where they should have been able to go to purify </w:t>
      </w:r>
      <w:proofErr w:type="gramStart"/>
      <w:r>
        <w:t>themselves</w:t>
      </w:r>
      <w:proofErr w:type="gramEnd"/>
      <w:r>
        <w:t xml:space="preserve"> and worship Yahweh was the centre of the sin itself. What a dreadful state the nation was in! </w:t>
      </w:r>
    </w:p>
    <w:p w:rsidR="005679A4" w:rsidRDefault="005679A4" w:rsidP="005679A4">
      <w:pPr>
        <w:spacing w:after="0" w:line="240" w:lineRule="auto"/>
        <w:sectPr w:rsidR="005679A4" w:rsidSect="005679A4">
          <w:pgSz w:w="12240" w:h="15840"/>
          <w:pgMar w:top="720" w:right="720" w:bottom="720" w:left="720" w:header="505" w:footer="505" w:gutter="0"/>
          <w:pgNumType w:start="52"/>
          <w:cols w:space="720"/>
        </w:sectPr>
      </w:pPr>
    </w:p>
    <w:p w:rsidR="005679A4" w:rsidRDefault="005679A4" w:rsidP="005679A4">
      <w:pPr>
        <w:pStyle w:val="Style2"/>
      </w:pPr>
      <w:bookmarkStart w:id="20" w:name="_Toc507971362"/>
      <w:bookmarkStart w:id="21" w:name="_Toc508134517"/>
      <w:r>
        <w:lastRenderedPageBreak/>
        <w:t>1 Samuel 1</w:t>
      </w:r>
      <w:bookmarkEnd w:id="20"/>
      <w:bookmarkEnd w:id="21"/>
    </w:p>
    <w:p w:rsidR="005679A4" w:rsidRDefault="00F40368" w:rsidP="005679A4">
      <w:pPr>
        <w:spacing w:line="240" w:lineRule="auto"/>
        <w:rPr>
          <w:b/>
        </w:rPr>
      </w:pPr>
      <w:r>
        <w:pict>
          <v:line id="Straight Connector 10" o:spid="_x0000_s1085" style="position:absolute;flip:y;z-index:251746304;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x3IQIAAJ8EAAAOAAAAZHJzL2Uyb0RvYy54bWysVEtv2zAMvg/YfxB0X+z0hcyI00OK7VJs&#10;QdNtZ0aWYqGyJFBKnPz7UXLiZh0wYMN8EETx9fEj6fn9oTNsLzFoZ2s+nZScSStco+225t+eP32Y&#10;cRYi2AaMs7LmRxn4/eL9u3nvK3nlWmcaiYyC2FD1vuZtjL4qiiBa2UGYOC8tKZXDDiKJuC0ahJ6i&#10;d6a4Ksu7onfYeHRChkCvD4OSL3J8paSIX5UKMjJTc8IW84n53KSzWMyh2iL4VosTDPgHFB1oS0nH&#10;UA8Qge1Q/xaq0wJdcCpOhOsKp5QWMtdA1UzLN9WsW/Ay10LkBD/SFP5fWPFlv0KmG+od0WOhox6t&#10;I4LetpEtnbXEoENGSmKq96Eih6VdYapVHOzaPzrxEkhX/KJMQvCD2UFhx5TR/jslySRR2eyQe3Ac&#10;eyAPkQl6vPt4fUON5UycdQVUKUTK6DHEz9J1LF1qbrRN9EAF+8cQE4hXk/Qs8wCQKgluFyWu26Zn&#10;G7PDJ6CSb8tZytToFOx6Nh0Emo7bmzJ9nIHZ0lhHztDFHzq2uSMJ8xnN0iDbAw3XxoB4GcAY38Lw&#10;mMMk5k7AyDrfRyxZuoCZWRyIyxTGo5EplbFPUlGbiKCBwrwgcswOQkgbp6dU2Tq5KW3M6DiA/qPj&#10;yT65DqD+xnn0yJmdjaNzp63DzM2b7PFwhqwGe+Ljou503bjmuMLzgNEWZMpOG5vW7FLO7q//lcVP&#10;AAAA//8DAFBLAwQUAAYACAAAACEAL2argt0AAAAIAQAADwAAAGRycy9kb3ducmV2LnhtbEyPUUvD&#10;MBSF3wX/Q7iCL2NLolC2rukYSvFNsAr6mDV3bbG5KUm2Vn+9mS/6eO45nPPdYjfbgZ3Rh96RArkS&#10;wJAaZ3pqFby9Vss1sBA1GT04QgVfGGBXXl8VOjduohc817FlqYRCrhV0MY4556Hp0OqwciNS8o7O&#10;Wx2T9C03Xk+p3A78ToiMW91TWuj0iA8dNp/1ySp4/v7oq+apCu3jfnPv6/fFtJCo1O3NvN8CizjH&#10;vzBc8BM6lInp4E5kAhsULKXYpKiCLAN28cVaSmCH3wMvC/7/gfIHAAD//wMAUEsBAi0AFAAGAAgA&#10;AAAhALaDOJL+AAAA4QEAABMAAAAAAAAAAAAAAAAAAAAAAFtDb250ZW50X1R5cGVzXS54bWxQSwEC&#10;LQAUAAYACAAAACEAOP0h/9YAAACUAQAACwAAAAAAAAAAAAAAAAAvAQAAX3JlbHMvLnJlbHNQSwEC&#10;LQAUAAYACAAAACEAGOXsdyECAACfBAAADgAAAAAAAAAAAAAAAAAuAgAAZHJzL2Uyb0RvYy54bWxQ&#10;SwECLQAUAAYACAAAACEAL2argt0AAAAIAQAADwAAAAAAAAAAAAAAAAB7BAAAZHJzL2Rvd25yZXYu&#10;eG1sUEsFBgAAAAAEAAQA8wAAAIUFAAAAAA==&#10;" strokecolor="#5b9bd5 [3204]" strokeweight=".5pt">
            <v:stroke joinstyle="miter"/>
            <v:shadow on="t" color="black" opacity="26214f" origin=",-.5" offset="0,3pt"/>
            <o:lock v:ext="edit" shapetype="f"/>
          </v:line>
        </w:pict>
      </w:r>
    </w:p>
    <w:p w:rsidR="005679A4" w:rsidRDefault="005679A4" w:rsidP="005679A4">
      <w:pPr>
        <w:spacing w:line="240" w:lineRule="auto"/>
        <w:ind w:left="360"/>
        <w:rPr>
          <w:color w:val="FF0000"/>
        </w:rPr>
      </w:pPr>
      <w:r>
        <w:t xml:space="preserve">We come to the record in 1 Samuel 1 where we are introduced to the characters, places, and events which begin the life of Samuel. </w:t>
      </w:r>
    </w:p>
    <w:p w:rsidR="005679A4" w:rsidRDefault="005679A4" w:rsidP="005679A4">
      <w:pPr>
        <w:spacing w:line="240" w:lineRule="auto"/>
        <w:ind w:left="360"/>
        <w:rPr>
          <w:b/>
        </w:rPr>
      </w:pPr>
      <w:r>
        <w:t>Read 1 Sam. 1 and summarize in your own words what this chapter is about. Think of two or three questions that you would like answered.</w:t>
      </w:r>
    </w:p>
    <w:p w:rsidR="005679A4" w:rsidRDefault="005679A4" w:rsidP="005679A4">
      <w:pPr>
        <w:pStyle w:val="Style3"/>
        <w:jc w:val="left"/>
        <w:rPr>
          <w:b/>
        </w:rPr>
      </w:pPr>
    </w:p>
    <w:p w:rsidR="005679A4" w:rsidRDefault="005679A4" w:rsidP="005679A4">
      <w:pPr>
        <w:pStyle w:val="Style3"/>
        <w:ind w:left="360"/>
      </w:pPr>
    </w:p>
    <w:p w:rsidR="005679A4" w:rsidRDefault="005679A4" w:rsidP="005679A4">
      <w:pPr>
        <w:pStyle w:val="Style3"/>
        <w:ind w:left="360"/>
        <w:rPr>
          <w:b/>
        </w:rPr>
      </w:pPr>
      <w:r>
        <w:t>Introduction – vs. 1-3</w:t>
      </w:r>
    </w:p>
    <w:p w:rsidR="005679A4" w:rsidRDefault="005679A4" w:rsidP="005679A4">
      <w:pPr>
        <w:spacing w:line="240" w:lineRule="auto"/>
        <w:rPr>
          <w:b/>
        </w:rPr>
      </w:pPr>
      <w:r>
        <w:rPr>
          <w:b/>
        </w:rPr>
        <w:t>Elkanah</w:t>
      </w:r>
    </w:p>
    <w:p w:rsidR="005679A4" w:rsidRDefault="005679A4" w:rsidP="00B6044D">
      <w:pPr>
        <w:pStyle w:val="ListParagraph"/>
        <w:numPr>
          <w:ilvl w:val="0"/>
          <w:numId w:val="33"/>
        </w:numPr>
        <w:spacing w:line="240" w:lineRule="auto"/>
        <w:rPr>
          <w:lang w:val="en-CA"/>
        </w:rPr>
      </w:pPr>
      <w:r>
        <w:rPr>
          <w:lang w:val="en-CA"/>
        </w:rPr>
        <w:t>We are introduced to Elkanah in v. 1. Compare his lineage to 1 Chron. 6:33-35</w:t>
      </w:r>
      <w:proofErr w:type="gramStart"/>
      <w:r>
        <w:rPr>
          <w:lang w:val="en-CA"/>
        </w:rPr>
        <w:t>,38</w:t>
      </w:r>
      <w:proofErr w:type="gramEnd"/>
      <w:r>
        <w:rPr>
          <w:lang w:val="en-CA"/>
        </w:rPr>
        <w:t>. What tribe is he from, and of which family of that tribe? What role did that family have in the wilderness according to Num. 3:27</w:t>
      </w:r>
      <w:proofErr w:type="gramStart"/>
      <w:r>
        <w:rPr>
          <w:lang w:val="en-CA"/>
        </w:rPr>
        <w:t>,31</w:t>
      </w:r>
      <w:proofErr w:type="gramEnd"/>
      <w:r>
        <w:rPr>
          <w:lang w:val="en-CA"/>
        </w:rPr>
        <w:t>?</w:t>
      </w:r>
    </w:p>
    <w:p w:rsidR="005679A4" w:rsidRDefault="005679A4" w:rsidP="005679A4">
      <w:pPr>
        <w:spacing w:line="240" w:lineRule="auto"/>
        <w:ind w:left="360"/>
        <w:rPr>
          <w:color w:val="00B050"/>
        </w:rPr>
      </w:pPr>
    </w:p>
    <w:p w:rsidR="005679A4" w:rsidRDefault="005679A4" w:rsidP="00B6044D">
      <w:pPr>
        <w:pStyle w:val="ListParagraph"/>
        <w:numPr>
          <w:ilvl w:val="0"/>
          <w:numId w:val="33"/>
        </w:numPr>
        <w:spacing w:line="240" w:lineRule="auto"/>
        <w:rPr>
          <w:lang w:val="en-CA"/>
        </w:rPr>
      </w:pPr>
      <w:r>
        <w:rPr>
          <w:lang w:val="en-CA"/>
        </w:rPr>
        <w:t xml:space="preserve">Elkanah was a descendant of the infamous </w:t>
      </w:r>
      <w:proofErr w:type="spellStart"/>
      <w:r>
        <w:rPr>
          <w:lang w:val="en-CA"/>
        </w:rPr>
        <w:t>Korah</w:t>
      </w:r>
      <w:proofErr w:type="spellEnd"/>
      <w:r>
        <w:rPr>
          <w:lang w:val="en-CA"/>
        </w:rPr>
        <w:t xml:space="preserve"> – 1 Chron. 6:37. What part did he play in the rebellion of Num. 16? Did his children join in the rebellion? See Num. 26:10-11</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33"/>
        </w:numPr>
        <w:spacing w:line="240" w:lineRule="auto"/>
        <w:rPr>
          <w:lang w:val="en-CA"/>
        </w:rPr>
      </w:pPr>
      <w:r>
        <w:rPr>
          <w:lang w:val="en-CA"/>
        </w:rPr>
        <w:t>Was Elkanah a faithful man? Consider vs. 3</w:t>
      </w:r>
      <w:proofErr w:type="gramStart"/>
      <w:r>
        <w:rPr>
          <w:lang w:val="en-CA"/>
        </w:rPr>
        <w:t>,21,23</w:t>
      </w:r>
      <w:proofErr w:type="gramEnd"/>
      <w:r>
        <w:rPr>
          <w:lang w:val="en-CA"/>
        </w:rPr>
        <w:t>.</w:t>
      </w:r>
    </w:p>
    <w:p w:rsidR="005679A4" w:rsidRDefault="005679A4" w:rsidP="005679A4">
      <w:pPr>
        <w:spacing w:after="360" w:line="240" w:lineRule="auto"/>
        <w:ind w:left="360"/>
        <w:rPr>
          <w:color w:val="00B050"/>
        </w:rPr>
      </w:pPr>
    </w:p>
    <w:p w:rsidR="005679A4" w:rsidRDefault="005679A4" w:rsidP="005679A4">
      <w:pPr>
        <w:spacing w:after="120" w:line="240" w:lineRule="auto"/>
        <w:ind w:left="360"/>
        <w:rPr>
          <w:color w:val="00B050"/>
        </w:rPr>
      </w:pPr>
    </w:p>
    <w:p w:rsidR="005679A4" w:rsidRDefault="005679A4" w:rsidP="00B6044D">
      <w:pPr>
        <w:pStyle w:val="ListParagraph"/>
        <w:numPr>
          <w:ilvl w:val="0"/>
          <w:numId w:val="33"/>
        </w:numPr>
        <w:spacing w:line="240" w:lineRule="auto"/>
        <w:rPr>
          <w:lang w:val="en-CA"/>
        </w:rPr>
      </w:pPr>
      <w:r>
        <w:rPr>
          <w:lang w:val="en-CA"/>
        </w:rPr>
        <w:t>Circle where Elkanah lived on the map below.</w:t>
      </w:r>
    </w:p>
    <w:p w:rsidR="005679A4" w:rsidRDefault="005679A4" w:rsidP="005679A4">
      <w:pPr>
        <w:spacing w:after="0" w:line="240" w:lineRule="auto"/>
        <w:rPr>
          <w:b/>
        </w:rPr>
      </w:pPr>
      <w:r>
        <w:rPr>
          <w:noProof/>
          <w:color w:val="00B050"/>
          <w:lang w:eastAsia="en-CA"/>
        </w:rPr>
        <w:drawing>
          <wp:inline distT="0" distB="0" distL="0" distR="0">
            <wp:extent cx="5770180" cy="2916621"/>
            <wp:effectExtent l="190500" t="190500" r="173990" b="169545"/>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8">
                      <a:extLst>
                        <a:ext uri="{28A0092B-C50C-407E-A947-70E740481C1C}">
                          <a14:useLocalDpi xmlns:a14="http://schemas.microsoft.com/office/drawing/2010/main" val="0"/>
                        </a:ext>
                      </a:extLst>
                    </a:blip>
                    <a:stretch>
                      <a:fillRect/>
                    </a:stretch>
                  </pic:blipFill>
                  <pic:spPr>
                    <a:xfrm>
                      <a:off x="0" y="0"/>
                      <a:ext cx="5449766" cy="2754663"/>
                    </a:xfrm>
                    <a:prstGeom prst="rect">
                      <a:avLst/>
                    </a:prstGeom>
                    <a:ln>
                      <a:noFill/>
                    </a:ln>
                    <a:effectLst>
                      <a:outerShdw blurRad="190500" algn="tl" rotWithShape="0">
                        <a:srgbClr val="000000">
                          <a:alpha val="70000"/>
                        </a:srgbClr>
                      </a:outerShdw>
                    </a:effectLst>
                  </pic:spPr>
                </pic:pic>
              </a:graphicData>
            </a:graphic>
          </wp:inline>
        </w:drawing>
      </w:r>
    </w:p>
    <w:p w:rsidR="005679A4" w:rsidRDefault="005679A4" w:rsidP="00B6044D">
      <w:pPr>
        <w:pStyle w:val="ListParagraph"/>
        <w:numPr>
          <w:ilvl w:val="0"/>
          <w:numId w:val="33"/>
        </w:numPr>
        <w:spacing w:line="240" w:lineRule="auto"/>
        <w:rPr>
          <w:lang w:val="en-CA"/>
        </w:rPr>
      </w:pPr>
      <w:r>
        <w:rPr>
          <w:lang w:val="en-CA"/>
        </w:rPr>
        <w:lastRenderedPageBreak/>
        <w:t xml:space="preserve">What’s another name for </w:t>
      </w:r>
      <w:proofErr w:type="spellStart"/>
      <w:r>
        <w:rPr>
          <w:lang w:val="en-CA"/>
        </w:rPr>
        <w:t>Ramathaim-Zophim</w:t>
      </w:r>
      <w:proofErr w:type="spellEnd"/>
      <w:r>
        <w:rPr>
          <w:lang w:val="en-CA"/>
        </w:rPr>
        <w:t xml:space="preserve"> according to v. 19? Search its occurrences in 1 Samuel to see how significant it was in Samuel’s life.</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pPr>
    </w:p>
    <w:p w:rsidR="005679A4" w:rsidRDefault="005679A4" w:rsidP="005679A4">
      <w:pPr>
        <w:spacing w:line="240" w:lineRule="auto"/>
        <w:rPr>
          <w:b/>
        </w:rPr>
      </w:pPr>
      <w:r>
        <w:rPr>
          <w:b/>
        </w:rPr>
        <w:t>Two Wives</w:t>
      </w:r>
    </w:p>
    <w:p w:rsidR="005679A4" w:rsidRDefault="005679A4" w:rsidP="00B6044D">
      <w:pPr>
        <w:pStyle w:val="ListParagraph"/>
        <w:numPr>
          <w:ilvl w:val="0"/>
          <w:numId w:val="33"/>
        </w:numPr>
        <w:spacing w:line="240" w:lineRule="auto"/>
        <w:rPr>
          <w:lang w:val="en-CA"/>
        </w:rPr>
      </w:pPr>
      <w:r>
        <w:rPr>
          <w:lang w:val="en-CA"/>
        </w:rPr>
        <w:t>Elkanah had two wives, Hannah &amp; Peninnah. What do their names mean? Keep them in mind as we continue.</w:t>
      </w:r>
    </w:p>
    <w:p w:rsidR="005679A4" w:rsidRDefault="005679A4" w:rsidP="005679A4">
      <w:pPr>
        <w:pStyle w:val="ListParagraph"/>
        <w:spacing w:line="240" w:lineRule="auto"/>
        <w:rPr>
          <w:color w:val="00B050"/>
        </w:rPr>
      </w:pPr>
      <w:r>
        <w:rPr>
          <w:rFonts w:cstheme="minorHAnsi"/>
          <w:color w:val="000000" w:themeColor="text1"/>
        </w:rPr>
        <w:t>Strong’s #H2584</w:t>
      </w:r>
      <w:r>
        <w:rPr>
          <w:rFonts w:cstheme="minorHAnsi"/>
          <w:color w:val="000000" w:themeColor="text1"/>
        </w:rPr>
        <w:tab/>
        <w:t>Word:</w:t>
      </w:r>
      <w:r>
        <w:rPr>
          <w:rFonts w:cstheme="minorHAnsi"/>
          <w:color w:val="000000" w:themeColor="text1"/>
        </w:rPr>
        <w:tab/>
      </w:r>
      <w:proofErr w:type="spellStart"/>
      <w:r>
        <w:rPr>
          <w:rFonts w:cstheme="minorHAnsi"/>
          <w:i/>
          <w:color w:val="000000" w:themeColor="text1"/>
        </w:rPr>
        <w:t>channah</w:t>
      </w:r>
      <w:proofErr w:type="spellEnd"/>
      <w:r>
        <w:rPr>
          <w:rFonts w:cstheme="minorHAnsi"/>
          <w:color w:val="000000" w:themeColor="text1"/>
        </w:rPr>
        <w:tab/>
      </w:r>
      <w:r>
        <w:rPr>
          <w:rFonts w:cstheme="minorHAnsi"/>
        </w:rPr>
        <w:t>Meaning:</w:t>
      </w:r>
      <w:r>
        <w:t xml:space="preserve"> </w:t>
      </w:r>
    </w:p>
    <w:p w:rsidR="005679A4" w:rsidRDefault="005679A4" w:rsidP="005679A4">
      <w:pPr>
        <w:pStyle w:val="ListParagraph"/>
        <w:spacing w:line="240" w:lineRule="auto"/>
        <w:rPr>
          <w:color w:val="00B050"/>
        </w:rPr>
      </w:pPr>
      <w:r>
        <w:rPr>
          <w:rFonts w:cstheme="minorHAnsi"/>
          <w:color w:val="000000" w:themeColor="text1"/>
        </w:rPr>
        <w:t>Strong’s #H6444</w:t>
      </w:r>
      <w:r>
        <w:rPr>
          <w:rFonts w:cstheme="minorHAnsi"/>
          <w:color w:val="000000" w:themeColor="text1"/>
        </w:rPr>
        <w:tab/>
        <w:t>Word:</w:t>
      </w:r>
      <w:r>
        <w:rPr>
          <w:rFonts w:cstheme="minorHAnsi"/>
          <w:color w:val="000000" w:themeColor="text1"/>
        </w:rPr>
        <w:tab/>
      </w:r>
      <w:proofErr w:type="spellStart"/>
      <w:r>
        <w:rPr>
          <w:rFonts w:cstheme="minorHAnsi"/>
          <w:i/>
          <w:color w:val="000000" w:themeColor="text1"/>
        </w:rPr>
        <w:t>peninnah</w:t>
      </w:r>
      <w:proofErr w:type="spellEnd"/>
      <w:r>
        <w:rPr>
          <w:rFonts w:cstheme="minorHAnsi"/>
          <w:color w:val="000000" w:themeColor="text1"/>
        </w:rPr>
        <w:tab/>
      </w:r>
      <w:r>
        <w:rPr>
          <w:rFonts w:cstheme="minorHAnsi"/>
        </w:rPr>
        <w:t>Meaning:</w:t>
      </w:r>
      <w:r>
        <w:t xml:space="preserve"> </w:t>
      </w:r>
    </w:p>
    <w:p w:rsidR="005679A4" w:rsidRDefault="005679A4" w:rsidP="005679A4">
      <w:pPr>
        <w:spacing w:line="240" w:lineRule="auto"/>
        <w:rPr>
          <w:b/>
        </w:rPr>
      </w:pPr>
    </w:p>
    <w:p w:rsidR="005679A4" w:rsidRDefault="005679A4" w:rsidP="00B6044D">
      <w:pPr>
        <w:pStyle w:val="ListParagraph"/>
        <w:numPr>
          <w:ilvl w:val="0"/>
          <w:numId w:val="33"/>
        </w:numPr>
        <w:spacing w:line="240" w:lineRule="auto"/>
        <w:rPr>
          <w:lang w:val="en-CA"/>
        </w:rPr>
      </w:pPr>
      <w:r>
        <w:rPr>
          <w:lang w:val="en-CA"/>
        </w:rPr>
        <w:t>What detail does v. 2 reveal to us about Hannah &amp; Peninnah? What does v. 5 give as the reason?</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33"/>
        </w:numPr>
        <w:spacing w:line="240" w:lineRule="auto"/>
        <w:rPr>
          <w:lang w:val="en-CA"/>
        </w:rPr>
      </w:pPr>
      <w:r>
        <w:rPr>
          <w:lang w:val="en-CA"/>
        </w:rPr>
        <w:t>How did Elkanah consider Hannah in v. 5 compared to Peninnah?</w:t>
      </w:r>
    </w:p>
    <w:p w:rsidR="005679A4" w:rsidRDefault="005679A4" w:rsidP="005679A4">
      <w:pPr>
        <w:spacing w:after="0" w:line="240" w:lineRule="auto"/>
        <w:ind w:left="360"/>
        <w:rPr>
          <w:color w:val="00B050"/>
        </w:rPr>
      </w:pPr>
    </w:p>
    <w:p w:rsidR="005679A4" w:rsidRDefault="005679A4" w:rsidP="005679A4">
      <w:pPr>
        <w:spacing w:after="0" w:line="240" w:lineRule="auto"/>
        <w:ind w:left="360"/>
        <w:rPr>
          <w:color w:val="00B050"/>
        </w:rPr>
      </w:pPr>
    </w:p>
    <w:p w:rsidR="005679A4" w:rsidRDefault="005679A4" w:rsidP="005679A4">
      <w:pPr>
        <w:spacing w:after="0" w:line="240" w:lineRule="auto"/>
        <w:ind w:left="360"/>
        <w:rPr>
          <w:color w:val="00B050"/>
        </w:rPr>
      </w:pPr>
    </w:p>
    <w:p w:rsidR="005679A4" w:rsidRDefault="005679A4" w:rsidP="00B6044D">
      <w:pPr>
        <w:pStyle w:val="ListParagraph"/>
        <w:numPr>
          <w:ilvl w:val="0"/>
          <w:numId w:val="33"/>
        </w:numPr>
        <w:spacing w:line="240" w:lineRule="auto"/>
        <w:rPr>
          <w:lang w:val="en-CA"/>
        </w:rPr>
      </w:pPr>
      <w:r>
        <w:rPr>
          <w:lang w:val="en-CA"/>
        </w:rPr>
        <w:t>How do the meanings of their names and how Elkanah viewed them fit with Proverbs 31:10?</w:t>
      </w:r>
    </w:p>
    <w:p w:rsidR="005679A4" w:rsidRDefault="005679A4" w:rsidP="005679A4">
      <w:pPr>
        <w:spacing w:line="240" w:lineRule="auto"/>
        <w:rPr>
          <w:b/>
        </w:rPr>
      </w:pPr>
    </w:p>
    <w:p w:rsidR="005679A4" w:rsidRDefault="005679A4" w:rsidP="005679A4">
      <w:pPr>
        <w:spacing w:line="240" w:lineRule="auto"/>
        <w:rPr>
          <w:b/>
        </w:rPr>
      </w:pPr>
    </w:p>
    <w:p w:rsidR="005679A4" w:rsidRDefault="005679A4" w:rsidP="005679A4">
      <w:pPr>
        <w:spacing w:line="240" w:lineRule="auto"/>
        <w:rPr>
          <w:b/>
        </w:rPr>
      </w:pPr>
    </w:p>
    <w:p w:rsidR="005679A4" w:rsidRDefault="005679A4" w:rsidP="005679A4">
      <w:pPr>
        <w:spacing w:line="240" w:lineRule="auto"/>
        <w:rPr>
          <w:b/>
        </w:rPr>
      </w:pPr>
      <w:r>
        <w:rPr>
          <w:b/>
        </w:rPr>
        <w:t>House of God in Shiloh</w:t>
      </w:r>
    </w:p>
    <w:p w:rsidR="005679A4" w:rsidRDefault="005679A4" w:rsidP="00B6044D">
      <w:pPr>
        <w:pStyle w:val="ListParagraph"/>
        <w:numPr>
          <w:ilvl w:val="0"/>
          <w:numId w:val="33"/>
        </w:numPr>
        <w:spacing w:line="240" w:lineRule="auto"/>
        <w:rPr>
          <w:lang w:val="en-CA"/>
        </w:rPr>
      </w:pPr>
      <w:r>
        <w:rPr>
          <w:lang w:val="en-CA"/>
        </w:rPr>
        <w:t>V. 3 tells us that Elkanah went to worship and sacrifice to Yahweh every year in Shiloh. Circle Shiloh on the map on the previous page. About how far is it from their home?</w:t>
      </w:r>
    </w:p>
    <w:p w:rsidR="005679A4" w:rsidRDefault="005679A4" w:rsidP="005679A4">
      <w:pPr>
        <w:spacing w:line="240" w:lineRule="auto"/>
        <w:ind w:left="360"/>
        <w:rPr>
          <w:color w:val="00B050"/>
        </w:rPr>
      </w:pPr>
    </w:p>
    <w:p w:rsidR="005679A4" w:rsidRDefault="005679A4" w:rsidP="00B6044D">
      <w:pPr>
        <w:pStyle w:val="ListParagraph"/>
        <w:numPr>
          <w:ilvl w:val="0"/>
          <w:numId w:val="33"/>
        </w:numPr>
        <w:spacing w:line="240" w:lineRule="auto"/>
        <w:rPr>
          <w:lang w:val="en-CA"/>
        </w:rPr>
      </w:pPr>
      <w:r>
        <w:rPr>
          <w:lang w:val="en-CA"/>
        </w:rPr>
        <w:t xml:space="preserve">What do the following verses tell us about Shiloh as the place of worship and how long it’s been there? </w:t>
      </w:r>
    </w:p>
    <w:p w:rsidR="005679A4" w:rsidRDefault="005679A4" w:rsidP="00B6044D">
      <w:pPr>
        <w:pStyle w:val="ListParagraph"/>
        <w:numPr>
          <w:ilvl w:val="1"/>
          <w:numId w:val="33"/>
        </w:numPr>
        <w:spacing w:line="240" w:lineRule="auto"/>
        <w:rPr>
          <w:lang w:val="en-CA"/>
        </w:rPr>
      </w:pPr>
      <w:r>
        <w:rPr>
          <w:lang w:val="en-CA"/>
        </w:rPr>
        <w:t xml:space="preserve">Jer. 7:12 – </w:t>
      </w:r>
    </w:p>
    <w:p w:rsidR="005679A4" w:rsidRDefault="005679A4" w:rsidP="00B6044D">
      <w:pPr>
        <w:pStyle w:val="ListParagraph"/>
        <w:numPr>
          <w:ilvl w:val="1"/>
          <w:numId w:val="33"/>
        </w:numPr>
        <w:spacing w:line="240" w:lineRule="auto"/>
        <w:rPr>
          <w:lang w:val="en-CA"/>
        </w:rPr>
      </w:pPr>
      <w:r>
        <w:rPr>
          <w:lang w:val="en-CA"/>
        </w:rPr>
        <w:t xml:space="preserve">Josh. 18:1 – </w:t>
      </w:r>
    </w:p>
    <w:p w:rsidR="005679A4" w:rsidRDefault="005679A4" w:rsidP="00B6044D">
      <w:pPr>
        <w:pStyle w:val="ListParagraph"/>
        <w:numPr>
          <w:ilvl w:val="1"/>
          <w:numId w:val="33"/>
        </w:numPr>
        <w:spacing w:line="240" w:lineRule="auto"/>
        <w:rPr>
          <w:lang w:val="en-CA"/>
        </w:rPr>
      </w:pPr>
      <w:r>
        <w:rPr>
          <w:lang w:val="en-CA"/>
        </w:rPr>
        <w:t xml:space="preserve">Judges 18:31 – </w:t>
      </w:r>
    </w:p>
    <w:p w:rsidR="005679A4" w:rsidRDefault="005679A4" w:rsidP="005679A4">
      <w:pPr>
        <w:spacing w:line="240" w:lineRule="auto"/>
        <w:ind w:left="360"/>
        <w:rPr>
          <w:color w:val="00B050"/>
        </w:rPr>
      </w:pPr>
    </w:p>
    <w:p w:rsidR="005679A4" w:rsidRDefault="005679A4" w:rsidP="00B6044D">
      <w:pPr>
        <w:pStyle w:val="ListParagraph"/>
        <w:numPr>
          <w:ilvl w:val="0"/>
          <w:numId w:val="33"/>
        </w:numPr>
        <w:spacing w:line="240" w:lineRule="auto"/>
        <w:rPr>
          <w:lang w:val="en-CA"/>
        </w:rPr>
      </w:pPr>
      <w:r>
        <w:rPr>
          <w:lang w:val="en-CA"/>
        </w:rPr>
        <w:t xml:space="preserve">The place of worship in Shiloh was no longer just the tabernacle tent used in the wilderness as it had been made more permanent. What do the following verses tell us about its structure? </w:t>
      </w:r>
    </w:p>
    <w:p w:rsidR="005679A4" w:rsidRDefault="005679A4" w:rsidP="00B6044D">
      <w:pPr>
        <w:pStyle w:val="ListParagraph"/>
        <w:numPr>
          <w:ilvl w:val="1"/>
          <w:numId w:val="33"/>
        </w:numPr>
        <w:spacing w:line="240" w:lineRule="auto"/>
        <w:rPr>
          <w:lang w:val="en-CA"/>
        </w:rPr>
      </w:pPr>
      <w:r>
        <w:rPr>
          <w:lang w:val="en-CA"/>
        </w:rPr>
        <w:t xml:space="preserve">1 Sam. 1:9 – </w:t>
      </w:r>
    </w:p>
    <w:p w:rsidR="005679A4" w:rsidRDefault="005679A4" w:rsidP="00B6044D">
      <w:pPr>
        <w:pStyle w:val="ListParagraph"/>
        <w:numPr>
          <w:ilvl w:val="1"/>
          <w:numId w:val="33"/>
        </w:numPr>
        <w:spacing w:line="240" w:lineRule="auto"/>
        <w:rPr>
          <w:lang w:val="en-CA"/>
        </w:rPr>
      </w:pPr>
      <w:r>
        <w:rPr>
          <w:lang w:val="en-CA"/>
        </w:rPr>
        <w:t xml:space="preserve">1 Sam. 2:22 – </w:t>
      </w:r>
    </w:p>
    <w:p w:rsidR="005679A4" w:rsidRDefault="005679A4" w:rsidP="00B6044D">
      <w:pPr>
        <w:pStyle w:val="ListParagraph"/>
        <w:numPr>
          <w:ilvl w:val="1"/>
          <w:numId w:val="33"/>
        </w:numPr>
        <w:spacing w:line="240" w:lineRule="auto"/>
        <w:rPr>
          <w:lang w:val="en-CA"/>
        </w:rPr>
      </w:pPr>
      <w:r>
        <w:rPr>
          <w:lang w:val="en-CA"/>
        </w:rPr>
        <w:t>1 Sam. 3:15 –</w:t>
      </w:r>
      <w:r>
        <w:rPr>
          <w:color w:val="00B050"/>
          <w:lang w:val="en-CA"/>
        </w:rPr>
        <w:t xml:space="preserve"> </w:t>
      </w:r>
    </w:p>
    <w:p w:rsidR="005679A4" w:rsidRDefault="005679A4" w:rsidP="005679A4">
      <w:pPr>
        <w:spacing w:line="240" w:lineRule="auto"/>
        <w:rPr>
          <w:b/>
        </w:rPr>
      </w:pPr>
    </w:p>
    <w:p w:rsidR="005679A4" w:rsidRDefault="005679A4" w:rsidP="005679A4">
      <w:pPr>
        <w:spacing w:line="240" w:lineRule="auto"/>
        <w:rPr>
          <w:b/>
          <w:color w:val="FF0000"/>
        </w:rPr>
      </w:pPr>
    </w:p>
    <w:p w:rsidR="005679A4" w:rsidRDefault="005679A4" w:rsidP="005679A4">
      <w:pPr>
        <w:spacing w:line="240" w:lineRule="auto"/>
        <w:rPr>
          <w:b/>
        </w:rPr>
      </w:pPr>
    </w:p>
    <w:p w:rsidR="005679A4" w:rsidRDefault="005679A4" w:rsidP="005679A4">
      <w:pPr>
        <w:spacing w:line="240" w:lineRule="auto"/>
        <w:rPr>
          <w:b/>
        </w:rPr>
      </w:pPr>
    </w:p>
    <w:p w:rsidR="005679A4" w:rsidRDefault="005679A4" w:rsidP="005679A4">
      <w:pPr>
        <w:spacing w:line="240" w:lineRule="auto"/>
        <w:rPr>
          <w:b/>
        </w:rPr>
      </w:pPr>
    </w:p>
    <w:p w:rsidR="005679A4" w:rsidRDefault="005679A4" w:rsidP="005679A4">
      <w:pPr>
        <w:spacing w:line="240" w:lineRule="auto"/>
        <w:rPr>
          <w:b/>
        </w:rPr>
      </w:pPr>
    </w:p>
    <w:p w:rsidR="005679A4" w:rsidRDefault="005679A4" w:rsidP="005679A4">
      <w:pPr>
        <w:spacing w:line="240" w:lineRule="auto"/>
        <w:rPr>
          <w:b/>
        </w:rPr>
      </w:pPr>
      <w:r>
        <w:rPr>
          <w:b/>
        </w:rPr>
        <w:lastRenderedPageBreak/>
        <w:t>Eli &amp; His Sons</w:t>
      </w:r>
    </w:p>
    <w:p w:rsidR="005679A4" w:rsidRDefault="005679A4" w:rsidP="005679A4">
      <w:pPr>
        <w:spacing w:after="0" w:line="240" w:lineRule="auto"/>
      </w:pPr>
      <w:r>
        <w:rPr>
          <w:noProof/>
          <w:lang w:eastAsia="en-CA"/>
        </w:rPr>
        <w:drawing>
          <wp:anchor distT="0" distB="0" distL="114300" distR="114300" simplePos="0" relativeHeight="251755520" behindDoc="1" locked="0" layoutInCell="1" allowOverlap="1">
            <wp:simplePos x="0" y="0"/>
            <wp:positionH relativeFrom="column">
              <wp:posOffset>0</wp:posOffset>
            </wp:positionH>
            <wp:positionV relativeFrom="paragraph">
              <wp:posOffset>949325</wp:posOffset>
            </wp:positionV>
            <wp:extent cx="6432550" cy="3487420"/>
            <wp:effectExtent l="0" t="0" r="0" b="0"/>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r>
        <w:t xml:space="preserve">In v. 3 we are also introduced to Eli and his sons who were the priests of Yahweh in Shiloh. We are not told specifically who Eli was descended from, but we can conclude that he was a descendant of </w:t>
      </w:r>
      <w:proofErr w:type="spellStart"/>
      <w:r>
        <w:t>Ithamar</w:t>
      </w:r>
      <w:proofErr w:type="spellEnd"/>
      <w:r>
        <w:t xml:space="preserve"> the son of Aaron. Remember that Aaron’s first two sons, </w:t>
      </w:r>
      <w:proofErr w:type="spellStart"/>
      <w:r>
        <w:t>Nadab</w:t>
      </w:r>
      <w:proofErr w:type="spellEnd"/>
      <w:r>
        <w:t xml:space="preserve"> &amp; </w:t>
      </w:r>
      <w:proofErr w:type="spellStart"/>
      <w:r>
        <w:t>Abihu</w:t>
      </w:r>
      <w:proofErr w:type="spellEnd"/>
      <w:r>
        <w:t xml:space="preserve">, were killed by God leaving only </w:t>
      </w:r>
      <w:proofErr w:type="spellStart"/>
      <w:r>
        <w:t>Eleazar</w:t>
      </w:r>
      <w:proofErr w:type="spellEnd"/>
      <w:r>
        <w:t xml:space="preserve"> &amp; </w:t>
      </w:r>
      <w:proofErr w:type="spellStart"/>
      <w:r>
        <w:t>Ithamar</w:t>
      </w:r>
      <w:proofErr w:type="spellEnd"/>
      <w:r>
        <w:t xml:space="preserve">. Originally the high priesthood went to the line of </w:t>
      </w:r>
      <w:proofErr w:type="spellStart"/>
      <w:r>
        <w:t>Eleazar</w:t>
      </w:r>
      <w:proofErr w:type="spellEnd"/>
      <w:r>
        <w:t xml:space="preserve"> the son of Aaron, but at some point it switches to the line of </w:t>
      </w:r>
      <w:proofErr w:type="spellStart"/>
      <w:r>
        <w:t>Ithamar</w:t>
      </w:r>
      <w:proofErr w:type="spellEnd"/>
      <w:r>
        <w:t xml:space="preserve">. This doesn’t change back until the time of Solomon when it switches to </w:t>
      </w:r>
      <w:proofErr w:type="spellStart"/>
      <w:r>
        <w:t>Zadok</w:t>
      </w:r>
      <w:proofErr w:type="spellEnd"/>
      <w:r>
        <w:t xml:space="preserve"> of the line of </w:t>
      </w:r>
      <w:proofErr w:type="spellStart"/>
      <w:r>
        <w:t>Eleazar</w:t>
      </w:r>
      <w:proofErr w:type="spellEnd"/>
      <w:r>
        <w:t xml:space="preserve"> from </w:t>
      </w:r>
      <w:proofErr w:type="spellStart"/>
      <w:r>
        <w:t>Abiathar</w:t>
      </w:r>
      <w:proofErr w:type="spellEnd"/>
      <w:r>
        <w:t xml:space="preserve"> of </w:t>
      </w:r>
      <w:proofErr w:type="spellStart"/>
      <w:r>
        <w:t>Ithamar’s</w:t>
      </w:r>
      <w:proofErr w:type="spellEnd"/>
      <w:r>
        <w:t xml:space="preserve"> line in fulfillment of the prophecy made to Eli which we will be considering in chapter 2.</w:t>
      </w:r>
    </w:p>
    <w:p w:rsidR="005679A4" w:rsidRDefault="005679A4" w:rsidP="005679A4">
      <w:pPr>
        <w:spacing w:line="240" w:lineRule="auto"/>
      </w:pPr>
      <w:r>
        <w:t>Below is a family tree showing their lineage which we will come back to.</w:t>
      </w:r>
    </w:p>
    <w:p w:rsidR="005679A4" w:rsidRDefault="005679A4" w:rsidP="005679A4">
      <w:pPr>
        <w:spacing w:line="240" w:lineRule="auto"/>
        <w:rPr>
          <w:color w:val="FF0000"/>
        </w:rPr>
      </w:pP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B6044D">
      <w:pPr>
        <w:pStyle w:val="ListParagraph"/>
        <w:numPr>
          <w:ilvl w:val="0"/>
          <w:numId w:val="33"/>
        </w:numPr>
        <w:spacing w:line="240" w:lineRule="auto"/>
        <w:rPr>
          <w:lang w:val="en-CA"/>
        </w:rPr>
      </w:pPr>
      <w:r>
        <w:rPr>
          <w:lang w:val="en-CA"/>
        </w:rPr>
        <w:t xml:space="preserve">We want to take a snapshot of who Eli was before we get into the record. What do the following verses reveal to us about him, both physically and in character? </w:t>
      </w:r>
    </w:p>
    <w:p w:rsidR="005679A4" w:rsidRDefault="005679A4" w:rsidP="00B6044D">
      <w:pPr>
        <w:pStyle w:val="ListParagraph"/>
        <w:numPr>
          <w:ilvl w:val="1"/>
          <w:numId w:val="33"/>
        </w:numPr>
        <w:spacing w:line="240" w:lineRule="auto"/>
        <w:rPr>
          <w:lang w:val="en-CA"/>
        </w:rPr>
      </w:pPr>
      <w:r>
        <w:rPr>
          <w:lang w:val="en-CA"/>
        </w:rPr>
        <w:t xml:space="preserve">1 Sam. 2:22 – </w:t>
      </w:r>
    </w:p>
    <w:p w:rsidR="005679A4" w:rsidRDefault="005679A4" w:rsidP="00B6044D">
      <w:pPr>
        <w:pStyle w:val="ListParagraph"/>
        <w:numPr>
          <w:ilvl w:val="1"/>
          <w:numId w:val="33"/>
        </w:numPr>
        <w:spacing w:line="240" w:lineRule="auto"/>
        <w:rPr>
          <w:lang w:val="en-CA"/>
        </w:rPr>
      </w:pPr>
      <w:r>
        <w:rPr>
          <w:lang w:val="en-CA"/>
        </w:rPr>
        <w:t xml:space="preserve">1 Sam. 2:25 – </w:t>
      </w:r>
    </w:p>
    <w:p w:rsidR="005679A4" w:rsidRDefault="005679A4" w:rsidP="00B6044D">
      <w:pPr>
        <w:pStyle w:val="ListParagraph"/>
        <w:numPr>
          <w:ilvl w:val="1"/>
          <w:numId w:val="33"/>
        </w:numPr>
        <w:spacing w:line="240" w:lineRule="auto"/>
        <w:rPr>
          <w:lang w:val="en-CA"/>
        </w:rPr>
      </w:pPr>
      <w:r>
        <w:rPr>
          <w:lang w:val="en-CA"/>
        </w:rPr>
        <w:t xml:space="preserve">1 Sam. 2:29 – </w:t>
      </w:r>
    </w:p>
    <w:p w:rsidR="005679A4" w:rsidRDefault="005679A4" w:rsidP="00B6044D">
      <w:pPr>
        <w:pStyle w:val="ListParagraph"/>
        <w:numPr>
          <w:ilvl w:val="1"/>
          <w:numId w:val="33"/>
        </w:numPr>
        <w:spacing w:line="240" w:lineRule="auto"/>
        <w:rPr>
          <w:lang w:val="en-CA"/>
        </w:rPr>
      </w:pPr>
      <w:r>
        <w:rPr>
          <w:lang w:val="en-CA"/>
        </w:rPr>
        <w:t xml:space="preserve">1 Sam. 3:18 – </w:t>
      </w:r>
    </w:p>
    <w:p w:rsidR="005679A4" w:rsidRDefault="005679A4" w:rsidP="00B6044D">
      <w:pPr>
        <w:pStyle w:val="ListParagraph"/>
        <w:numPr>
          <w:ilvl w:val="1"/>
          <w:numId w:val="33"/>
        </w:numPr>
        <w:spacing w:line="240" w:lineRule="auto"/>
        <w:rPr>
          <w:lang w:val="en-CA"/>
        </w:rPr>
      </w:pPr>
      <w:r>
        <w:rPr>
          <w:lang w:val="en-CA"/>
        </w:rPr>
        <w:t xml:space="preserve">1 Sam. 4:15 – </w:t>
      </w:r>
    </w:p>
    <w:p w:rsidR="005679A4" w:rsidRDefault="005679A4" w:rsidP="00B6044D">
      <w:pPr>
        <w:pStyle w:val="ListParagraph"/>
        <w:numPr>
          <w:ilvl w:val="1"/>
          <w:numId w:val="33"/>
        </w:numPr>
        <w:spacing w:line="240" w:lineRule="auto"/>
        <w:rPr>
          <w:lang w:val="en-CA"/>
        </w:rPr>
      </w:pPr>
      <w:r>
        <w:rPr>
          <w:lang w:val="en-CA"/>
        </w:rPr>
        <w:t xml:space="preserve">1 Sam. 4:18 – </w:t>
      </w:r>
    </w:p>
    <w:p w:rsidR="005679A4" w:rsidRDefault="005679A4" w:rsidP="005679A4">
      <w:pPr>
        <w:spacing w:after="0" w:line="240" w:lineRule="auto"/>
        <w:ind w:left="360"/>
      </w:pPr>
    </w:p>
    <w:p w:rsidR="005679A4" w:rsidRDefault="005679A4" w:rsidP="00B6044D">
      <w:pPr>
        <w:pStyle w:val="ListParagraph"/>
        <w:numPr>
          <w:ilvl w:val="0"/>
          <w:numId w:val="33"/>
        </w:numPr>
        <w:spacing w:line="240" w:lineRule="auto"/>
        <w:rPr>
          <w:lang w:val="en-CA"/>
        </w:rPr>
      </w:pPr>
      <w:r>
        <w:rPr>
          <w:lang w:val="en-CA"/>
        </w:rPr>
        <w:t>You will notice that 1 Sam. 4:18 revealed that in his position as priest he also acted as a judge, though it appears not in the same way as the others. He was therefore the leader of Israel at this time. How long did he judge? Considering his age, health and lack of control over his sons, who really were likely leading Israel now?</w:t>
      </w:r>
    </w:p>
    <w:p w:rsidR="005679A4" w:rsidRDefault="005679A4" w:rsidP="005679A4">
      <w:pPr>
        <w:spacing w:line="240" w:lineRule="auto"/>
        <w:ind w:firstLine="360"/>
      </w:pPr>
    </w:p>
    <w:p w:rsidR="005679A4" w:rsidRDefault="005679A4" w:rsidP="00B6044D">
      <w:pPr>
        <w:pStyle w:val="ListParagraph"/>
        <w:numPr>
          <w:ilvl w:val="0"/>
          <w:numId w:val="33"/>
        </w:numPr>
        <w:spacing w:line="240" w:lineRule="auto"/>
        <w:rPr>
          <w:lang w:val="en-CA"/>
        </w:rPr>
      </w:pPr>
      <w:r>
        <w:rPr>
          <w:lang w:val="en-CA"/>
        </w:rPr>
        <w:t>The meaning of Eli &amp; his son’s names are significant, complete them below.</w:t>
      </w:r>
    </w:p>
    <w:p w:rsidR="005679A4" w:rsidRDefault="005679A4" w:rsidP="005679A4">
      <w:pPr>
        <w:pStyle w:val="ListParagraph"/>
        <w:spacing w:line="240" w:lineRule="auto"/>
        <w:ind w:firstLine="720"/>
        <w:rPr>
          <w:color w:val="00B050"/>
        </w:rPr>
      </w:pPr>
      <w:r>
        <w:rPr>
          <w:rFonts w:cstheme="minorHAnsi"/>
          <w:color w:val="000000" w:themeColor="text1"/>
        </w:rPr>
        <w:t>Eli</w:t>
      </w:r>
      <w:r>
        <w:rPr>
          <w:rFonts w:cstheme="minorHAnsi"/>
          <w:color w:val="000000" w:themeColor="text1"/>
        </w:rPr>
        <w:tab/>
      </w:r>
      <w:r>
        <w:rPr>
          <w:rFonts w:cstheme="minorHAnsi"/>
          <w:color w:val="000000" w:themeColor="text1"/>
        </w:rPr>
        <w:tab/>
        <w:t>Strong’s #H5941</w:t>
      </w:r>
      <w:r>
        <w:rPr>
          <w:rFonts w:cstheme="minorHAnsi"/>
          <w:color w:val="000000" w:themeColor="text1"/>
        </w:rPr>
        <w:tab/>
      </w:r>
      <w:r>
        <w:rPr>
          <w:rFonts w:cstheme="minorHAnsi"/>
        </w:rPr>
        <w:t>Meaning:</w:t>
      </w:r>
      <w:r>
        <w:t xml:space="preserve"> </w:t>
      </w:r>
    </w:p>
    <w:p w:rsidR="005679A4" w:rsidRDefault="005679A4" w:rsidP="005679A4">
      <w:pPr>
        <w:pStyle w:val="ListParagraph"/>
        <w:spacing w:line="240" w:lineRule="auto"/>
        <w:ind w:firstLine="720"/>
        <w:rPr>
          <w:color w:val="00B050"/>
        </w:rPr>
      </w:pPr>
      <w:proofErr w:type="spellStart"/>
      <w:r>
        <w:rPr>
          <w:rFonts w:cstheme="minorHAnsi"/>
          <w:color w:val="000000" w:themeColor="text1"/>
        </w:rPr>
        <w:t>Hophni</w:t>
      </w:r>
      <w:proofErr w:type="spellEnd"/>
      <w:r>
        <w:rPr>
          <w:rFonts w:cstheme="minorHAnsi"/>
          <w:color w:val="000000" w:themeColor="text1"/>
        </w:rPr>
        <w:tab/>
      </w:r>
      <w:r>
        <w:rPr>
          <w:rFonts w:cstheme="minorHAnsi"/>
          <w:color w:val="000000" w:themeColor="text1"/>
        </w:rPr>
        <w:tab/>
        <w:t>Strong’s #H2652</w:t>
      </w:r>
      <w:r>
        <w:rPr>
          <w:rFonts w:cstheme="minorHAnsi"/>
          <w:color w:val="000000" w:themeColor="text1"/>
        </w:rPr>
        <w:tab/>
      </w:r>
      <w:r>
        <w:rPr>
          <w:rFonts w:cstheme="minorHAnsi"/>
        </w:rPr>
        <w:t>Meaning:</w:t>
      </w:r>
      <w:r>
        <w:t xml:space="preserve"> </w:t>
      </w:r>
    </w:p>
    <w:p w:rsidR="005679A4" w:rsidRDefault="005679A4" w:rsidP="005679A4">
      <w:pPr>
        <w:pStyle w:val="ListParagraph"/>
        <w:spacing w:line="240" w:lineRule="auto"/>
        <w:ind w:firstLine="720"/>
        <w:rPr>
          <w:rFonts w:cstheme="minorHAnsi"/>
          <w:color w:val="000000" w:themeColor="text1"/>
        </w:rPr>
      </w:pPr>
      <w:r>
        <w:rPr>
          <w:rFonts w:cstheme="minorHAnsi"/>
          <w:color w:val="000000" w:themeColor="text1"/>
        </w:rPr>
        <w:tab/>
      </w:r>
      <w:r>
        <w:rPr>
          <w:rFonts w:cstheme="minorHAnsi"/>
          <w:color w:val="000000" w:themeColor="text1"/>
        </w:rPr>
        <w:tab/>
        <w:t>Root Strong’s #H2651</w:t>
      </w:r>
      <w:r>
        <w:rPr>
          <w:rFonts w:cstheme="minorHAnsi"/>
          <w:color w:val="000000" w:themeColor="text1"/>
        </w:rPr>
        <w:tab/>
        <w:t xml:space="preserve">Meaning: </w:t>
      </w:r>
    </w:p>
    <w:p w:rsidR="005679A4" w:rsidRDefault="005679A4" w:rsidP="005679A4">
      <w:pPr>
        <w:pStyle w:val="ListParagraph"/>
        <w:spacing w:line="240" w:lineRule="auto"/>
        <w:ind w:firstLine="720"/>
        <w:rPr>
          <w:color w:val="00B050"/>
        </w:rPr>
      </w:pPr>
      <w:r>
        <w:rPr>
          <w:rFonts w:cstheme="minorHAnsi"/>
          <w:color w:val="000000" w:themeColor="text1"/>
        </w:rPr>
        <w:t>Phinehas</w:t>
      </w:r>
      <w:r>
        <w:rPr>
          <w:rFonts w:cstheme="minorHAnsi"/>
          <w:color w:val="000000" w:themeColor="text1"/>
        </w:rPr>
        <w:tab/>
        <w:t>Strong’s #H6372</w:t>
      </w:r>
      <w:r>
        <w:rPr>
          <w:rFonts w:cstheme="minorHAnsi"/>
          <w:color w:val="000000" w:themeColor="text1"/>
        </w:rPr>
        <w:tab/>
      </w:r>
      <w:r>
        <w:rPr>
          <w:rFonts w:cstheme="minorHAnsi"/>
        </w:rPr>
        <w:t>Meaning:</w:t>
      </w:r>
      <w:r>
        <w:t xml:space="preserve"> </w:t>
      </w:r>
    </w:p>
    <w:p w:rsidR="005679A4" w:rsidRDefault="005679A4" w:rsidP="005679A4">
      <w:pPr>
        <w:pStyle w:val="ListParagraph"/>
        <w:spacing w:line="240" w:lineRule="auto"/>
        <w:ind w:firstLine="720"/>
        <w:rPr>
          <w:color w:val="00B050"/>
          <w:sz w:val="14"/>
        </w:rPr>
      </w:pPr>
    </w:p>
    <w:p w:rsidR="005679A4" w:rsidRDefault="005679A4" w:rsidP="00B6044D">
      <w:pPr>
        <w:pStyle w:val="ListParagraph"/>
        <w:numPr>
          <w:ilvl w:val="1"/>
          <w:numId w:val="33"/>
        </w:numPr>
        <w:spacing w:line="240" w:lineRule="auto"/>
        <w:rPr>
          <w:lang w:val="en-CA"/>
        </w:rPr>
      </w:pPr>
      <w:r>
        <w:rPr>
          <w:lang w:val="en-CA"/>
        </w:rPr>
        <w:t>As a first impression from your answers to q. 13, is Eli lofty in God’s ways or not?</w:t>
      </w:r>
    </w:p>
    <w:p w:rsidR="005679A4" w:rsidRDefault="005679A4" w:rsidP="005679A4">
      <w:pPr>
        <w:pStyle w:val="ListParagraph"/>
        <w:spacing w:line="240" w:lineRule="auto"/>
        <w:ind w:left="1440"/>
        <w:rPr>
          <w:color w:val="00B050"/>
          <w:lang w:val="en-CA"/>
        </w:rPr>
      </w:pPr>
    </w:p>
    <w:p w:rsidR="005679A4" w:rsidRDefault="005679A4" w:rsidP="005679A4">
      <w:pPr>
        <w:pStyle w:val="ListParagraph"/>
        <w:spacing w:line="240" w:lineRule="auto"/>
        <w:ind w:left="1440"/>
        <w:rPr>
          <w:color w:val="00B050"/>
          <w:lang w:val="en-CA"/>
        </w:rPr>
      </w:pPr>
    </w:p>
    <w:p w:rsidR="005679A4" w:rsidRDefault="005679A4" w:rsidP="00B6044D">
      <w:pPr>
        <w:pStyle w:val="ListParagraph"/>
        <w:numPr>
          <w:ilvl w:val="1"/>
          <w:numId w:val="33"/>
        </w:numPr>
        <w:spacing w:line="240" w:lineRule="auto"/>
        <w:rPr>
          <w:lang w:val="en-CA"/>
        </w:rPr>
      </w:pPr>
      <w:r>
        <w:rPr>
          <w:lang w:val="en-CA"/>
        </w:rPr>
        <w:t xml:space="preserve">How fitting are the meanings of </w:t>
      </w:r>
      <w:proofErr w:type="spellStart"/>
      <w:r>
        <w:rPr>
          <w:lang w:val="en-CA"/>
        </w:rPr>
        <w:t>Hophni</w:t>
      </w:r>
      <w:proofErr w:type="spellEnd"/>
      <w:r>
        <w:rPr>
          <w:lang w:val="en-CA"/>
        </w:rPr>
        <w:t xml:space="preserve"> &amp; Phinehas to their characteristics in 2:12-17</w:t>
      </w:r>
    </w:p>
    <w:p w:rsidR="005679A4" w:rsidRDefault="005679A4" w:rsidP="005679A4">
      <w:pPr>
        <w:spacing w:after="0" w:line="240" w:lineRule="auto"/>
        <w:ind w:left="1440"/>
      </w:pPr>
    </w:p>
    <w:p w:rsidR="005679A4" w:rsidRDefault="005679A4" w:rsidP="005679A4">
      <w:pPr>
        <w:spacing w:after="120" w:line="240" w:lineRule="auto"/>
        <w:ind w:left="1440"/>
      </w:pPr>
    </w:p>
    <w:p w:rsidR="005679A4" w:rsidRDefault="005679A4" w:rsidP="005679A4">
      <w:pPr>
        <w:spacing w:line="240" w:lineRule="auto"/>
      </w:pPr>
      <w:r>
        <w:t>Eli &amp; his sons are going to play a key role in the life of Hannah &amp; Samuel, and we will see Samuel set up as a clear contrast to them.</w:t>
      </w:r>
    </w:p>
    <w:p w:rsidR="005679A4" w:rsidRDefault="005679A4" w:rsidP="005679A4">
      <w:pPr>
        <w:spacing w:line="240" w:lineRule="auto"/>
        <w:rPr>
          <w:b/>
        </w:rPr>
      </w:pPr>
      <w:r>
        <w:rPr>
          <w:b/>
        </w:rPr>
        <w:lastRenderedPageBreak/>
        <w:t>Yahweh of Hosts</w:t>
      </w:r>
    </w:p>
    <w:p w:rsidR="005679A4" w:rsidRDefault="005679A4" w:rsidP="00B6044D">
      <w:pPr>
        <w:pStyle w:val="ListParagraph"/>
        <w:numPr>
          <w:ilvl w:val="0"/>
          <w:numId w:val="34"/>
        </w:numPr>
        <w:spacing w:line="240" w:lineRule="auto"/>
        <w:rPr>
          <w:lang w:val="en-CA"/>
        </w:rPr>
      </w:pPr>
      <w:r>
        <w:rPr>
          <w:lang w:val="en-CA"/>
        </w:rPr>
        <w:t xml:space="preserve">V. 3 tells us that Elkanah went to Shiloh every year to worship and sacrifice to ‘Yahweh of Hosts’. This is actually the first occurrence of one of the titles of God - Yahweh of Armies. It is a title often used in context of Yahweh using His hosts/armies to accomplish His purpose through judgment. Why might it be significant that the next sentence after this title is the introduction to Eli and his wicked sons when we consider 2:30-34? </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34"/>
        </w:numPr>
        <w:spacing w:line="240" w:lineRule="auto"/>
        <w:rPr>
          <w:lang w:val="en-CA"/>
        </w:rPr>
      </w:pPr>
      <w:r>
        <w:rPr>
          <w:lang w:val="en-CA"/>
        </w:rPr>
        <w:t>Where else in chapter 1 is this title used? This is the first time anyone uses it in scripture. Who says it?</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pPr>
    </w:p>
    <w:p w:rsidR="005679A4" w:rsidRDefault="005679A4" w:rsidP="005679A4">
      <w:pPr>
        <w:pStyle w:val="Style3"/>
        <w:ind w:left="360"/>
        <w:rPr>
          <w:b/>
        </w:rPr>
      </w:pPr>
      <w:r>
        <w:t>Hannah’s Distress – vs. 4-8</w:t>
      </w:r>
    </w:p>
    <w:p w:rsidR="005679A4" w:rsidRDefault="005679A4" w:rsidP="00B6044D">
      <w:pPr>
        <w:pStyle w:val="ListParagraph"/>
        <w:numPr>
          <w:ilvl w:val="0"/>
          <w:numId w:val="34"/>
        </w:numPr>
        <w:spacing w:line="240" w:lineRule="auto"/>
        <w:rPr>
          <w:lang w:val="en-CA"/>
        </w:rPr>
      </w:pPr>
      <w:r>
        <w:rPr>
          <w:lang w:val="en-CA"/>
        </w:rPr>
        <w:t>Elkanah went up to Shiloh every year with his family in obedience of Deut. 12:5-7. What do those verses tell us about what kind of emotions the families should be having at this time? Was Hannah able to display this in vs. 6-8?</w:t>
      </w:r>
    </w:p>
    <w:p w:rsidR="005679A4" w:rsidRDefault="005679A4" w:rsidP="005679A4">
      <w:pPr>
        <w:spacing w:line="240" w:lineRule="auto"/>
        <w:ind w:left="360"/>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34"/>
        </w:numPr>
        <w:spacing w:line="240" w:lineRule="auto"/>
        <w:rPr>
          <w:lang w:val="en-CA"/>
        </w:rPr>
      </w:pPr>
      <w:r>
        <w:rPr>
          <w:lang w:val="en-CA"/>
        </w:rPr>
        <w:t>Hannah is described as being in great distress in this chapter. List all the descriptions of her feelings and their effect on her in vs. 6-16? There are at least 10.</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pStyle w:val="ListParagraph"/>
        <w:spacing w:line="240" w:lineRule="auto"/>
        <w:ind w:left="644"/>
        <w:rPr>
          <w:lang w:val="en-CA"/>
        </w:rPr>
      </w:pPr>
    </w:p>
    <w:p w:rsidR="005679A4" w:rsidRDefault="005679A4" w:rsidP="005679A4">
      <w:pPr>
        <w:spacing w:after="0" w:line="240" w:lineRule="auto"/>
      </w:pPr>
      <w:r>
        <w:t xml:space="preserve">Clearly, Hannah is going through a very difficult time. There are a number of factors involved in her distress, and it is important for us to understand the key reasons why. Was it because she wanted children and was unable to? Was it because of </w:t>
      </w:r>
      <w:proofErr w:type="spellStart"/>
      <w:r>
        <w:t>Peninnah’s</w:t>
      </w:r>
      <w:proofErr w:type="spellEnd"/>
      <w:r>
        <w:t xml:space="preserve"> cruelty?  Or was it because she saw the great wickedness in the nation, particularly in the priesthood and leadership of the nation? While all of these may have played a role in her distress, the record will reveal to us what the core reason is which caused Hannah distress and drives her to request a son.</w:t>
      </w:r>
    </w:p>
    <w:p w:rsidR="005679A4" w:rsidRDefault="005679A4" w:rsidP="005679A4">
      <w:pPr>
        <w:spacing w:line="240" w:lineRule="auto"/>
        <w:ind w:left="360"/>
      </w:pPr>
    </w:p>
    <w:p w:rsidR="005679A4" w:rsidRDefault="005679A4" w:rsidP="005679A4">
      <w:pPr>
        <w:spacing w:line="240" w:lineRule="auto"/>
        <w:rPr>
          <w:b/>
        </w:rPr>
      </w:pPr>
      <w:r>
        <w:rPr>
          <w:b/>
        </w:rPr>
        <w:t>Hannah’s Adversary – vs. 6-8</w:t>
      </w:r>
    </w:p>
    <w:p w:rsidR="005679A4" w:rsidRDefault="005679A4" w:rsidP="00B6044D">
      <w:pPr>
        <w:pStyle w:val="ListParagraph"/>
        <w:numPr>
          <w:ilvl w:val="0"/>
          <w:numId w:val="34"/>
        </w:numPr>
        <w:spacing w:line="240" w:lineRule="auto"/>
        <w:rPr>
          <w:lang w:val="en-CA"/>
        </w:rPr>
      </w:pPr>
      <w:r>
        <w:rPr>
          <w:lang w:val="en-CA"/>
        </w:rPr>
        <w:t xml:space="preserve">Vs. 6-7 reveal the reason for Hannah’s distress - there is an adversary who is provoking her. There is strong language used here of the effect on Hannah. Look up the meanings of the following words: </w:t>
      </w:r>
    </w:p>
    <w:p w:rsidR="005679A4" w:rsidRDefault="005679A4" w:rsidP="005679A4">
      <w:pPr>
        <w:pStyle w:val="ListParagraph"/>
        <w:spacing w:line="240" w:lineRule="auto"/>
        <w:ind w:firstLine="76"/>
        <w:rPr>
          <w:rFonts w:cstheme="minorHAnsi"/>
          <w:color w:val="000000" w:themeColor="text1"/>
        </w:rPr>
      </w:pPr>
      <w:r>
        <w:rPr>
          <w:rFonts w:cstheme="minorHAnsi"/>
          <w:color w:val="000000" w:themeColor="text1"/>
        </w:rPr>
        <w:t>“Adversary” - Strong’s #H6869</w:t>
      </w:r>
      <w:r>
        <w:rPr>
          <w:rFonts w:cstheme="minorHAnsi"/>
          <w:color w:val="000000" w:themeColor="text1"/>
        </w:rPr>
        <w:tab/>
      </w:r>
      <w:r>
        <w:rPr>
          <w:rFonts w:cstheme="minorHAnsi"/>
          <w:color w:val="000000" w:themeColor="text1"/>
        </w:rPr>
        <w:tab/>
        <w:t xml:space="preserve">Word: </w:t>
      </w:r>
      <w:proofErr w:type="spellStart"/>
      <w:r>
        <w:rPr>
          <w:rFonts w:cstheme="minorHAnsi"/>
          <w:i/>
          <w:color w:val="000000" w:themeColor="text1"/>
        </w:rPr>
        <w:t>tsarah</w:t>
      </w:r>
      <w:proofErr w:type="spellEnd"/>
      <w:r>
        <w:rPr>
          <w:rFonts w:cstheme="minorHAnsi"/>
          <w:color w:val="000000" w:themeColor="text1"/>
        </w:rPr>
        <w:tab/>
      </w:r>
      <w:r>
        <w:rPr>
          <w:rFonts w:cstheme="minorHAnsi"/>
        </w:rPr>
        <w:t>Meaning:</w:t>
      </w:r>
      <w:r>
        <w:t xml:space="preserve"> </w:t>
      </w:r>
    </w:p>
    <w:p w:rsidR="005679A4" w:rsidRDefault="005679A4" w:rsidP="005679A4">
      <w:pPr>
        <w:pStyle w:val="ListParagraph"/>
        <w:spacing w:line="240" w:lineRule="auto"/>
        <w:ind w:firstLine="76"/>
        <w:rPr>
          <w:color w:val="00B050"/>
        </w:rPr>
      </w:pPr>
      <w:r>
        <w:rPr>
          <w:rFonts w:cstheme="minorHAnsi"/>
          <w:color w:val="000000" w:themeColor="text1"/>
        </w:rPr>
        <w:t>“Provoked” - Strong’s #H3707</w:t>
      </w:r>
      <w:r>
        <w:rPr>
          <w:rFonts w:cstheme="minorHAnsi"/>
          <w:color w:val="000000" w:themeColor="text1"/>
        </w:rPr>
        <w:tab/>
      </w:r>
      <w:r>
        <w:rPr>
          <w:rFonts w:cstheme="minorHAnsi"/>
          <w:color w:val="000000" w:themeColor="text1"/>
        </w:rPr>
        <w:tab/>
        <w:t xml:space="preserve">Word: </w:t>
      </w:r>
      <w:proofErr w:type="spellStart"/>
      <w:r>
        <w:rPr>
          <w:rFonts w:cstheme="minorHAnsi"/>
          <w:i/>
          <w:color w:val="000000" w:themeColor="text1"/>
        </w:rPr>
        <w:t>kaas</w:t>
      </w:r>
      <w:proofErr w:type="spellEnd"/>
      <w:r>
        <w:rPr>
          <w:rFonts w:cstheme="minorHAnsi"/>
          <w:i/>
          <w:color w:val="000000" w:themeColor="text1"/>
        </w:rPr>
        <w:tab/>
      </w:r>
      <w:proofErr w:type="gramStart"/>
      <w:r>
        <w:rPr>
          <w:rFonts w:cstheme="minorHAnsi"/>
        </w:rPr>
        <w:t>Meaning</w:t>
      </w:r>
      <w:proofErr w:type="gramEnd"/>
      <w:r>
        <w:rPr>
          <w:rFonts w:cstheme="minorHAnsi"/>
        </w:rPr>
        <w:t>:</w:t>
      </w:r>
      <w:r>
        <w:t xml:space="preserve"> </w:t>
      </w:r>
    </w:p>
    <w:p w:rsidR="005679A4" w:rsidRDefault="005679A4" w:rsidP="005679A4">
      <w:pPr>
        <w:pStyle w:val="ListParagraph"/>
        <w:spacing w:line="240" w:lineRule="auto"/>
        <w:ind w:left="796"/>
        <w:rPr>
          <w:color w:val="00B050"/>
        </w:rPr>
      </w:pPr>
      <w:r>
        <w:rPr>
          <w:rFonts w:cstheme="minorHAnsi"/>
          <w:color w:val="000000" w:themeColor="text1"/>
        </w:rPr>
        <w:t>“Fret” - Strong’s #H7481</w:t>
      </w:r>
      <w:r>
        <w:rPr>
          <w:rFonts w:cstheme="minorHAnsi"/>
          <w:color w:val="000000" w:themeColor="text1"/>
        </w:rPr>
        <w:tab/>
      </w:r>
      <w:r>
        <w:rPr>
          <w:rFonts w:cstheme="minorHAnsi"/>
          <w:color w:val="000000" w:themeColor="text1"/>
        </w:rPr>
        <w:tab/>
        <w:t xml:space="preserve">Word: </w:t>
      </w:r>
      <w:proofErr w:type="spellStart"/>
      <w:r>
        <w:rPr>
          <w:rFonts w:cstheme="minorHAnsi"/>
          <w:i/>
          <w:color w:val="000000" w:themeColor="text1"/>
        </w:rPr>
        <w:t>raam</w:t>
      </w:r>
      <w:proofErr w:type="spellEnd"/>
      <w:r>
        <w:rPr>
          <w:rFonts w:cstheme="minorHAnsi"/>
          <w:color w:val="000000" w:themeColor="text1"/>
        </w:rPr>
        <w:tab/>
      </w:r>
      <w:proofErr w:type="gramStart"/>
      <w:r>
        <w:rPr>
          <w:rFonts w:cstheme="minorHAnsi"/>
        </w:rPr>
        <w:t>Meaning</w:t>
      </w:r>
      <w:proofErr w:type="gramEnd"/>
      <w:r>
        <w:rPr>
          <w:rFonts w:cstheme="minorHAnsi"/>
        </w:rPr>
        <w:t>:</w:t>
      </w:r>
      <w:r>
        <w:t xml:space="preserve"> </w:t>
      </w: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34"/>
        </w:numPr>
        <w:spacing w:line="240" w:lineRule="auto"/>
        <w:rPr>
          <w:lang w:val="en-CA"/>
        </w:rPr>
      </w:pPr>
      <w:r>
        <w:rPr>
          <w:lang w:val="en-CA"/>
        </w:rPr>
        <w:t xml:space="preserve">What does the end of v. 6 reveal as the cause of her fretting? </w:t>
      </w:r>
    </w:p>
    <w:p w:rsidR="005679A4" w:rsidRDefault="005679A4" w:rsidP="005679A4">
      <w:pPr>
        <w:spacing w:line="240" w:lineRule="auto"/>
        <w:ind w:left="360"/>
      </w:pPr>
    </w:p>
    <w:p w:rsidR="005679A4" w:rsidRDefault="005679A4" w:rsidP="00B6044D">
      <w:pPr>
        <w:pStyle w:val="ListParagraph"/>
        <w:numPr>
          <w:ilvl w:val="0"/>
          <w:numId w:val="34"/>
        </w:numPr>
        <w:spacing w:line="240" w:lineRule="auto"/>
        <w:rPr>
          <w:lang w:val="en-CA"/>
        </w:rPr>
      </w:pPr>
      <w:r>
        <w:rPr>
          <w:lang w:val="en-CA"/>
        </w:rPr>
        <w:t>Who appears on the surface to be provoking Hannah? Where else do we find an example of rivalry between multiple wives?</w:t>
      </w:r>
    </w:p>
    <w:p w:rsidR="005679A4" w:rsidRDefault="005679A4" w:rsidP="005679A4">
      <w:pPr>
        <w:spacing w:line="240" w:lineRule="auto"/>
        <w:ind w:left="360"/>
        <w:rPr>
          <w:color w:val="00B050"/>
        </w:rPr>
      </w:pPr>
    </w:p>
    <w:p w:rsidR="005679A4" w:rsidRDefault="005679A4" w:rsidP="005679A4">
      <w:pPr>
        <w:spacing w:line="240" w:lineRule="auto"/>
        <w:ind w:left="360"/>
      </w:pPr>
    </w:p>
    <w:p w:rsidR="005679A4" w:rsidRDefault="005679A4" w:rsidP="005679A4">
      <w:pPr>
        <w:spacing w:line="240" w:lineRule="auto"/>
      </w:pPr>
      <w:r>
        <w:lastRenderedPageBreak/>
        <w:t>Peninnah appears to be portrayed in vs. 6-7 as the adversary to Hannah, the “she” who provokes her, and it seems that she provoked Hannah on the basis that Yahweh had closed her womb. But while Peninnah likely played some part in Hannah’s distress, we’ll find that the record reveals to us that what is really troubling Hannah is much deeper than just a rival wife provoking her because she couldn’t have children.</w:t>
      </w:r>
    </w:p>
    <w:p w:rsidR="005679A4" w:rsidRDefault="005679A4" w:rsidP="005679A4">
      <w:pPr>
        <w:spacing w:line="240" w:lineRule="auto"/>
      </w:pPr>
      <w:r>
        <w:t xml:space="preserve">What we will discover is that Hannah is clearly troubled with the well-being of the nation and is provoked by its spiritual degradation under the leadership of the wicked </w:t>
      </w:r>
      <w:proofErr w:type="spellStart"/>
      <w:r>
        <w:t>Hophni</w:t>
      </w:r>
      <w:proofErr w:type="spellEnd"/>
      <w:r>
        <w:t xml:space="preserve"> &amp; Phinehas. Let’s contemplate what brings out this conclusion.  </w:t>
      </w:r>
    </w:p>
    <w:p w:rsidR="005679A4" w:rsidRDefault="005679A4" w:rsidP="00B6044D">
      <w:pPr>
        <w:pStyle w:val="ListParagraph"/>
        <w:numPr>
          <w:ilvl w:val="0"/>
          <w:numId w:val="34"/>
        </w:numPr>
        <w:spacing w:line="240" w:lineRule="auto"/>
        <w:rPr>
          <w:lang w:val="en-CA"/>
        </w:rPr>
      </w:pPr>
      <w:r>
        <w:rPr>
          <w:lang w:val="en-CA"/>
        </w:rPr>
        <w:t xml:space="preserve">V. 7 </w:t>
      </w:r>
      <w:proofErr w:type="gramStart"/>
      <w:r>
        <w:rPr>
          <w:lang w:val="en-CA"/>
        </w:rPr>
        <w:t>tells</w:t>
      </w:r>
      <w:proofErr w:type="gramEnd"/>
      <w:r>
        <w:rPr>
          <w:lang w:val="en-CA"/>
        </w:rPr>
        <w:t xml:space="preserve"> us when the provoking took place. </w:t>
      </w:r>
    </w:p>
    <w:p w:rsidR="005679A4" w:rsidRDefault="005679A4" w:rsidP="00B6044D">
      <w:pPr>
        <w:pStyle w:val="ListParagraph"/>
        <w:numPr>
          <w:ilvl w:val="1"/>
          <w:numId w:val="35"/>
        </w:numPr>
        <w:spacing w:line="240" w:lineRule="auto"/>
        <w:rPr>
          <w:lang w:val="en-CA"/>
        </w:rPr>
      </w:pPr>
      <w:r>
        <w:rPr>
          <w:lang w:val="en-CA"/>
        </w:rPr>
        <w:t>Is it continual, or particularly at a certain time?</w:t>
      </w:r>
    </w:p>
    <w:p w:rsidR="005679A4" w:rsidRDefault="005679A4" w:rsidP="005679A4">
      <w:pPr>
        <w:spacing w:after="0" w:line="240" w:lineRule="auto"/>
        <w:ind w:left="1440"/>
        <w:rPr>
          <w:color w:val="00B050"/>
        </w:rPr>
      </w:pPr>
    </w:p>
    <w:p w:rsidR="005679A4" w:rsidRDefault="005679A4" w:rsidP="005679A4">
      <w:pPr>
        <w:spacing w:after="0" w:line="240" w:lineRule="auto"/>
        <w:ind w:left="1440"/>
        <w:rPr>
          <w:color w:val="00B050"/>
        </w:rPr>
      </w:pPr>
    </w:p>
    <w:p w:rsidR="005679A4" w:rsidRDefault="005679A4" w:rsidP="00B6044D">
      <w:pPr>
        <w:pStyle w:val="ListParagraph"/>
        <w:numPr>
          <w:ilvl w:val="1"/>
          <w:numId w:val="35"/>
        </w:numPr>
        <w:spacing w:line="240" w:lineRule="auto"/>
        <w:rPr>
          <w:lang w:val="en-CA"/>
        </w:rPr>
      </w:pPr>
      <w:r>
        <w:rPr>
          <w:lang w:val="en-CA"/>
        </w:rPr>
        <w:t>What was happening at the house of God that Hannah would be seeing at this time? Consider your answers to q. 3 on page 53.</w:t>
      </w:r>
    </w:p>
    <w:p w:rsidR="005679A4" w:rsidRDefault="005679A4" w:rsidP="005679A4">
      <w:pPr>
        <w:spacing w:after="0" w:line="240" w:lineRule="auto"/>
        <w:ind w:left="1440"/>
        <w:rPr>
          <w:color w:val="00B050"/>
        </w:rPr>
      </w:pPr>
    </w:p>
    <w:p w:rsidR="005679A4" w:rsidRDefault="005679A4" w:rsidP="005679A4">
      <w:pPr>
        <w:spacing w:line="240" w:lineRule="auto"/>
        <w:ind w:left="1440"/>
        <w:rPr>
          <w:color w:val="00B050"/>
        </w:rPr>
      </w:pPr>
    </w:p>
    <w:p w:rsidR="005679A4" w:rsidRDefault="005679A4" w:rsidP="00B6044D">
      <w:pPr>
        <w:pStyle w:val="ListParagraph"/>
        <w:numPr>
          <w:ilvl w:val="1"/>
          <w:numId w:val="35"/>
        </w:numPr>
        <w:spacing w:line="240" w:lineRule="auto"/>
        <w:rPr>
          <w:lang w:val="en-CA"/>
        </w:rPr>
      </w:pPr>
      <w:r>
        <w:rPr>
          <w:lang w:val="en-CA"/>
        </w:rPr>
        <w:t>Would it make sense that Peninnah particularly provoked Hannah only at this time?</w:t>
      </w:r>
    </w:p>
    <w:p w:rsidR="005679A4" w:rsidRDefault="005679A4" w:rsidP="005679A4">
      <w:pPr>
        <w:spacing w:after="0" w:line="240" w:lineRule="auto"/>
        <w:ind w:left="1440"/>
        <w:rPr>
          <w:color w:val="00B050"/>
        </w:rPr>
      </w:pPr>
    </w:p>
    <w:p w:rsidR="005679A4" w:rsidRDefault="005679A4" w:rsidP="005679A4">
      <w:pPr>
        <w:spacing w:after="0" w:line="240" w:lineRule="auto"/>
        <w:ind w:left="1440"/>
        <w:rPr>
          <w:color w:val="00B050"/>
        </w:rPr>
      </w:pPr>
    </w:p>
    <w:p w:rsidR="005679A4" w:rsidRDefault="005679A4" w:rsidP="00B6044D">
      <w:pPr>
        <w:pStyle w:val="ListParagraph"/>
        <w:numPr>
          <w:ilvl w:val="0"/>
          <w:numId w:val="34"/>
        </w:numPr>
        <w:spacing w:line="240" w:lineRule="auto"/>
        <w:rPr>
          <w:lang w:val="en-CA"/>
        </w:rPr>
      </w:pPr>
      <w:r>
        <w:rPr>
          <w:lang w:val="en-CA"/>
        </w:rPr>
        <w:t xml:space="preserve">V. 8 </w:t>
      </w:r>
      <w:proofErr w:type="gramStart"/>
      <w:r>
        <w:rPr>
          <w:lang w:val="en-CA"/>
        </w:rPr>
        <w:t>appears</w:t>
      </w:r>
      <w:proofErr w:type="gramEnd"/>
      <w:r>
        <w:rPr>
          <w:lang w:val="en-CA"/>
        </w:rPr>
        <w:t xml:space="preserve"> to support that the provoking was not happening all the time. Would it make sense that Elkanah asks what he does at this time if this rivalry has been ongoing at home?</w:t>
      </w:r>
    </w:p>
    <w:p w:rsidR="005679A4" w:rsidRDefault="005679A4" w:rsidP="005679A4">
      <w:pPr>
        <w:spacing w:line="240" w:lineRule="auto"/>
        <w:ind w:firstLine="284"/>
        <w:rPr>
          <w:color w:val="00B050"/>
        </w:rPr>
      </w:pPr>
    </w:p>
    <w:p w:rsidR="005679A4" w:rsidRDefault="005679A4" w:rsidP="00B6044D">
      <w:pPr>
        <w:pStyle w:val="ListParagraph"/>
        <w:numPr>
          <w:ilvl w:val="0"/>
          <w:numId w:val="34"/>
        </w:numPr>
        <w:spacing w:line="240" w:lineRule="auto"/>
        <w:rPr>
          <w:lang w:val="en-CA"/>
        </w:rPr>
      </w:pPr>
      <w:r>
        <w:rPr>
          <w:lang w:val="en-CA"/>
        </w:rPr>
        <w:t>In v. 11 which we will come to later, Hannah vows that if God provides a son, she will give him to God for his whole life. If not having sons &amp; daughters like Peninnah was the only thing troubling her, does it make sense:</w:t>
      </w:r>
    </w:p>
    <w:p w:rsidR="005679A4" w:rsidRDefault="005679A4" w:rsidP="00B6044D">
      <w:pPr>
        <w:pStyle w:val="ListParagraph"/>
        <w:numPr>
          <w:ilvl w:val="1"/>
          <w:numId w:val="35"/>
        </w:numPr>
        <w:spacing w:line="240" w:lineRule="auto"/>
        <w:rPr>
          <w:lang w:val="en-CA"/>
        </w:rPr>
      </w:pPr>
      <w:r>
        <w:rPr>
          <w:lang w:val="en-CA"/>
        </w:rPr>
        <w:t>That she would ask specifically for a son rather than just a child?</w:t>
      </w:r>
    </w:p>
    <w:p w:rsidR="005679A4" w:rsidRDefault="005679A4" w:rsidP="005679A4">
      <w:pPr>
        <w:spacing w:after="0" w:line="240" w:lineRule="auto"/>
        <w:ind w:left="720" w:firstLine="720"/>
        <w:rPr>
          <w:highlight w:val="yellow"/>
        </w:rPr>
      </w:pPr>
    </w:p>
    <w:p w:rsidR="005679A4" w:rsidRDefault="005679A4" w:rsidP="00B6044D">
      <w:pPr>
        <w:pStyle w:val="ListParagraph"/>
        <w:numPr>
          <w:ilvl w:val="1"/>
          <w:numId w:val="35"/>
        </w:numPr>
        <w:spacing w:line="240" w:lineRule="auto"/>
        <w:rPr>
          <w:lang w:val="en-CA"/>
        </w:rPr>
      </w:pPr>
      <w:r>
        <w:rPr>
          <w:lang w:val="en-CA"/>
        </w:rPr>
        <w:t>That she would then give away her child for life?! V. 11,22,28</w:t>
      </w:r>
    </w:p>
    <w:p w:rsidR="005679A4" w:rsidRDefault="005679A4" w:rsidP="005679A4">
      <w:pPr>
        <w:spacing w:line="240" w:lineRule="auto"/>
        <w:ind w:left="720" w:firstLine="720"/>
        <w:rPr>
          <w:color w:val="00B050"/>
        </w:rPr>
      </w:pPr>
    </w:p>
    <w:p w:rsidR="005679A4" w:rsidRDefault="005679A4" w:rsidP="00B6044D">
      <w:pPr>
        <w:pStyle w:val="ListParagraph"/>
        <w:numPr>
          <w:ilvl w:val="0"/>
          <w:numId w:val="34"/>
        </w:numPr>
        <w:spacing w:line="240" w:lineRule="auto"/>
        <w:rPr>
          <w:lang w:val="en-CA"/>
        </w:rPr>
      </w:pPr>
      <w:r>
        <w:rPr>
          <w:lang w:val="en-CA"/>
        </w:rPr>
        <w:t xml:space="preserve">V. 7 </w:t>
      </w:r>
      <w:proofErr w:type="gramStart"/>
      <w:r>
        <w:rPr>
          <w:lang w:val="en-CA"/>
        </w:rPr>
        <w:t>does</w:t>
      </w:r>
      <w:proofErr w:type="gramEnd"/>
      <w:r>
        <w:rPr>
          <w:lang w:val="en-CA"/>
        </w:rPr>
        <w:t xml:space="preserve"> seem to clearly indicate that the adversary is a female based on the “</w:t>
      </w:r>
      <w:r>
        <w:rPr>
          <w:u w:val="single"/>
          <w:lang w:val="en-CA"/>
        </w:rPr>
        <w:t>she</w:t>
      </w:r>
      <w:r>
        <w:rPr>
          <w:lang w:val="en-CA"/>
        </w:rPr>
        <w:t xml:space="preserve"> provoked her”. Young’s Literal Translation (YLT) which follows the Hebrew very literally shows that in the Hebrew it is gender neutral. What does YLT replace “she” with? Could this support Hannah being provoked more by the spiritual well-being of the nation?</w:t>
      </w:r>
    </w:p>
    <w:p w:rsidR="005679A4" w:rsidRDefault="005679A4" w:rsidP="005679A4">
      <w:pPr>
        <w:spacing w:line="240" w:lineRule="auto"/>
        <w:ind w:firstLine="284"/>
        <w:rPr>
          <w:color w:val="00B050"/>
        </w:rPr>
      </w:pPr>
    </w:p>
    <w:p w:rsidR="005679A4" w:rsidRDefault="005679A4" w:rsidP="00B6044D">
      <w:pPr>
        <w:pStyle w:val="ListParagraph"/>
        <w:numPr>
          <w:ilvl w:val="0"/>
          <w:numId w:val="34"/>
        </w:numPr>
        <w:spacing w:line="240" w:lineRule="auto"/>
        <w:rPr>
          <w:lang w:val="en-CA"/>
        </w:rPr>
      </w:pPr>
      <w:r>
        <w:rPr>
          <w:lang w:val="en-CA"/>
        </w:rPr>
        <w:t>“Adversary” in v. 6 is personalized in a number of translations. What does YLT use instead of “adversary” that supports this not being just a particular person causing Hannah’s distress, but rather the situation of herself and the nation?</w:t>
      </w:r>
    </w:p>
    <w:p w:rsidR="005679A4" w:rsidRDefault="005679A4" w:rsidP="005679A4">
      <w:pPr>
        <w:spacing w:line="240" w:lineRule="auto"/>
        <w:ind w:firstLine="284"/>
        <w:rPr>
          <w:highlight w:val="yellow"/>
        </w:rPr>
      </w:pPr>
    </w:p>
    <w:p w:rsidR="005679A4" w:rsidRDefault="005679A4" w:rsidP="00B6044D">
      <w:pPr>
        <w:pStyle w:val="ListParagraph"/>
        <w:numPr>
          <w:ilvl w:val="0"/>
          <w:numId w:val="34"/>
        </w:numPr>
        <w:spacing w:line="240" w:lineRule="auto"/>
        <w:rPr>
          <w:lang w:val="en-CA"/>
        </w:rPr>
      </w:pPr>
      <w:r>
        <w:rPr>
          <w:lang w:val="en-CA"/>
        </w:rPr>
        <w:t xml:space="preserve">Is it just one enemy, or </w:t>
      </w:r>
      <w:proofErr w:type="gramStart"/>
      <w:r>
        <w:rPr>
          <w:lang w:val="en-CA"/>
        </w:rPr>
        <w:t>enemies</w:t>
      </w:r>
      <w:proofErr w:type="gramEnd"/>
      <w:r>
        <w:rPr>
          <w:lang w:val="en-CA"/>
        </w:rPr>
        <w:t xml:space="preserve"> plural in v. 1 of Hannah’s thanksgiving prayer in </w:t>
      </w:r>
      <w:proofErr w:type="spellStart"/>
      <w:r>
        <w:rPr>
          <w:lang w:val="en-CA"/>
        </w:rPr>
        <w:t>ch.</w:t>
      </w:r>
      <w:proofErr w:type="spellEnd"/>
      <w:r>
        <w:rPr>
          <w:lang w:val="en-CA"/>
        </w:rPr>
        <w:t xml:space="preserve"> 2? Does this make sense to be just Peninnah?</w:t>
      </w:r>
    </w:p>
    <w:p w:rsidR="005679A4" w:rsidRDefault="005679A4" w:rsidP="005679A4">
      <w:pPr>
        <w:spacing w:line="240" w:lineRule="auto"/>
        <w:ind w:firstLine="284"/>
        <w:rPr>
          <w:highlight w:val="yellow"/>
        </w:rPr>
      </w:pPr>
    </w:p>
    <w:p w:rsidR="005679A4" w:rsidRDefault="005679A4" w:rsidP="00B6044D">
      <w:pPr>
        <w:pStyle w:val="ListParagraph"/>
        <w:numPr>
          <w:ilvl w:val="0"/>
          <w:numId w:val="34"/>
        </w:numPr>
        <w:spacing w:line="240" w:lineRule="auto"/>
        <w:rPr>
          <w:lang w:val="en-CA"/>
        </w:rPr>
      </w:pPr>
      <w:r>
        <w:rPr>
          <w:lang w:val="en-CA"/>
        </w:rPr>
        <w:t>Who is described as wicked ones immediately after her prayer in 2:12 who the prayer is in part referring to?</w:t>
      </w:r>
    </w:p>
    <w:p w:rsidR="005679A4" w:rsidRDefault="005679A4" w:rsidP="005679A4">
      <w:pPr>
        <w:spacing w:line="240" w:lineRule="auto"/>
        <w:ind w:firstLine="284"/>
        <w:rPr>
          <w:color w:val="00B050"/>
        </w:rPr>
      </w:pPr>
    </w:p>
    <w:p w:rsidR="005679A4" w:rsidRDefault="005679A4" w:rsidP="005679A4">
      <w:pPr>
        <w:spacing w:line="240" w:lineRule="auto"/>
        <w:ind w:firstLine="284"/>
        <w:rPr>
          <w:highlight w:val="yellow"/>
        </w:rPr>
      </w:pPr>
    </w:p>
    <w:p w:rsidR="005679A4" w:rsidRDefault="005679A4" w:rsidP="005679A4">
      <w:pPr>
        <w:spacing w:line="240" w:lineRule="auto"/>
      </w:pPr>
      <w:r>
        <w:t xml:space="preserve">When we come to the contents of Hannah’s prayer in </w:t>
      </w:r>
      <w:proofErr w:type="spellStart"/>
      <w:r>
        <w:t>ch.</w:t>
      </w:r>
      <w:proofErr w:type="spellEnd"/>
      <w:r>
        <w:t xml:space="preserve"> 2 we will further find that Hannah is dealing with something much deeper and greater than a rival wife. We will see that there will be multiple applications, but the vast majority of the song won’t be very applicable to Peninnah, while a good portion of it is to </w:t>
      </w:r>
      <w:proofErr w:type="spellStart"/>
      <w:r>
        <w:t>Hophni</w:t>
      </w:r>
      <w:proofErr w:type="spellEnd"/>
      <w:r>
        <w:t xml:space="preserve"> &amp; Phinehas and what they represent.</w:t>
      </w:r>
    </w:p>
    <w:p w:rsidR="005679A4" w:rsidRDefault="005679A4" w:rsidP="005679A4">
      <w:pPr>
        <w:spacing w:line="240" w:lineRule="auto"/>
        <w:rPr>
          <w:b/>
        </w:rPr>
      </w:pPr>
      <w:r>
        <w:lastRenderedPageBreak/>
        <w:t>It is certainly still possible, and even likely considering the history of multiple wives, that Peninnah played some role in Hannah’s distress, but it is clear that there is much more to Hannah’s distress.</w:t>
      </w:r>
    </w:p>
    <w:p w:rsidR="005679A4" w:rsidRDefault="005679A4" w:rsidP="00B6044D">
      <w:pPr>
        <w:pStyle w:val="ListParagraph"/>
        <w:numPr>
          <w:ilvl w:val="0"/>
          <w:numId w:val="36"/>
        </w:numPr>
        <w:spacing w:line="240" w:lineRule="auto"/>
        <w:rPr>
          <w:lang w:val="en-CA"/>
        </w:rPr>
      </w:pPr>
      <w:r>
        <w:rPr>
          <w:lang w:val="en-CA"/>
        </w:rPr>
        <w:t>In v. 8, while Hannah is weeping and not eating Elkanah tries to comfort her. Was this successful and did he understand the depth of her distress? Was Hannah able to turn to anyone on earth for the help she needed?</w:t>
      </w:r>
    </w:p>
    <w:p w:rsidR="005679A4" w:rsidRDefault="005679A4" w:rsidP="005679A4">
      <w:pPr>
        <w:spacing w:line="240" w:lineRule="auto"/>
        <w:ind w:firstLine="284"/>
        <w:rPr>
          <w:highlight w:val="yellow"/>
        </w:rPr>
      </w:pPr>
    </w:p>
    <w:p w:rsidR="005679A4" w:rsidRDefault="005679A4" w:rsidP="005679A4">
      <w:pPr>
        <w:spacing w:after="240" w:line="240" w:lineRule="auto"/>
        <w:ind w:firstLine="284"/>
        <w:rPr>
          <w:highlight w:val="yellow"/>
        </w:rPr>
      </w:pPr>
    </w:p>
    <w:p w:rsidR="005679A4" w:rsidRDefault="005679A4" w:rsidP="005679A4">
      <w:pPr>
        <w:pStyle w:val="Style3"/>
        <w:ind w:left="360"/>
        <w:rPr>
          <w:b/>
        </w:rPr>
      </w:pPr>
      <w:r>
        <w:t>Hannah’s Vow – vs. 9-18</w:t>
      </w:r>
    </w:p>
    <w:p w:rsidR="005679A4" w:rsidRDefault="005679A4" w:rsidP="00B6044D">
      <w:pPr>
        <w:pStyle w:val="ListParagraph"/>
        <w:numPr>
          <w:ilvl w:val="0"/>
          <w:numId w:val="36"/>
        </w:numPr>
        <w:spacing w:line="240" w:lineRule="auto"/>
        <w:rPr>
          <w:lang w:val="en-CA"/>
        </w:rPr>
      </w:pPr>
      <w:r>
        <w:rPr>
          <w:lang w:val="en-CA"/>
        </w:rPr>
        <w:t xml:space="preserve">There is only one who Hannah could turn to for the solution to her distress. What does she do in vs. 9-10? </w:t>
      </w: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 xml:space="preserve">V. 11 </w:t>
      </w:r>
      <w:proofErr w:type="gramStart"/>
      <w:r>
        <w:rPr>
          <w:lang w:val="en-CA"/>
        </w:rPr>
        <w:t>provides</w:t>
      </w:r>
      <w:proofErr w:type="gramEnd"/>
      <w:r>
        <w:rPr>
          <w:lang w:val="en-CA"/>
        </w:rPr>
        <w:t xml:space="preserve"> Hannah’s prayer &amp; the vow contained in it. What does v. 12 tell us about how Hannah prayed? Was it a short prayer? (hint: look at the KJV margin)</w:t>
      </w:r>
    </w:p>
    <w:p w:rsidR="005679A4" w:rsidRDefault="005679A4" w:rsidP="005679A4">
      <w:pPr>
        <w:spacing w:line="240" w:lineRule="auto"/>
        <w:ind w:left="360"/>
        <w:rPr>
          <w:color w:val="00B050"/>
        </w:rPr>
      </w:pPr>
    </w:p>
    <w:p w:rsidR="005679A4" w:rsidRDefault="005679A4" w:rsidP="00B6044D">
      <w:pPr>
        <w:pStyle w:val="ListParagraph"/>
        <w:numPr>
          <w:ilvl w:val="0"/>
          <w:numId w:val="36"/>
        </w:numPr>
        <w:spacing w:line="240" w:lineRule="auto"/>
        <w:rPr>
          <w:lang w:val="en-CA"/>
        </w:rPr>
      </w:pPr>
      <w:r>
        <w:rPr>
          <w:lang w:val="en-CA"/>
        </w:rPr>
        <w:t xml:space="preserve">Hannah begins her vow by using the LORD of hosts, or Yahweh of Armies. As we saw back in q. 13-14 on p. 57, Hannah is the first recorded person in scripture to use this title. Why do you think she uses it and how might this be a clue to her mindset? </w:t>
      </w: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What three entreaties does she start her vow with? What does this tell us about her approach to God?</w:t>
      </w:r>
    </w:p>
    <w:p w:rsidR="005679A4" w:rsidRDefault="005679A4" w:rsidP="005679A4">
      <w:pPr>
        <w:spacing w:after="240" w:line="240" w:lineRule="auto"/>
        <w:ind w:left="360"/>
      </w:pPr>
    </w:p>
    <w:p w:rsidR="005679A4" w:rsidRDefault="005679A4" w:rsidP="005679A4">
      <w:pPr>
        <w:spacing w:after="240" w:line="240" w:lineRule="auto"/>
        <w:ind w:left="360"/>
      </w:pPr>
    </w:p>
    <w:p w:rsidR="005679A4" w:rsidRDefault="005679A4" w:rsidP="00B6044D">
      <w:pPr>
        <w:pStyle w:val="ListParagraph"/>
        <w:numPr>
          <w:ilvl w:val="0"/>
          <w:numId w:val="36"/>
        </w:numPr>
        <w:spacing w:line="240" w:lineRule="auto"/>
        <w:rPr>
          <w:lang w:val="en-CA"/>
        </w:rPr>
      </w:pPr>
      <w:r>
        <w:rPr>
          <w:lang w:val="en-CA"/>
        </w:rPr>
        <w:t xml:space="preserve">Hannah calls herself “thine handmaid” and is humble in her request. How does this compare to Lk. 1:48 and who is it speaking of? </w:t>
      </w:r>
    </w:p>
    <w:p w:rsidR="005679A4" w:rsidRDefault="005679A4" w:rsidP="005679A4">
      <w:pPr>
        <w:spacing w:after="0" w:line="240" w:lineRule="auto"/>
        <w:ind w:left="360"/>
        <w:rPr>
          <w:color w:val="00B050"/>
        </w:rPr>
      </w:pPr>
    </w:p>
    <w:p w:rsidR="005679A4" w:rsidRDefault="005679A4" w:rsidP="005679A4">
      <w:pPr>
        <w:spacing w:after="0" w:line="240" w:lineRule="auto"/>
        <w:ind w:left="360"/>
        <w:rPr>
          <w:color w:val="00B050"/>
        </w:rPr>
      </w:pPr>
    </w:p>
    <w:p w:rsidR="005679A4" w:rsidRDefault="005679A4" w:rsidP="00B6044D">
      <w:pPr>
        <w:pStyle w:val="ListParagraph"/>
        <w:numPr>
          <w:ilvl w:val="0"/>
          <w:numId w:val="36"/>
        </w:numPr>
        <w:spacing w:line="240" w:lineRule="auto"/>
        <w:rPr>
          <w:lang w:val="en-CA"/>
        </w:rPr>
      </w:pPr>
      <w:r>
        <w:rPr>
          <w:lang w:val="en-CA"/>
        </w:rPr>
        <w:t>What is her specific request of God? Why do you think she asks for this and not just a child?</w:t>
      </w:r>
    </w:p>
    <w:p w:rsidR="005679A4" w:rsidRDefault="005679A4" w:rsidP="005679A4">
      <w:pPr>
        <w:spacing w:line="240" w:lineRule="auto"/>
        <w:ind w:left="360"/>
        <w:rPr>
          <w:color w:val="00B050"/>
        </w:rPr>
      </w:pPr>
    </w:p>
    <w:p w:rsidR="005679A4" w:rsidRDefault="005679A4" w:rsidP="00B6044D">
      <w:pPr>
        <w:pStyle w:val="ListParagraph"/>
        <w:numPr>
          <w:ilvl w:val="0"/>
          <w:numId w:val="36"/>
        </w:numPr>
        <w:spacing w:line="240" w:lineRule="auto"/>
        <w:rPr>
          <w:lang w:val="en-CA"/>
        </w:rPr>
      </w:pPr>
      <w:r>
        <w:rPr>
          <w:lang w:val="en-CA"/>
        </w:rPr>
        <w:t>What is the first thing she vows to do if her petition is granted? At how early of a stage would she do this? See v.22.</w:t>
      </w:r>
    </w:p>
    <w:p w:rsidR="005679A4" w:rsidRDefault="005679A4" w:rsidP="005679A4">
      <w:pPr>
        <w:spacing w:line="240" w:lineRule="auto"/>
        <w:ind w:left="360"/>
      </w:pPr>
    </w:p>
    <w:p w:rsidR="005679A4" w:rsidRDefault="005679A4" w:rsidP="005679A4">
      <w:pPr>
        <w:spacing w:line="240" w:lineRule="auto"/>
      </w:pPr>
      <w:r>
        <w:t xml:space="preserve">So Hannah prayed for a son who she would then give up forever from a very young age. What selflessness she had! Note that in her prayer and vow, she did not ask to be able to have any children for herself after making this sacrifice. </w:t>
      </w:r>
    </w:p>
    <w:p w:rsidR="005679A4" w:rsidRDefault="005679A4" w:rsidP="005679A4">
      <w:pPr>
        <w:spacing w:after="0" w:line="240" w:lineRule="auto"/>
      </w:pPr>
    </w:p>
    <w:p w:rsidR="005679A4" w:rsidRDefault="005679A4" w:rsidP="00B6044D">
      <w:pPr>
        <w:pStyle w:val="ListParagraph"/>
        <w:numPr>
          <w:ilvl w:val="0"/>
          <w:numId w:val="36"/>
        </w:numPr>
        <w:spacing w:line="240" w:lineRule="auto"/>
        <w:rPr>
          <w:lang w:val="en-CA"/>
        </w:rPr>
      </w:pPr>
      <w:r>
        <w:t xml:space="preserve">While Hannah is blessed with more children, did they come before she gave Samuel to Eli a number of years later when he is weaned? </w:t>
      </w:r>
      <w:r>
        <w:rPr>
          <w:lang w:val="en-CA"/>
        </w:rPr>
        <w:t xml:space="preserve">What had to happen again before she could have any other children? </w:t>
      </w:r>
      <w:r>
        <w:t>Consider 2:20-21</w:t>
      </w:r>
      <w:r>
        <w:rPr>
          <w:lang w:val="en-CA"/>
        </w:rPr>
        <w:t>.</w:t>
      </w:r>
    </w:p>
    <w:p w:rsidR="005679A4" w:rsidRDefault="005679A4" w:rsidP="005679A4">
      <w:pPr>
        <w:spacing w:line="240" w:lineRule="auto"/>
        <w:ind w:left="360"/>
        <w:rPr>
          <w:color w:val="00B050"/>
        </w:rPr>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36"/>
        </w:numPr>
        <w:spacing w:line="240" w:lineRule="auto"/>
        <w:rPr>
          <w:lang w:val="en-CA"/>
        </w:rPr>
      </w:pPr>
      <w:r>
        <w:rPr>
          <w:lang w:val="en-CA"/>
        </w:rPr>
        <w:t xml:space="preserve">Considering your answer to the previous question, was Hannah therefore barren again after giving birth to Samuel until years later? How much more painful would this have made it to give up Samuel? </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rPr>
          <w:b/>
        </w:rPr>
      </w:pPr>
      <w:r>
        <w:rPr>
          <w:b/>
        </w:rPr>
        <w:lastRenderedPageBreak/>
        <w:t>Lesson for Us: Focus on Nation Rather than Self</w:t>
      </w:r>
    </w:p>
    <w:p w:rsidR="005679A4" w:rsidRDefault="005679A4" w:rsidP="005679A4">
      <w:pPr>
        <w:spacing w:line="240" w:lineRule="auto"/>
      </w:pPr>
      <w:r>
        <w:t xml:space="preserve">Hannah displays an amazing character of selflessness. One doesn’t ask for a son, and then vow to give that son away after a few short years if the focus is on self. Her motivation was self-sacrificial Godly love as she will give up her only son. She doesn’t make this vow to get what she can out of it, but rather understood that she didn’t desperately need a son as much as the nation desperately needed a deliver. She will not benefit from this as much as the nation does. </w:t>
      </w:r>
    </w:p>
    <w:p w:rsidR="005679A4" w:rsidRDefault="005679A4" w:rsidP="00B6044D">
      <w:pPr>
        <w:pStyle w:val="ListParagraph"/>
        <w:numPr>
          <w:ilvl w:val="0"/>
          <w:numId w:val="36"/>
        </w:numPr>
        <w:spacing w:line="240" w:lineRule="auto"/>
        <w:rPr>
          <w:lang w:val="en-CA"/>
        </w:rPr>
      </w:pPr>
      <w:r>
        <w:rPr>
          <w:lang w:val="en-CA"/>
        </w:rPr>
        <w:t>How can you take this example to heart? Think of some verses you find helpful when thinking of putting other’s needs ahead of your own. Phil. 2:3-5 &amp; 1 Cor. 10:33 can get you started.</w:t>
      </w: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pStyle w:val="ListParagraph"/>
        <w:spacing w:line="240" w:lineRule="auto"/>
        <w:ind w:left="644"/>
        <w:rPr>
          <w:lang w:val="en-CA"/>
        </w:rPr>
      </w:pPr>
    </w:p>
    <w:p w:rsidR="005679A4" w:rsidRDefault="005679A4" w:rsidP="005679A4">
      <w:pPr>
        <w:pStyle w:val="ListParagraph"/>
        <w:spacing w:line="240" w:lineRule="auto"/>
        <w:ind w:left="644"/>
        <w:rPr>
          <w:lang w:val="en-CA"/>
        </w:rPr>
      </w:pPr>
    </w:p>
    <w:p w:rsidR="005679A4" w:rsidRDefault="005679A4" w:rsidP="005679A4">
      <w:pPr>
        <w:spacing w:line="240" w:lineRule="auto"/>
        <w:rPr>
          <w:b/>
        </w:rPr>
      </w:pPr>
      <w:r>
        <w:rPr>
          <w:b/>
        </w:rPr>
        <w:t>Samuel a Nazarite</w:t>
      </w:r>
    </w:p>
    <w:p w:rsidR="005679A4" w:rsidRDefault="005679A4" w:rsidP="00B6044D">
      <w:pPr>
        <w:pStyle w:val="ListParagraph"/>
        <w:numPr>
          <w:ilvl w:val="0"/>
          <w:numId w:val="36"/>
        </w:numPr>
        <w:spacing w:line="240" w:lineRule="auto"/>
        <w:rPr>
          <w:lang w:val="en-CA"/>
        </w:rPr>
      </w:pPr>
      <w:r>
        <w:rPr>
          <w:lang w:val="en-CA"/>
        </w:rPr>
        <w:t>What was the second thing she vowed to do if her request is granted? What would this mean the man child would be under the law?</w:t>
      </w:r>
    </w:p>
    <w:p w:rsidR="005679A4" w:rsidRDefault="005679A4" w:rsidP="005679A4">
      <w:pPr>
        <w:spacing w:line="240" w:lineRule="auto"/>
        <w:ind w:left="360"/>
        <w:rPr>
          <w:color w:val="00B050"/>
        </w:rPr>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36"/>
        </w:numPr>
        <w:spacing w:line="240" w:lineRule="auto"/>
        <w:rPr>
          <w:lang w:val="en-CA"/>
        </w:rPr>
      </w:pPr>
      <w:r>
        <w:rPr>
          <w:lang w:val="en-CA"/>
        </w:rPr>
        <w:t>How do these two parts of the vow (lifelong &amp; Nazarite) made before Samuel is born compare to what was promised about Samson before his birth in Judges 13:5? This is one of the major similarities to Samson.</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36"/>
        </w:numPr>
        <w:spacing w:line="240" w:lineRule="auto"/>
        <w:rPr>
          <w:lang w:val="en-CA"/>
        </w:rPr>
      </w:pPr>
      <w:r>
        <w:rPr>
          <w:lang w:val="en-CA"/>
        </w:rPr>
        <w:t>So this man child was to be a life-long Nazarite. Look back to q. 11-21 on p. 12-13 to remind yourself what the principles of the Nazarite are. Summarize them below as we now consider Samuel.</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36"/>
        </w:numPr>
        <w:spacing w:line="240" w:lineRule="auto"/>
        <w:rPr>
          <w:lang w:val="en-CA"/>
        </w:rPr>
      </w:pPr>
      <w:r>
        <w:rPr>
          <w:lang w:val="en-CA"/>
        </w:rPr>
        <w:t>Who are the only life-long Nazarites in scripture? You can look back to your answer to q. 20 on p. 13. We will explore these connections further as we continue.</w:t>
      </w:r>
    </w:p>
    <w:p w:rsidR="005679A4" w:rsidRDefault="005679A4" w:rsidP="005679A4">
      <w:pPr>
        <w:spacing w:after="120"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36"/>
        </w:numPr>
        <w:spacing w:line="240" w:lineRule="auto"/>
        <w:rPr>
          <w:lang w:val="en-CA"/>
        </w:rPr>
      </w:pPr>
      <w:r>
        <w:rPr>
          <w:lang w:val="en-CA"/>
        </w:rPr>
        <w:t>One of the major principles of the Nazarite was separation from wickedness. How essential &amp; challenging would this be for Samuel considering the spiritual degradation he would be surrounded by from a young age in the temple which we saw in the introduction?</w:t>
      </w:r>
    </w:p>
    <w:p w:rsidR="005679A4" w:rsidRDefault="005679A4" w:rsidP="005679A4">
      <w:pPr>
        <w:spacing w:line="240" w:lineRule="auto"/>
        <w:ind w:left="360"/>
        <w:rPr>
          <w:color w:val="00B050"/>
        </w:rPr>
      </w:pP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The challenges we face in the world and sometimes within the ecclesia can be similar to Samuel’s day. How important for us today are these principles of separation from wickedness and dedication? How are you going to apply this to your life now?</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rPr>
          <w:b/>
        </w:rPr>
      </w:pPr>
      <w:r>
        <w:rPr>
          <w:b/>
        </w:rPr>
        <w:lastRenderedPageBreak/>
        <w:t>Eli’s Preconceived Judgment &amp; Hannah’s Response – vs. 12-18</w:t>
      </w:r>
    </w:p>
    <w:p w:rsidR="005679A4" w:rsidRDefault="005679A4" w:rsidP="00B6044D">
      <w:pPr>
        <w:pStyle w:val="ListParagraph"/>
        <w:numPr>
          <w:ilvl w:val="0"/>
          <w:numId w:val="36"/>
        </w:numPr>
        <w:spacing w:line="240" w:lineRule="auto"/>
        <w:rPr>
          <w:lang w:val="en-CA"/>
        </w:rPr>
      </w:pPr>
      <w:r>
        <w:rPr>
          <w:lang w:val="en-CA"/>
        </w:rPr>
        <w:t xml:space="preserve">We are first introduced to Eli in v. 9. What position is he in? What position is he in when he dies in 4:18? Does this have good spiritual implications? </w:t>
      </w:r>
    </w:p>
    <w:p w:rsidR="005679A4" w:rsidRDefault="005679A4" w:rsidP="005679A4">
      <w:pPr>
        <w:spacing w:after="0" w:line="240" w:lineRule="auto"/>
        <w:ind w:left="360"/>
        <w:rPr>
          <w:color w:val="00B050"/>
        </w:rPr>
      </w:pP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What does vs. 12-13 tell you about the way Hannah was praying in her distress? How sincere does this show her prayer is – was it just words, or words from the heart? Have you prayed like this?</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36"/>
        </w:numPr>
        <w:spacing w:line="240" w:lineRule="auto"/>
        <w:rPr>
          <w:lang w:val="en-CA"/>
        </w:rPr>
      </w:pPr>
      <w:r>
        <w:rPr>
          <w:lang w:val="en-CA"/>
        </w:rPr>
        <w:t xml:space="preserve">What does Eli accuse Hannah of? What does this suggest happened at the temple in order for Eli to jump to this conclusion? </w:t>
      </w: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Eli saw something and jumped to a judgment and conclusion right away. Have you done the same? What do the following references tell us about what we are to do before making a quick judgement or coming to a hasty conclusion based on what we first see or hear?</w:t>
      </w:r>
    </w:p>
    <w:p w:rsidR="005679A4" w:rsidRDefault="005679A4" w:rsidP="00B6044D">
      <w:pPr>
        <w:pStyle w:val="ListParagraph"/>
        <w:numPr>
          <w:ilvl w:val="1"/>
          <w:numId w:val="37"/>
        </w:numPr>
        <w:spacing w:line="240" w:lineRule="auto"/>
        <w:rPr>
          <w:lang w:val="en-CA"/>
        </w:rPr>
      </w:pPr>
      <w:r>
        <w:rPr>
          <w:lang w:val="en-CA"/>
        </w:rPr>
        <w:t>Deut. 13:12-14</w:t>
      </w:r>
    </w:p>
    <w:p w:rsidR="005679A4" w:rsidRDefault="005679A4" w:rsidP="005679A4">
      <w:pPr>
        <w:spacing w:line="240" w:lineRule="auto"/>
        <w:ind w:left="720" w:firstLine="360"/>
      </w:pPr>
    </w:p>
    <w:p w:rsidR="005679A4" w:rsidRDefault="005679A4" w:rsidP="00B6044D">
      <w:pPr>
        <w:pStyle w:val="ListParagraph"/>
        <w:numPr>
          <w:ilvl w:val="1"/>
          <w:numId w:val="37"/>
        </w:numPr>
        <w:spacing w:line="240" w:lineRule="auto"/>
        <w:rPr>
          <w:lang w:val="en-CA"/>
        </w:rPr>
      </w:pPr>
      <w:r>
        <w:rPr>
          <w:lang w:val="en-CA"/>
        </w:rPr>
        <w:t xml:space="preserve">1 Sam. 16:7 </w:t>
      </w:r>
    </w:p>
    <w:p w:rsidR="005679A4" w:rsidRDefault="005679A4" w:rsidP="005679A4">
      <w:pPr>
        <w:spacing w:line="240" w:lineRule="auto"/>
        <w:ind w:left="720" w:firstLine="360"/>
      </w:pPr>
    </w:p>
    <w:p w:rsidR="005679A4" w:rsidRDefault="005679A4" w:rsidP="00B6044D">
      <w:pPr>
        <w:pStyle w:val="ListParagraph"/>
        <w:numPr>
          <w:ilvl w:val="1"/>
          <w:numId w:val="37"/>
        </w:numPr>
        <w:spacing w:line="240" w:lineRule="auto"/>
        <w:rPr>
          <w:lang w:val="en-CA"/>
        </w:rPr>
      </w:pPr>
      <w:r>
        <w:rPr>
          <w:lang w:val="en-CA"/>
        </w:rPr>
        <w:t xml:space="preserve">Jn. 7:24 </w:t>
      </w:r>
    </w:p>
    <w:p w:rsidR="005679A4" w:rsidRDefault="005679A4" w:rsidP="005679A4">
      <w:pPr>
        <w:spacing w:line="240" w:lineRule="auto"/>
        <w:ind w:left="720" w:firstLine="360"/>
      </w:pPr>
    </w:p>
    <w:p w:rsidR="005679A4" w:rsidRDefault="005679A4" w:rsidP="00B6044D">
      <w:pPr>
        <w:pStyle w:val="ListParagraph"/>
        <w:numPr>
          <w:ilvl w:val="1"/>
          <w:numId w:val="37"/>
        </w:numPr>
        <w:spacing w:line="240" w:lineRule="auto"/>
        <w:rPr>
          <w:lang w:val="en-CA"/>
        </w:rPr>
      </w:pPr>
      <w:r>
        <w:rPr>
          <w:lang w:val="en-CA"/>
        </w:rPr>
        <w:t xml:space="preserve">Prov. 29:20 </w:t>
      </w:r>
    </w:p>
    <w:p w:rsidR="005679A4" w:rsidRDefault="005679A4" w:rsidP="005679A4">
      <w:pPr>
        <w:spacing w:line="240" w:lineRule="auto"/>
        <w:ind w:left="720" w:firstLine="360"/>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36"/>
        </w:numPr>
        <w:spacing w:line="240" w:lineRule="auto"/>
        <w:rPr>
          <w:lang w:val="en-CA"/>
        </w:rPr>
      </w:pPr>
      <w:r>
        <w:rPr>
          <w:lang w:val="en-CA"/>
        </w:rPr>
        <w:t>How does Hannah respond in vs. 15-16 to this false accusation by Eli? What does this reveal about her character while in a very emotional state? Does it match the meaning of her name?</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after="0" w:line="240" w:lineRule="auto"/>
        <w:ind w:left="360"/>
      </w:pPr>
    </w:p>
    <w:p w:rsidR="005679A4" w:rsidRDefault="005679A4" w:rsidP="00B6044D">
      <w:pPr>
        <w:pStyle w:val="ListParagraph"/>
        <w:numPr>
          <w:ilvl w:val="0"/>
          <w:numId w:val="36"/>
        </w:numPr>
        <w:spacing w:line="240" w:lineRule="auto"/>
        <w:rPr>
          <w:lang w:val="en-CA"/>
        </w:rPr>
      </w:pPr>
      <w:r>
        <w:rPr>
          <w:lang w:val="en-CA"/>
        </w:rPr>
        <w:t>What does Hannah say she is doing at the end of v. 15? Cp. Psa. 62:5-8. How should we come before God when in distress?</w:t>
      </w:r>
    </w:p>
    <w:p w:rsidR="005679A4" w:rsidRDefault="005679A4" w:rsidP="005679A4">
      <w:pPr>
        <w:spacing w:after="240" w:line="240" w:lineRule="auto"/>
        <w:ind w:left="360"/>
      </w:pPr>
    </w:p>
    <w:p w:rsidR="005679A4" w:rsidRDefault="005679A4" w:rsidP="00B6044D">
      <w:pPr>
        <w:pStyle w:val="ListParagraph"/>
        <w:numPr>
          <w:ilvl w:val="0"/>
          <w:numId w:val="36"/>
        </w:numPr>
        <w:spacing w:line="240" w:lineRule="auto"/>
        <w:rPr>
          <w:lang w:val="en-CA"/>
        </w:rPr>
      </w:pPr>
      <w:r>
        <w:rPr>
          <w:lang w:val="en-CA"/>
        </w:rPr>
        <w:t>Consider also Psa. 42:4 and the context of the rest of that psalm. How does this fit Hannah’s situation as she and her family have come to the temple?</w:t>
      </w:r>
    </w:p>
    <w:p w:rsidR="005679A4" w:rsidRDefault="005679A4" w:rsidP="005679A4">
      <w:pPr>
        <w:spacing w:after="240" w:line="240" w:lineRule="auto"/>
        <w:ind w:left="360"/>
        <w:rPr>
          <w:color w:val="00B050"/>
        </w:rPr>
      </w:pPr>
    </w:p>
    <w:p w:rsidR="005679A4" w:rsidRDefault="005679A4" w:rsidP="005679A4">
      <w:pPr>
        <w:spacing w:after="0" w:line="240" w:lineRule="auto"/>
        <w:ind w:left="360"/>
      </w:pPr>
    </w:p>
    <w:p w:rsidR="005679A4" w:rsidRDefault="005679A4" w:rsidP="00B6044D">
      <w:pPr>
        <w:pStyle w:val="ListParagraph"/>
        <w:numPr>
          <w:ilvl w:val="0"/>
          <w:numId w:val="36"/>
        </w:numPr>
        <w:spacing w:line="240" w:lineRule="auto"/>
        <w:rPr>
          <w:lang w:val="en-CA"/>
        </w:rPr>
      </w:pPr>
      <w:r>
        <w:rPr>
          <w:lang w:val="en-CA"/>
        </w:rPr>
        <w:t xml:space="preserve">Once Eli hears Hannah’s explanation, what does he do? </w:t>
      </w:r>
    </w:p>
    <w:p w:rsidR="005679A4" w:rsidRDefault="005679A4" w:rsidP="005679A4">
      <w:pPr>
        <w:spacing w:after="0" w:line="240" w:lineRule="auto"/>
        <w:ind w:left="360"/>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36"/>
        </w:numPr>
        <w:spacing w:line="240" w:lineRule="auto"/>
        <w:rPr>
          <w:lang w:val="en-CA"/>
        </w:rPr>
      </w:pPr>
      <w:r>
        <w:rPr>
          <w:lang w:val="en-CA"/>
        </w:rPr>
        <w:t>After Hannah has finished praying and heard Eli’s blessing how does she feel? Why would this be?</w:t>
      </w: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spacing w:line="240" w:lineRule="auto"/>
        <w:rPr>
          <w:b/>
        </w:rPr>
      </w:pPr>
      <w:r>
        <w:rPr>
          <w:b/>
        </w:rPr>
        <w:lastRenderedPageBreak/>
        <w:t>Lesson for Us: Hannah’s Response to Trial</w:t>
      </w:r>
    </w:p>
    <w:p w:rsidR="005679A4" w:rsidRDefault="005679A4" w:rsidP="005679A4">
      <w:pPr>
        <w:spacing w:line="240" w:lineRule="auto"/>
      </w:pPr>
      <w:r>
        <w:t xml:space="preserve">Under extreme distress and trial, with no one on earth to turn to including her faithful husband, Hannah still shows a spirit of grace and lowliness, living up to her name. She shows no bitterness or revenge towards Peninnah for any role she may have played as her adversary, and there is no bitterness towards God in her great trial. Hannah doesn’t drown in self-pity or give up, but rather turns to God in fasting and continual prayer.  She pours out her troubles and sorrows to Yahweh, and makes a petition of Him. She doesn’t demand of God, but rather makes a vow of lifelong service and self-sacrifice as she prays for a deliverer for the nation. She understood Israel’s need to be saved from its spiritual degradation under the leadership of </w:t>
      </w:r>
      <w:proofErr w:type="spellStart"/>
      <w:r>
        <w:t>Hophni</w:t>
      </w:r>
      <w:proofErr w:type="spellEnd"/>
      <w:r>
        <w:t xml:space="preserve"> &amp; Phinehas and she turns her personal distress into focusing not on her own life, but on the needs of others – the whole nation. She does this to the point that she makes an almost impossible vow which would have been extremely foolish to the flesh, but which she would go on to keep. Further, when she is interrupted and falsely accused while in the midst of a raw, emotional prayer, she responds in a humble way, full of grace.</w:t>
      </w:r>
    </w:p>
    <w:p w:rsidR="005679A4" w:rsidRDefault="005679A4" w:rsidP="005679A4">
      <w:pPr>
        <w:spacing w:line="240" w:lineRule="auto"/>
      </w:pPr>
      <w:r>
        <w:t>Hannah’s faith does not wilt under extreme pressure, but rather blossoms. She begins in great distress, but once she has put her troubles in God’s hands, she continues on in faith. She is an extremely faithful woman who we’ll see is in the same category as the mother of the Messiah, Mary.</w:t>
      </w:r>
    </w:p>
    <w:p w:rsidR="005679A4" w:rsidRDefault="005679A4" w:rsidP="00B6044D">
      <w:pPr>
        <w:pStyle w:val="ListParagraph"/>
        <w:numPr>
          <w:ilvl w:val="0"/>
          <w:numId w:val="36"/>
        </w:numPr>
        <w:spacing w:line="240" w:lineRule="auto"/>
        <w:rPr>
          <w:lang w:val="en-CA"/>
        </w:rPr>
      </w:pPr>
      <w:r>
        <w:rPr>
          <w:lang w:val="en-CA"/>
        </w:rPr>
        <w:t xml:space="preserve">Hannah gives an incredible example of how to respond to trial and distress in our lives. How can and will you try to do the same? </w:t>
      </w:r>
    </w:p>
    <w:p w:rsidR="005679A4" w:rsidRDefault="005679A4" w:rsidP="005679A4">
      <w:pPr>
        <w:spacing w:line="240" w:lineRule="auto"/>
        <w:ind w:left="360"/>
      </w:pPr>
    </w:p>
    <w:p w:rsidR="005679A4" w:rsidRDefault="005679A4" w:rsidP="005679A4">
      <w:pPr>
        <w:pStyle w:val="ListParagraph"/>
        <w:spacing w:line="240" w:lineRule="auto"/>
        <w:ind w:left="644"/>
        <w:rPr>
          <w:lang w:val="en-CA"/>
        </w:rPr>
      </w:pPr>
    </w:p>
    <w:p w:rsidR="005679A4" w:rsidRDefault="005679A4" w:rsidP="005679A4">
      <w:pPr>
        <w:pStyle w:val="ListParagraph"/>
        <w:spacing w:line="240" w:lineRule="auto"/>
        <w:ind w:left="644"/>
        <w:rPr>
          <w:lang w:val="en-CA"/>
        </w:rPr>
      </w:pPr>
    </w:p>
    <w:p w:rsidR="005679A4" w:rsidRDefault="005679A4" w:rsidP="005679A4">
      <w:pPr>
        <w:spacing w:line="240" w:lineRule="auto"/>
        <w:ind w:left="360"/>
      </w:pPr>
    </w:p>
    <w:p w:rsidR="005679A4" w:rsidRDefault="005679A4" w:rsidP="005679A4">
      <w:pPr>
        <w:pStyle w:val="Style3"/>
        <w:ind w:left="360"/>
        <w:rPr>
          <w:b/>
        </w:rPr>
      </w:pPr>
      <w:r>
        <w:t>Yahweh’s Answer – Samuel Born – vs. 19-23</w:t>
      </w:r>
    </w:p>
    <w:p w:rsidR="005679A4" w:rsidRDefault="005679A4" w:rsidP="00B6044D">
      <w:pPr>
        <w:pStyle w:val="ListParagraph"/>
        <w:numPr>
          <w:ilvl w:val="0"/>
          <w:numId w:val="36"/>
        </w:numPr>
        <w:spacing w:line="240" w:lineRule="auto"/>
        <w:rPr>
          <w:lang w:val="en-CA"/>
        </w:rPr>
      </w:pPr>
      <w:r>
        <w:rPr>
          <w:lang w:val="en-CA"/>
        </w:rPr>
        <w:t>In v. 19 Hannah returns with Elkanah and the family to Ramah. No doubt Hannah tells Elkanah the vow. How does Yahweh respond in this verse to Hannah’s vow from v. 11?</w:t>
      </w:r>
    </w:p>
    <w:p w:rsidR="005679A4" w:rsidRDefault="005679A4" w:rsidP="005679A4">
      <w:pPr>
        <w:spacing w:line="240" w:lineRule="auto"/>
        <w:ind w:left="360"/>
        <w:rPr>
          <w:color w:val="00B050"/>
        </w:rPr>
      </w:pPr>
    </w:p>
    <w:p w:rsidR="005679A4" w:rsidRDefault="005679A4" w:rsidP="00B6044D">
      <w:pPr>
        <w:pStyle w:val="ListParagraph"/>
        <w:numPr>
          <w:ilvl w:val="0"/>
          <w:numId w:val="36"/>
        </w:numPr>
        <w:spacing w:line="240" w:lineRule="auto"/>
        <w:rPr>
          <w:lang w:val="en-CA"/>
        </w:rPr>
      </w:pPr>
      <w:r>
        <w:rPr>
          <w:lang w:val="en-CA"/>
        </w:rPr>
        <w:t xml:space="preserve">Hannah’s petition is granted in v. 20. What a joy that would have been to her when she realizes she had conceived! How would a Psalm such as 116:1-2 fit what she would probably be feeling </w:t>
      </w:r>
      <w:proofErr w:type="gramStart"/>
      <w:r>
        <w:rPr>
          <w:lang w:val="en-CA"/>
        </w:rPr>
        <w:t>now.</w:t>
      </w:r>
      <w:proofErr w:type="gramEnd"/>
    </w:p>
    <w:p w:rsidR="005679A4" w:rsidRDefault="005679A4" w:rsidP="005679A4">
      <w:pPr>
        <w:spacing w:after="240" w:line="240" w:lineRule="auto"/>
        <w:ind w:left="360"/>
        <w:rPr>
          <w:color w:val="00B050"/>
        </w:rPr>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36"/>
        </w:numPr>
        <w:spacing w:line="240" w:lineRule="auto"/>
        <w:rPr>
          <w:lang w:val="en-CA"/>
        </w:rPr>
      </w:pPr>
      <w:r>
        <w:rPr>
          <w:lang w:val="en-CA"/>
        </w:rPr>
        <w:t>She calls her son’s name Samuel. What does the word and where it comes from mean?</w:t>
      </w:r>
    </w:p>
    <w:p w:rsidR="005679A4" w:rsidRDefault="005679A4" w:rsidP="005679A4">
      <w:pPr>
        <w:pStyle w:val="ListParagraph"/>
        <w:spacing w:line="240" w:lineRule="auto"/>
        <w:ind w:left="1364" w:firstLine="76"/>
        <w:rPr>
          <w:color w:val="00B050"/>
        </w:rPr>
      </w:pPr>
      <w:r>
        <w:rPr>
          <w:rFonts w:cstheme="minorHAnsi"/>
          <w:color w:val="000000" w:themeColor="text1"/>
        </w:rPr>
        <w:t>Strong’s #H8050</w:t>
      </w:r>
      <w:r>
        <w:rPr>
          <w:rFonts w:cstheme="minorHAnsi"/>
          <w:color w:val="000000" w:themeColor="text1"/>
        </w:rPr>
        <w:tab/>
        <w:t>Word:</w:t>
      </w:r>
      <w:r>
        <w:rPr>
          <w:rFonts w:cstheme="minorHAnsi"/>
          <w:color w:val="000000" w:themeColor="text1"/>
        </w:rPr>
        <w:tab/>
      </w:r>
      <w:proofErr w:type="spellStart"/>
      <w:r>
        <w:rPr>
          <w:rFonts w:cstheme="minorHAnsi"/>
          <w:i/>
          <w:color w:val="000000" w:themeColor="text1"/>
        </w:rPr>
        <w:t>shemuel</w:t>
      </w:r>
      <w:proofErr w:type="spellEnd"/>
      <w:r>
        <w:rPr>
          <w:rFonts w:cstheme="minorHAnsi"/>
          <w:color w:val="000000" w:themeColor="text1"/>
        </w:rPr>
        <w:tab/>
      </w:r>
      <w:r>
        <w:rPr>
          <w:rFonts w:cstheme="minorHAnsi"/>
        </w:rPr>
        <w:t>Meaning:</w:t>
      </w:r>
      <w:r>
        <w:t xml:space="preserve"> </w:t>
      </w:r>
    </w:p>
    <w:p w:rsidR="005679A4" w:rsidRDefault="005679A4" w:rsidP="005679A4">
      <w:pPr>
        <w:pStyle w:val="ListParagraph"/>
        <w:spacing w:line="240" w:lineRule="auto"/>
        <w:ind w:left="1364" w:firstLine="76"/>
        <w:rPr>
          <w:color w:val="00B050"/>
        </w:rPr>
      </w:pPr>
      <w:r>
        <w:rPr>
          <w:rFonts w:cstheme="minorHAnsi"/>
          <w:color w:val="000000" w:themeColor="text1"/>
        </w:rPr>
        <w:t>Strong’s #H8085</w:t>
      </w:r>
      <w:r>
        <w:rPr>
          <w:rFonts w:cstheme="minorHAnsi"/>
          <w:color w:val="000000" w:themeColor="text1"/>
        </w:rPr>
        <w:tab/>
        <w:t>Word:</w:t>
      </w:r>
      <w:r>
        <w:rPr>
          <w:rFonts w:cstheme="minorHAnsi"/>
          <w:color w:val="000000" w:themeColor="text1"/>
        </w:rPr>
        <w:tab/>
      </w:r>
      <w:proofErr w:type="spellStart"/>
      <w:r>
        <w:rPr>
          <w:rFonts w:cstheme="minorHAnsi"/>
          <w:i/>
          <w:color w:val="000000" w:themeColor="text1"/>
        </w:rPr>
        <w:t>shama</w:t>
      </w:r>
      <w:proofErr w:type="spellEnd"/>
      <w:r>
        <w:rPr>
          <w:rFonts w:cstheme="minorHAnsi"/>
          <w:i/>
          <w:color w:val="000000" w:themeColor="text1"/>
        </w:rPr>
        <w:tab/>
      </w:r>
      <w:r>
        <w:rPr>
          <w:rFonts w:cstheme="minorHAnsi"/>
          <w:color w:val="000000" w:themeColor="text1"/>
        </w:rPr>
        <w:tab/>
      </w:r>
      <w:r>
        <w:rPr>
          <w:rFonts w:cstheme="minorHAnsi"/>
        </w:rPr>
        <w:t>Meaning:</w:t>
      </w:r>
      <w:r>
        <w:t xml:space="preserve"> </w:t>
      </w:r>
    </w:p>
    <w:p w:rsidR="005679A4" w:rsidRDefault="005679A4" w:rsidP="005679A4">
      <w:pPr>
        <w:pStyle w:val="ListParagraph"/>
        <w:spacing w:after="240" w:line="240" w:lineRule="auto"/>
        <w:ind w:left="1364" w:firstLine="76"/>
        <w:rPr>
          <w:color w:val="00B050"/>
        </w:rPr>
      </w:pPr>
      <w:r>
        <w:rPr>
          <w:rFonts w:cstheme="minorHAnsi"/>
          <w:color w:val="000000" w:themeColor="text1"/>
        </w:rPr>
        <w:t>Strong’s #H410</w:t>
      </w:r>
      <w:r>
        <w:rPr>
          <w:rFonts w:cstheme="minorHAnsi"/>
          <w:color w:val="000000" w:themeColor="text1"/>
        </w:rPr>
        <w:tab/>
      </w:r>
      <w:r>
        <w:rPr>
          <w:rFonts w:cstheme="minorHAnsi"/>
          <w:color w:val="000000" w:themeColor="text1"/>
        </w:rPr>
        <w:tab/>
        <w:t>Word:</w:t>
      </w:r>
      <w:r>
        <w:rPr>
          <w:rFonts w:cstheme="minorHAnsi"/>
          <w:color w:val="000000" w:themeColor="text1"/>
        </w:rPr>
        <w:tab/>
      </w:r>
      <w:r>
        <w:rPr>
          <w:rFonts w:cstheme="minorHAnsi"/>
          <w:i/>
          <w:color w:val="000000" w:themeColor="text1"/>
        </w:rPr>
        <w:t>el</w:t>
      </w:r>
      <w:r>
        <w:rPr>
          <w:rFonts w:cstheme="minorHAnsi"/>
          <w:color w:val="000000" w:themeColor="text1"/>
        </w:rPr>
        <w:tab/>
      </w:r>
      <w:r>
        <w:rPr>
          <w:rFonts w:cstheme="minorHAnsi"/>
          <w:color w:val="000000" w:themeColor="text1"/>
        </w:rPr>
        <w:tab/>
      </w:r>
      <w:r>
        <w:rPr>
          <w:rFonts w:cstheme="minorHAnsi"/>
        </w:rPr>
        <w:t>Meaning:</w:t>
      </w:r>
      <w:r>
        <w:t xml:space="preserve"> </w:t>
      </w:r>
    </w:p>
    <w:p w:rsidR="005679A4" w:rsidRDefault="005679A4" w:rsidP="005679A4">
      <w:pPr>
        <w:pStyle w:val="ListParagraph"/>
        <w:spacing w:after="240" w:line="240" w:lineRule="auto"/>
        <w:ind w:left="1364" w:firstLine="76"/>
        <w:rPr>
          <w:color w:val="00B050"/>
        </w:rPr>
      </w:pPr>
    </w:p>
    <w:p w:rsidR="005679A4" w:rsidRDefault="005679A4" w:rsidP="00B6044D">
      <w:pPr>
        <w:pStyle w:val="ListParagraph"/>
        <w:numPr>
          <w:ilvl w:val="0"/>
          <w:numId w:val="36"/>
        </w:numPr>
        <w:spacing w:line="240" w:lineRule="auto"/>
        <w:rPr>
          <w:lang w:val="en-CA"/>
        </w:rPr>
      </w:pPr>
      <w:r>
        <w:rPr>
          <w:lang w:val="en-CA"/>
        </w:rPr>
        <w:t xml:space="preserve">The KJV margin says Samuel means “Asked of God”, but as you would have seen in the previous question it does mean “Heard of God”. What is the reason Hannah gives for naming him this? </w:t>
      </w:r>
    </w:p>
    <w:p w:rsidR="005679A4" w:rsidRDefault="005679A4" w:rsidP="005679A4">
      <w:pPr>
        <w:spacing w:after="240" w:line="240" w:lineRule="auto"/>
        <w:ind w:left="360"/>
      </w:pPr>
    </w:p>
    <w:p w:rsidR="005679A4" w:rsidRDefault="005679A4" w:rsidP="00B6044D">
      <w:pPr>
        <w:pStyle w:val="ListParagraph"/>
        <w:numPr>
          <w:ilvl w:val="0"/>
          <w:numId w:val="36"/>
        </w:numPr>
        <w:spacing w:line="240" w:lineRule="auto"/>
        <w:rPr>
          <w:lang w:val="en-CA"/>
        </w:rPr>
      </w:pPr>
      <w:r>
        <w:rPr>
          <w:lang w:val="en-CA"/>
        </w:rPr>
        <w:t>In vs. 21-23 Elkanah continues going up to the temple each year. Does Hannah join him after Samuel is born? What reason does she give?</w:t>
      </w:r>
    </w:p>
    <w:p w:rsidR="005679A4" w:rsidRDefault="005679A4" w:rsidP="005679A4">
      <w:pPr>
        <w:spacing w:after="0" w:line="240" w:lineRule="auto"/>
        <w:ind w:left="360"/>
        <w:rPr>
          <w:color w:val="00B050"/>
        </w:rPr>
      </w:pP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 xml:space="preserve">Now that the child has been born, does Hannah have any hesitation at all about fulfilling her vow? What does this reveal about her faith and strength of character? </w:t>
      </w:r>
    </w:p>
    <w:p w:rsidR="005679A4" w:rsidRDefault="005679A4" w:rsidP="005679A4">
      <w:pPr>
        <w:spacing w:line="240" w:lineRule="auto"/>
        <w:ind w:left="284"/>
        <w:rPr>
          <w:color w:val="00B050"/>
        </w:rPr>
      </w:pPr>
    </w:p>
    <w:p w:rsidR="005679A4" w:rsidRDefault="005679A4" w:rsidP="00B6044D">
      <w:pPr>
        <w:pStyle w:val="ListParagraph"/>
        <w:numPr>
          <w:ilvl w:val="0"/>
          <w:numId w:val="36"/>
        </w:numPr>
        <w:spacing w:line="240" w:lineRule="auto"/>
        <w:rPr>
          <w:lang w:val="en-CA"/>
        </w:rPr>
      </w:pPr>
      <w:r>
        <w:rPr>
          <w:lang w:val="en-CA"/>
        </w:rPr>
        <w:lastRenderedPageBreak/>
        <w:t>She says she will give Samuel to Yahweh forever once he is weaned. We are not told what age that was in scripture, but we do have a hint in 2 Chron. 31:16 which is also speaking of Levites and priests. What age is given?</w:t>
      </w: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What does v. 24 say about the age of Samuel when he is weaned?</w:t>
      </w:r>
    </w:p>
    <w:p w:rsidR="005679A4" w:rsidRDefault="005679A4" w:rsidP="005679A4">
      <w:pPr>
        <w:spacing w:line="240" w:lineRule="auto"/>
        <w:ind w:left="360"/>
      </w:pPr>
    </w:p>
    <w:p w:rsidR="005679A4" w:rsidRDefault="005679A4" w:rsidP="005679A4">
      <w:pPr>
        <w:spacing w:after="0" w:line="240" w:lineRule="auto"/>
      </w:pPr>
      <w:r>
        <w:t>There are different views on when exactly Samuel was weaned, but ancient Jewish custom is generally accepted as 3 years. Others have suggested closer to 5 or 6 years old.</w:t>
      </w:r>
    </w:p>
    <w:p w:rsidR="005679A4" w:rsidRDefault="005679A4" w:rsidP="005679A4">
      <w:pPr>
        <w:pStyle w:val="ListParagraph"/>
        <w:spacing w:line="240" w:lineRule="auto"/>
        <w:ind w:left="1364" w:firstLine="76"/>
        <w:rPr>
          <w:color w:val="00B050"/>
        </w:rPr>
      </w:pPr>
    </w:p>
    <w:p w:rsidR="005679A4" w:rsidRDefault="005679A4" w:rsidP="00B6044D">
      <w:pPr>
        <w:pStyle w:val="ListParagraph"/>
        <w:numPr>
          <w:ilvl w:val="0"/>
          <w:numId w:val="36"/>
        </w:numPr>
        <w:spacing w:line="240" w:lineRule="auto"/>
        <w:rPr>
          <w:lang w:val="en-CA"/>
        </w:rPr>
      </w:pPr>
      <w:r>
        <w:rPr>
          <w:lang w:val="en-CA"/>
        </w:rPr>
        <w:t>What is Elkanah’s response to Hannah in v. 23? Whose word does he want established?</w:t>
      </w: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 xml:space="preserve">Under the law in Num. 30:6-8, what could Elkanah do if he felt her vow was rash and foolish (which on a natural level it was!)? </w:t>
      </w: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 xml:space="preserve">What does this tell you about Elkanah’s character and spiritual understanding as this </w:t>
      </w:r>
      <w:proofErr w:type="gramStart"/>
      <w:r>
        <w:rPr>
          <w:lang w:val="en-CA"/>
        </w:rPr>
        <w:t>was</w:t>
      </w:r>
      <w:proofErr w:type="gramEnd"/>
      <w:r>
        <w:rPr>
          <w:lang w:val="en-CA"/>
        </w:rPr>
        <w:t xml:space="preserve"> after all his first son from his favoured wife? Consider how Jacob treated the sons of his favoured wife. </w:t>
      </w: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pStyle w:val="Style3"/>
        <w:ind w:left="360"/>
        <w:rPr>
          <w:b/>
        </w:rPr>
      </w:pPr>
      <w:r>
        <w:t>Hannah Fulfils Her Vow – Samuel Given to God – vs. 24-28</w:t>
      </w:r>
    </w:p>
    <w:p w:rsidR="005679A4" w:rsidRDefault="005679A4" w:rsidP="00B6044D">
      <w:pPr>
        <w:pStyle w:val="ListParagraph"/>
        <w:numPr>
          <w:ilvl w:val="0"/>
          <w:numId w:val="36"/>
        </w:numPr>
        <w:spacing w:line="240" w:lineRule="auto"/>
        <w:rPr>
          <w:lang w:val="en-CA"/>
        </w:rPr>
      </w:pPr>
      <w:r>
        <w:rPr>
          <w:lang w:val="en-CA"/>
        </w:rPr>
        <w:t xml:space="preserve">In v. 24 Hannah weans Samuel at a tender young age. When the difficult time has come after spending about 3 short years with her son, does she now waver in paying her vow? </w:t>
      </w:r>
    </w:p>
    <w:p w:rsidR="005679A4" w:rsidRDefault="005679A4" w:rsidP="005679A4">
      <w:pPr>
        <w:spacing w:line="240" w:lineRule="auto"/>
        <w:ind w:left="360"/>
        <w:rPr>
          <w:color w:val="00B050"/>
        </w:rPr>
      </w:pPr>
    </w:p>
    <w:p w:rsidR="005679A4" w:rsidRDefault="005679A4" w:rsidP="00B6044D">
      <w:pPr>
        <w:pStyle w:val="ListParagraph"/>
        <w:numPr>
          <w:ilvl w:val="0"/>
          <w:numId w:val="36"/>
        </w:numPr>
        <w:spacing w:line="240" w:lineRule="auto"/>
        <w:rPr>
          <w:lang w:val="en-CA"/>
        </w:rPr>
      </w:pPr>
      <w:r>
        <w:rPr>
          <w:lang w:val="en-CA"/>
        </w:rPr>
        <w:t>Hannah brings an offering up with her to the house of Yahweh in Shiloh. Is it just Hannah who slays the bullock and brings Samuel to Eli? What does this show about Elkanah’s further support for this vow?</w:t>
      </w:r>
    </w:p>
    <w:p w:rsidR="005679A4" w:rsidRDefault="005679A4" w:rsidP="005679A4">
      <w:pPr>
        <w:spacing w:line="240" w:lineRule="auto"/>
        <w:ind w:left="360"/>
      </w:pPr>
    </w:p>
    <w:p w:rsidR="005679A4" w:rsidRDefault="005679A4" w:rsidP="00B6044D">
      <w:pPr>
        <w:pStyle w:val="ListParagraph"/>
        <w:numPr>
          <w:ilvl w:val="0"/>
          <w:numId w:val="36"/>
        </w:numPr>
        <w:spacing w:line="240" w:lineRule="auto"/>
        <w:rPr>
          <w:lang w:val="en-CA"/>
        </w:rPr>
      </w:pPr>
      <w:r>
        <w:rPr>
          <w:lang w:val="en-CA"/>
        </w:rPr>
        <w:t>They approach Eli and Hannah tells him who she is and how God answered her petition. In the KJV she says I have “lent” him which makes it sound temporary which this is not. What does the KJV margin or other translations say instead of “lent”? How long does she confirm this will be for?</w:t>
      </w:r>
    </w:p>
    <w:p w:rsidR="005679A4" w:rsidRDefault="005679A4" w:rsidP="005679A4">
      <w:pPr>
        <w:spacing w:line="240" w:lineRule="auto"/>
        <w:ind w:left="360"/>
      </w:pPr>
    </w:p>
    <w:p w:rsidR="005679A4" w:rsidRDefault="005679A4" w:rsidP="005679A4">
      <w:pPr>
        <w:spacing w:line="240" w:lineRule="auto"/>
      </w:pPr>
      <w:r>
        <w:t>We can’t really overemphasize the enormity of what Hannah did and the incredible faith and trust in God that it would require. Not only is she giving up her only son after having been barren and having only a few short years with him, but she is also committing him at a very tender age to a place where she knew he would be surrounded by sin and evil influence.</w:t>
      </w:r>
    </w:p>
    <w:p w:rsidR="005679A4" w:rsidRDefault="005679A4" w:rsidP="00B6044D">
      <w:pPr>
        <w:pStyle w:val="ListParagraph"/>
        <w:numPr>
          <w:ilvl w:val="0"/>
          <w:numId w:val="36"/>
        </w:numPr>
        <w:spacing w:line="240" w:lineRule="auto"/>
        <w:rPr>
          <w:lang w:val="en-CA"/>
        </w:rPr>
      </w:pPr>
      <w:r>
        <w:rPr>
          <w:lang w:val="en-CA"/>
        </w:rPr>
        <w:t xml:space="preserve">What does chapter one end with? </w:t>
      </w:r>
    </w:p>
    <w:p w:rsidR="005679A4" w:rsidRDefault="005679A4" w:rsidP="005679A4">
      <w:pPr>
        <w:spacing w:line="240" w:lineRule="auto"/>
        <w:ind w:left="360"/>
      </w:pPr>
    </w:p>
    <w:p w:rsidR="005679A4" w:rsidRDefault="005679A4" w:rsidP="005679A4">
      <w:pPr>
        <w:spacing w:line="240" w:lineRule="auto"/>
        <w:rPr>
          <w:b/>
        </w:rPr>
      </w:pPr>
    </w:p>
    <w:p w:rsidR="005679A4" w:rsidRDefault="005679A4" w:rsidP="005679A4">
      <w:pPr>
        <w:spacing w:line="240" w:lineRule="auto"/>
        <w:rPr>
          <w:b/>
        </w:rPr>
      </w:pPr>
      <w:r>
        <w:rPr>
          <w:b/>
        </w:rPr>
        <w:t>Lessons for Us: Keeping Vows</w:t>
      </w:r>
    </w:p>
    <w:p w:rsidR="005679A4" w:rsidRDefault="005679A4" w:rsidP="00B6044D">
      <w:pPr>
        <w:pStyle w:val="ListParagraph"/>
        <w:numPr>
          <w:ilvl w:val="0"/>
          <w:numId w:val="36"/>
        </w:numPr>
        <w:spacing w:line="240" w:lineRule="auto"/>
        <w:rPr>
          <w:lang w:val="en-CA"/>
        </w:rPr>
      </w:pPr>
      <w:r>
        <w:rPr>
          <w:lang w:val="en-CA"/>
        </w:rPr>
        <w:t xml:space="preserve">We’ve seen Hannah keep her vow without hesitation. What does Eccl. 5:4-5 say about the importance of keeping our vows? How careful should we be about making vows, and what do we learn from Hannah about keeping the vows we do make, despite the challenges? </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pStyle w:val="Style3"/>
        <w:ind w:left="360"/>
        <w:rPr>
          <w:b/>
        </w:rPr>
      </w:pPr>
      <w:r>
        <w:lastRenderedPageBreak/>
        <w:t>Hannah’s Example of Parenting</w:t>
      </w:r>
    </w:p>
    <w:p w:rsidR="005679A4" w:rsidRDefault="005679A4" w:rsidP="005679A4">
      <w:pPr>
        <w:spacing w:after="0" w:line="240" w:lineRule="auto"/>
      </w:pPr>
      <w:r>
        <w:t>Hannah only had a few years to raise Samuel but she would have definitely made the most of those years in raising Samuel to love God. We will consider some principles related to Godly parenting which we see in Hannah and throughout the rest of scripture. While having your own children may be a long way off, everyone in the ecclesia plays a part raising the young children, perhaps particularly the young people who the children look up to so much.</w:t>
      </w: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36"/>
        </w:numPr>
        <w:spacing w:line="240" w:lineRule="auto"/>
        <w:rPr>
          <w:lang w:val="en-CA"/>
        </w:rPr>
      </w:pPr>
      <w:r>
        <w:rPr>
          <w:lang w:val="en-CA"/>
        </w:rPr>
        <w:t>Hannah understood that her child was really Yahweh’s. What does Psa. 127:3 say about this?</w:t>
      </w:r>
    </w:p>
    <w:p w:rsidR="005679A4" w:rsidRDefault="005679A4" w:rsidP="005679A4">
      <w:pPr>
        <w:spacing w:line="240" w:lineRule="auto"/>
        <w:ind w:left="284"/>
        <w:rPr>
          <w:color w:val="00B050"/>
        </w:rPr>
      </w:pPr>
    </w:p>
    <w:p w:rsidR="005679A4" w:rsidRDefault="005679A4" w:rsidP="005679A4">
      <w:pPr>
        <w:spacing w:after="0" w:line="240" w:lineRule="auto"/>
        <w:ind w:left="360"/>
      </w:pPr>
    </w:p>
    <w:p w:rsidR="005679A4" w:rsidRDefault="005679A4" w:rsidP="005679A4">
      <w:pPr>
        <w:spacing w:after="0" w:line="240" w:lineRule="auto"/>
      </w:pPr>
      <w:r>
        <w:t xml:space="preserve">Hannah’s whole purpose was to prepare Samuel to dedicate his whole life to God as a Nazarite. In a world full of wickedness and immorality we must have this same purpose as well. This requires teaching the following: </w:t>
      </w:r>
    </w:p>
    <w:p w:rsidR="005679A4" w:rsidRDefault="005679A4" w:rsidP="00B6044D">
      <w:pPr>
        <w:numPr>
          <w:ilvl w:val="0"/>
          <w:numId w:val="38"/>
        </w:numPr>
        <w:spacing w:after="0" w:line="240" w:lineRule="auto"/>
      </w:pPr>
      <w:r>
        <w:t>Separation from evil</w:t>
      </w:r>
    </w:p>
    <w:p w:rsidR="005679A4" w:rsidRDefault="005679A4" w:rsidP="00B6044D">
      <w:pPr>
        <w:numPr>
          <w:ilvl w:val="0"/>
          <w:numId w:val="39"/>
        </w:numPr>
        <w:spacing w:after="0" w:line="240" w:lineRule="auto"/>
      </w:pPr>
      <w:r>
        <w:t>Children need to know the difference between clean &amp; unclean and good &amp; evil, using God’s definition, not the world’s (humanism’s).</w:t>
      </w:r>
    </w:p>
    <w:p w:rsidR="005679A4" w:rsidRDefault="005679A4" w:rsidP="00B6044D">
      <w:pPr>
        <w:numPr>
          <w:ilvl w:val="0"/>
          <w:numId w:val="39"/>
        </w:numPr>
        <w:spacing w:after="0" w:line="240" w:lineRule="auto"/>
      </w:pPr>
      <w:r>
        <w:t>Need to know how to be in the world, but not of it</w:t>
      </w:r>
    </w:p>
    <w:p w:rsidR="005679A4" w:rsidRDefault="005679A4" w:rsidP="00B6044D">
      <w:pPr>
        <w:numPr>
          <w:ilvl w:val="0"/>
          <w:numId w:val="38"/>
        </w:numPr>
        <w:spacing w:after="120" w:line="240" w:lineRule="auto"/>
      </w:pPr>
      <w:r>
        <w:t>Dedication to God – for life</w:t>
      </w: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36"/>
        </w:numPr>
        <w:spacing w:line="240" w:lineRule="auto"/>
        <w:rPr>
          <w:lang w:val="en-CA"/>
        </w:rPr>
      </w:pPr>
      <w:r>
        <w:rPr>
          <w:lang w:val="en-CA"/>
        </w:rPr>
        <w:t>Instruction in God’s Word and consistent discipline is how we teach separation &amp; life-long dedication. What do the following verses tell us about raising children?</w:t>
      </w:r>
    </w:p>
    <w:p w:rsidR="005679A4" w:rsidRDefault="005679A4" w:rsidP="00B6044D">
      <w:pPr>
        <w:numPr>
          <w:ilvl w:val="1"/>
          <w:numId w:val="40"/>
        </w:numPr>
        <w:spacing w:line="240" w:lineRule="auto"/>
      </w:pPr>
      <w:r>
        <w:t xml:space="preserve">Pro. 22:6 – </w:t>
      </w:r>
    </w:p>
    <w:p w:rsidR="005679A4" w:rsidRDefault="005679A4" w:rsidP="00B6044D">
      <w:pPr>
        <w:numPr>
          <w:ilvl w:val="1"/>
          <w:numId w:val="40"/>
        </w:numPr>
        <w:spacing w:line="240" w:lineRule="auto"/>
      </w:pPr>
      <w:r>
        <w:t xml:space="preserve">Gen. 18:19 – </w:t>
      </w:r>
    </w:p>
    <w:p w:rsidR="005679A4" w:rsidRDefault="005679A4" w:rsidP="00B6044D">
      <w:pPr>
        <w:numPr>
          <w:ilvl w:val="1"/>
          <w:numId w:val="40"/>
        </w:numPr>
        <w:spacing w:after="360" w:line="240" w:lineRule="auto"/>
      </w:pPr>
      <w:proofErr w:type="spellStart"/>
      <w:r>
        <w:t>Deu</w:t>
      </w:r>
      <w:proofErr w:type="spellEnd"/>
      <w:r>
        <w:t xml:space="preserve">. 11:19-21 – </w:t>
      </w:r>
    </w:p>
    <w:p w:rsidR="005679A4" w:rsidRDefault="005679A4" w:rsidP="00B6044D">
      <w:pPr>
        <w:numPr>
          <w:ilvl w:val="1"/>
          <w:numId w:val="40"/>
        </w:numPr>
        <w:spacing w:line="240" w:lineRule="auto"/>
      </w:pPr>
      <w:r>
        <w:t xml:space="preserve">Pro. 6:20-23 – </w:t>
      </w:r>
    </w:p>
    <w:p w:rsidR="005679A4" w:rsidRDefault="005679A4" w:rsidP="005679A4">
      <w:pPr>
        <w:spacing w:line="240" w:lineRule="auto"/>
        <w:ind w:left="1440"/>
      </w:pPr>
    </w:p>
    <w:p w:rsidR="005679A4" w:rsidRDefault="005679A4" w:rsidP="00B6044D">
      <w:pPr>
        <w:numPr>
          <w:ilvl w:val="1"/>
          <w:numId w:val="40"/>
        </w:numPr>
        <w:spacing w:line="240" w:lineRule="auto"/>
      </w:pPr>
      <w:r>
        <w:t xml:space="preserve">Eph. 6:4  </w:t>
      </w:r>
    </w:p>
    <w:p w:rsidR="005679A4" w:rsidRDefault="005679A4" w:rsidP="005679A4">
      <w:pPr>
        <w:spacing w:line="240" w:lineRule="auto"/>
      </w:pPr>
    </w:p>
    <w:p w:rsidR="005679A4" w:rsidRDefault="005679A4" w:rsidP="005679A4">
      <w:pPr>
        <w:spacing w:after="0" w:line="240" w:lineRule="auto"/>
      </w:pPr>
      <w:r>
        <w:t xml:space="preserve">One of the greatest ways we can influence our children in the right way is by giving them an example to follow in ourselves. Consider the following influence that Hannah had on Samuel. </w:t>
      </w:r>
    </w:p>
    <w:p w:rsidR="005679A4" w:rsidRDefault="005679A4" w:rsidP="00B6044D">
      <w:pPr>
        <w:pStyle w:val="ListParagraph"/>
        <w:numPr>
          <w:ilvl w:val="1"/>
          <w:numId w:val="41"/>
        </w:numPr>
        <w:spacing w:line="240" w:lineRule="auto"/>
      </w:pPr>
      <w:r>
        <w:t>Woman of prayer – Samuel became a man of prayer</w:t>
      </w:r>
    </w:p>
    <w:p w:rsidR="005679A4" w:rsidRDefault="005679A4" w:rsidP="00B6044D">
      <w:pPr>
        <w:pStyle w:val="ListParagraph"/>
        <w:numPr>
          <w:ilvl w:val="1"/>
          <w:numId w:val="41"/>
        </w:numPr>
        <w:spacing w:line="240" w:lineRule="auto"/>
      </w:pPr>
      <w:r>
        <w:t>Focused not on self, but on the spiritual well-being &amp; future of the nation – this consumed Samuel.</w:t>
      </w:r>
    </w:p>
    <w:p w:rsidR="005679A4" w:rsidRDefault="005679A4" w:rsidP="00B6044D">
      <w:pPr>
        <w:pStyle w:val="ListParagraph"/>
        <w:numPr>
          <w:ilvl w:val="1"/>
          <w:numId w:val="41"/>
        </w:numPr>
        <w:spacing w:line="240" w:lineRule="auto"/>
      </w:pPr>
      <w:r>
        <w:t>Hannah made the vow for Samuel to be dedicated for life, but Samuel made this vow his own.</w:t>
      </w:r>
    </w:p>
    <w:p w:rsidR="005679A4" w:rsidRDefault="005679A4" w:rsidP="005679A4">
      <w:pPr>
        <w:spacing w:line="240" w:lineRule="auto"/>
      </w:pPr>
    </w:p>
    <w:p w:rsidR="005679A4" w:rsidRDefault="005679A4" w:rsidP="00B6044D">
      <w:pPr>
        <w:pStyle w:val="ListParagraph"/>
        <w:numPr>
          <w:ilvl w:val="0"/>
          <w:numId w:val="36"/>
        </w:numPr>
        <w:spacing w:line="240" w:lineRule="auto"/>
        <w:rPr>
          <w:lang w:val="en-CA"/>
        </w:rPr>
      </w:pPr>
      <w:r>
        <w:rPr>
          <w:lang w:val="en-CA"/>
        </w:rPr>
        <w:t>Another key aspect to raising our children is having both parents present a united spiritual front and example. Did Elkanah do this along with Hannah? If you are or will at some point be looking for a partner, how does this give some direction to who we should be looking for?</w:t>
      </w:r>
    </w:p>
    <w:p w:rsidR="005679A4" w:rsidRDefault="005679A4" w:rsidP="005679A4">
      <w:pPr>
        <w:spacing w:line="240" w:lineRule="auto"/>
        <w:ind w:left="284"/>
        <w:rPr>
          <w:color w:val="00B050"/>
        </w:rPr>
      </w:pPr>
    </w:p>
    <w:p w:rsidR="005679A4" w:rsidRDefault="005679A4" w:rsidP="005679A4">
      <w:pPr>
        <w:spacing w:after="0"/>
        <w:jc w:val="center"/>
        <w:rPr>
          <w:i/>
          <w:iCs/>
        </w:rPr>
      </w:pPr>
    </w:p>
    <w:p w:rsidR="005679A4" w:rsidRDefault="005679A4" w:rsidP="005679A4">
      <w:pPr>
        <w:spacing w:after="0"/>
        <w:jc w:val="center"/>
        <w:rPr>
          <w:i/>
          <w:iCs/>
        </w:rPr>
      </w:pPr>
    </w:p>
    <w:p w:rsidR="005679A4" w:rsidRDefault="005679A4" w:rsidP="005679A4">
      <w:pPr>
        <w:jc w:val="center"/>
      </w:pPr>
      <w:r>
        <w:rPr>
          <w:i/>
          <w:iCs/>
        </w:rPr>
        <w:t>“Hannah knew what many parents only learn through bitter and painful experience, and sometimes too late to apply: that the primary objective for Godly parents is to lead their children to Him; to give them to Him; teach them of His ways so that they too will love His commandments.”</w:t>
      </w:r>
      <w:r>
        <w:t xml:space="preserve">   Samuel the Seer – Page 29</w:t>
      </w:r>
    </w:p>
    <w:p w:rsidR="005679A4" w:rsidRDefault="005679A4" w:rsidP="005679A4">
      <w:pPr>
        <w:spacing w:after="120" w:line="240" w:lineRule="auto"/>
        <w:ind w:left="360"/>
      </w:pPr>
    </w:p>
    <w:p w:rsidR="005679A4" w:rsidRDefault="005679A4" w:rsidP="005679A4">
      <w:pPr>
        <w:pStyle w:val="Style3"/>
        <w:ind w:left="360"/>
        <w:rPr>
          <w:b/>
        </w:rPr>
      </w:pPr>
      <w:r>
        <w:lastRenderedPageBreak/>
        <w:t>1 Samuel 1 Conclusion</w:t>
      </w:r>
    </w:p>
    <w:p w:rsidR="005679A4" w:rsidRDefault="005679A4" w:rsidP="005679A4">
      <w:pPr>
        <w:spacing w:line="240" w:lineRule="auto"/>
      </w:pPr>
    </w:p>
    <w:p w:rsidR="005679A4" w:rsidRDefault="005679A4" w:rsidP="00B6044D">
      <w:pPr>
        <w:pStyle w:val="ListParagraph"/>
        <w:numPr>
          <w:ilvl w:val="0"/>
          <w:numId w:val="36"/>
        </w:numPr>
        <w:spacing w:line="240" w:lineRule="auto"/>
        <w:rPr>
          <w:lang w:val="en-CA"/>
        </w:rPr>
      </w:pPr>
      <w:r>
        <w:rPr>
          <w:lang w:val="en-CA"/>
        </w:rPr>
        <w:t>Were your questions from the beginning of the chapter answered? If not try to find the answer.</w:t>
      </w:r>
    </w:p>
    <w:p w:rsidR="005679A4" w:rsidRDefault="005679A4" w:rsidP="005679A4">
      <w:pPr>
        <w:pStyle w:val="ListParagraph"/>
        <w:spacing w:line="240" w:lineRule="auto"/>
        <w:ind w:left="644"/>
        <w:rPr>
          <w:lang w:val="en-CA"/>
        </w:rPr>
      </w:pPr>
    </w:p>
    <w:p w:rsidR="005679A4" w:rsidRDefault="005679A4" w:rsidP="005679A4">
      <w:pPr>
        <w:spacing w:line="240" w:lineRule="auto"/>
      </w:pPr>
    </w:p>
    <w:p w:rsidR="005679A4" w:rsidRDefault="005679A4" w:rsidP="005679A4">
      <w:pPr>
        <w:spacing w:line="240" w:lineRule="auto"/>
      </w:pPr>
    </w:p>
    <w:p w:rsidR="005679A4" w:rsidRDefault="005679A4" w:rsidP="00B6044D">
      <w:pPr>
        <w:pStyle w:val="ListParagraph"/>
        <w:numPr>
          <w:ilvl w:val="0"/>
          <w:numId w:val="36"/>
        </w:numPr>
        <w:spacing w:line="240" w:lineRule="auto"/>
        <w:rPr>
          <w:lang w:val="en-CA"/>
        </w:rPr>
      </w:pPr>
      <w:r>
        <w:rPr>
          <w:lang w:val="en-CA"/>
        </w:rPr>
        <w:t>What did you find interesting or powerful out of chapter 1?</w:t>
      </w:r>
    </w:p>
    <w:p w:rsidR="005679A4" w:rsidRDefault="005679A4" w:rsidP="005679A4"/>
    <w:p w:rsidR="005679A4" w:rsidRDefault="005679A4" w:rsidP="005679A4"/>
    <w:p w:rsidR="005679A4" w:rsidRDefault="005679A4" w:rsidP="005679A4"/>
    <w:p w:rsidR="005679A4" w:rsidRDefault="005679A4" w:rsidP="00B6044D">
      <w:pPr>
        <w:pStyle w:val="ListParagraph"/>
        <w:numPr>
          <w:ilvl w:val="0"/>
          <w:numId w:val="36"/>
        </w:numPr>
        <w:spacing w:line="240" w:lineRule="auto"/>
        <w:rPr>
          <w:lang w:val="en-CA"/>
        </w:rPr>
      </w:pPr>
      <w:r>
        <w:rPr>
          <w:lang w:val="en-CA"/>
        </w:rPr>
        <w:t>What lessons can you take from chapter 1?</w:t>
      </w:r>
    </w:p>
    <w:p w:rsidR="005679A4" w:rsidRDefault="005679A4" w:rsidP="005679A4">
      <w:pPr>
        <w:pStyle w:val="ListParagraph"/>
        <w:spacing w:line="240" w:lineRule="auto"/>
        <w:ind w:left="644"/>
        <w:rPr>
          <w:lang w:val="en-CA"/>
        </w:rPr>
      </w:pP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r>
        <w:br w:type="page"/>
      </w:r>
    </w:p>
    <w:p w:rsidR="005679A4" w:rsidRDefault="005679A4" w:rsidP="005679A4">
      <w:pPr>
        <w:spacing w:after="0" w:line="240" w:lineRule="auto"/>
        <w:rPr>
          <w:rFonts w:ascii="Copperplate Gothic Light" w:eastAsiaTheme="majorEastAsia" w:hAnsi="Copperplate Gothic Light" w:cstheme="minorHAnsi"/>
          <w:color w:val="0000FF"/>
          <w:sz w:val="36"/>
        </w:rPr>
        <w:sectPr w:rsidR="005679A4">
          <w:pgSz w:w="12240" w:h="15840"/>
          <w:pgMar w:top="720" w:right="720" w:bottom="720" w:left="720" w:header="505" w:footer="505" w:gutter="0"/>
          <w:cols w:space="720"/>
        </w:sectPr>
      </w:pPr>
    </w:p>
    <w:p w:rsidR="005679A4" w:rsidRDefault="005679A4" w:rsidP="005679A4">
      <w:pPr>
        <w:pStyle w:val="Style2"/>
      </w:pPr>
      <w:bookmarkStart w:id="22" w:name="_Toc507971363"/>
      <w:bookmarkStart w:id="23" w:name="_Toc508134518"/>
      <w:r>
        <w:lastRenderedPageBreak/>
        <w:t>1 Samuel 2</w:t>
      </w:r>
      <w:bookmarkEnd w:id="22"/>
      <w:bookmarkEnd w:id="23"/>
    </w:p>
    <w:p w:rsidR="005679A4" w:rsidRDefault="00F40368" w:rsidP="005679A4">
      <w:pPr>
        <w:spacing w:after="0" w:line="240" w:lineRule="auto"/>
        <w:rPr>
          <w:b/>
        </w:rPr>
      </w:pPr>
      <w:r>
        <w:pict>
          <v:line id="Straight Connector 11" o:spid="_x0000_s1086" style="position:absolute;flip:y;z-index:251747328;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TxIgIAAJ8EAAAOAAAAZHJzL2Uyb0RvYy54bWysVEtv2zAMvg/YfxB0X+z0hcyI00OK7VJs&#10;QdNtZ0aWYqGyJFBKnPz7UXLiZh0wYMN8EETx9fEj6fn9oTNsLzFoZ2s+nZScSStco+225t+eP32Y&#10;cRYi2AaMs7LmRxn4/eL9u3nvK3nlWmcaiYyC2FD1vuZtjL4qiiBa2UGYOC8tKZXDDiKJuC0ahJ6i&#10;d6a4Ksu7onfYeHRChkCvD4OSL3J8paSIX5UKMjJTc8IW84n53KSzWMyh2iL4VosTDPgHFB1oS0nH&#10;UA8Qge1Q/xaq0wJdcCpOhOsKp5QWMtdA1UzLN9WsW/Ay10LkBD/SFP5fWPFlv0KmG+rdlDMLHfVo&#10;HRH0to1s6awlBh0yUhJTvQ8VOSztClOt4mDX/tGJl0C64hdlEoIfzA4KO6aM9t8pSSaJymaH3IPj&#10;2AN5iEzQ493H6xtqLGfirCugSiFSRo8hfpauY+lSc6Ntogcq2D+GmEC8mqRnmQeAVElwuyhx3TY9&#10;25gdPgGVfFvOUqZGp2DXs+kg0HTc3pTp4wzMlsY6coYu/tCxzR1JmM9olgbZHmi4NgbEywDG+BaG&#10;xxwmMXcCRtb5PmLJ0gXMzOJAXKYwHo1MqYx9koraRAQNFOYFkWN2EELamJtEqbJ1clPamNFxAP1H&#10;x5N9ch1A/Y3z6JEzOxtH505bh5mbN9nj4QxZDfbEx0Xd6bpxzXGF5wGjLciUnTY2rdmlnN1f/yuL&#10;nwA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E7C5PE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5679A4" w:rsidRDefault="005679A4" w:rsidP="005679A4">
      <w:pPr>
        <w:spacing w:line="240" w:lineRule="auto"/>
      </w:pPr>
      <w:r>
        <w:t xml:space="preserve">Hannah has given Samuel to God for life, and now we come to her amazing prayer of praise &amp; prophecy in 1 Samuel 2 followed by the great contrast between Samuel and Eli &amp; his sons. </w:t>
      </w:r>
    </w:p>
    <w:p w:rsidR="005679A4" w:rsidRDefault="005679A4" w:rsidP="005679A4">
      <w:pPr>
        <w:spacing w:line="240" w:lineRule="auto"/>
        <w:rPr>
          <w:b/>
          <w:u w:val="single"/>
        </w:rPr>
      </w:pPr>
      <w:r>
        <w:t>Read 1 Sam. 2 and summarize in your own words what this chapter is about. Think of two or three questions that you would like answered.</w:t>
      </w:r>
    </w:p>
    <w:p w:rsidR="005679A4" w:rsidRDefault="005679A4" w:rsidP="005679A4">
      <w:pPr>
        <w:spacing w:line="240" w:lineRule="auto"/>
        <w:rPr>
          <w:b/>
          <w:u w:val="single"/>
        </w:rPr>
      </w:pPr>
    </w:p>
    <w:p w:rsidR="005679A4" w:rsidRDefault="005679A4" w:rsidP="005679A4">
      <w:pPr>
        <w:spacing w:line="240" w:lineRule="auto"/>
        <w:rPr>
          <w:b/>
          <w:u w:val="single"/>
        </w:rPr>
      </w:pPr>
    </w:p>
    <w:p w:rsidR="005679A4" w:rsidRDefault="005679A4" w:rsidP="005679A4">
      <w:pPr>
        <w:pStyle w:val="Style3"/>
        <w:ind w:left="360"/>
        <w:rPr>
          <w:b/>
        </w:rPr>
      </w:pPr>
      <w:r>
        <w:t>Hannah’s Prayer – vs. 1-10</w:t>
      </w:r>
    </w:p>
    <w:p w:rsidR="005679A4" w:rsidRDefault="005679A4" w:rsidP="005679A4">
      <w:pPr>
        <w:spacing w:line="240" w:lineRule="auto"/>
      </w:pPr>
      <w:r>
        <w:t>We come to this incredible prayer of Hannah which contains so much and becomes the source for future scripture and prophecies. It further reveals to us Hannah’s wonderful character and understanding of scripture &amp; God’s ways.</w:t>
      </w:r>
    </w:p>
    <w:p w:rsidR="005679A4" w:rsidRDefault="005679A4" w:rsidP="00B6044D">
      <w:pPr>
        <w:pStyle w:val="ListParagraph"/>
        <w:numPr>
          <w:ilvl w:val="0"/>
          <w:numId w:val="42"/>
        </w:numPr>
        <w:spacing w:line="240" w:lineRule="auto"/>
        <w:rPr>
          <w:lang w:val="en-CA"/>
        </w:rPr>
      </w:pPr>
      <w:r>
        <w:rPr>
          <w:lang w:val="en-CA"/>
        </w:rPr>
        <w:t xml:space="preserve">We saw in chapter 1 the enormity of what Hannah did in committing her only child who was very young to God at the temple where he would be surrounded by wickedness. You could certainly understand if she showed regret or bitterness. What emotions does she show in vs. 1-10 in her response to doing this? </w:t>
      </w:r>
    </w:p>
    <w:p w:rsidR="005679A4" w:rsidRDefault="005679A4" w:rsidP="005679A4">
      <w:pPr>
        <w:spacing w:after="0" w:line="240" w:lineRule="auto"/>
        <w:ind w:left="360"/>
        <w:rPr>
          <w:color w:val="00B050"/>
        </w:rPr>
      </w:pPr>
    </w:p>
    <w:p w:rsidR="005679A4" w:rsidRDefault="005679A4" w:rsidP="005679A4">
      <w:pPr>
        <w:spacing w:after="0" w:line="240" w:lineRule="auto"/>
        <w:ind w:left="360"/>
      </w:pPr>
    </w:p>
    <w:p w:rsidR="005679A4" w:rsidRDefault="005679A4" w:rsidP="00B6044D">
      <w:pPr>
        <w:pStyle w:val="ListParagraph"/>
        <w:numPr>
          <w:ilvl w:val="0"/>
          <w:numId w:val="42"/>
        </w:numPr>
        <w:spacing w:line="240" w:lineRule="auto"/>
        <w:rPr>
          <w:lang w:val="en-CA"/>
        </w:rPr>
      </w:pPr>
      <w:r>
        <w:rPr>
          <w:lang w:val="en-CA"/>
        </w:rPr>
        <w:t xml:space="preserve">What great example does Hannah provide us for how we should feel about sacrificing something for God, no matter how difficult it is? </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42"/>
        </w:numPr>
        <w:spacing w:line="240" w:lineRule="auto"/>
        <w:rPr>
          <w:lang w:val="en-CA"/>
        </w:rPr>
      </w:pPr>
      <w:r>
        <w:rPr>
          <w:lang w:val="en-CA"/>
        </w:rPr>
        <w:t>Read through the prayer again in vs. 1-10. What stands out to you about it? Who is her prayer focused on?</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pPr>
    </w:p>
    <w:p w:rsidR="005679A4" w:rsidRDefault="005679A4" w:rsidP="005679A4">
      <w:pPr>
        <w:spacing w:line="240" w:lineRule="auto"/>
      </w:pPr>
      <w:r>
        <w:t>There is much to this prayer, but we will only look at parts of it before going into what the prophecies relate to.</w:t>
      </w:r>
    </w:p>
    <w:p w:rsidR="005679A4" w:rsidRDefault="005679A4" w:rsidP="00B6044D">
      <w:pPr>
        <w:pStyle w:val="ListParagraph"/>
        <w:numPr>
          <w:ilvl w:val="0"/>
          <w:numId w:val="42"/>
        </w:numPr>
        <w:spacing w:line="240" w:lineRule="auto"/>
        <w:rPr>
          <w:lang w:val="en-CA"/>
        </w:rPr>
      </w:pPr>
      <w:r>
        <w:rPr>
          <w:lang w:val="en-CA"/>
        </w:rPr>
        <w:t xml:space="preserve">There are a few things of note in this prayer that relate to the spiritual degradation of the nation at this time. </w:t>
      </w:r>
    </w:p>
    <w:p w:rsidR="005679A4" w:rsidRDefault="005679A4" w:rsidP="00B6044D">
      <w:pPr>
        <w:pStyle w:val="ListParagraph"/>
        <w:numPr>
          <w:ilvl w:val="1"/>
          <w:numId w:val="42"/>
        </w:numPr>
        <w:spacing w:line="240" w:lineRule="auto"/>
        <w:rPr>
          <w:lang w:val="en-CA"/>
        </w:rPr>
      </w:pPr>
      <w:r>
        <w:rPr>
          <w:lang w:val="en-CA"/>
        </w:rPr>
        <w:t xml:space="preserve">How did she view the idolatry of the nation in v. 2? </w:t>
      </w:r>
    </w:p>
    <w:p w:rsidR="005679A4" w:rsidRDefault="005679A4" w:rsidP="005679A4">
      <w:pPr>
        <w:spacing w:line="240" w:lineRule="auto"/>
        <w:ind w:left="720" w:firstLine="720"/>
        <w:rPr>
          <w:color w:val="00B050"/>
        </w:rPr>
      </w:pPr>
    </w:p>
    <w:p w:rsidR="005679A4" w:rsidRDefault="005679A4" w:rsidP="00B6044D">
      <w:pPr>
        <w:pStyle w:val="ListParagraph"/>
        <w:numPr>
          <w:ilvl w:val="1"/>
          <w:numId w:val="42"/>
        </w:numPr>
        <w:spacing w:line="240" w:lineRule="auto"/>
        <w:rPr>
          <w:lang w:val="en-CA"/>
        </w:rPr>
      </w:pPr>
      <w:r>
        <w:rPr>
          <w:lang w:val="en-CA"/>
        </w:rPr>
        <w:t xml:space="preserve">What does she want done to the wicked leaders of Israel? </w:t>
      </w:r>
    </w:p>
    <w:p w:rsidR="005679A4" w:rsidRDefault="005679A4" w:rsidP="005679A4">
      <w:pPr>
        <w:spacing w:line="240" w:lineRule="auto"/>
        <w:ind w:left="720" w:firstLine="720"/>
        <w:rPr>
          <w:color w:val="00B050"/>
        </w:rPr>
      </w:pPr>
    </w:p>
    <w:p w:rsidR="005679A4" w:rsidRDefault="005679A4" w:rsidP="00B6044D">
      <w:pPr>
        <w:pStyle w:val="ListParagraph"/>
        <w:numPr>
          <w:ilvl w:val="0"/>
          <w:numId w:val="42"/>
        </w:numPr>
        <w:spacing w:line="240" w:lineRule="auto"/>
        <w:rPr>
          <w:lang w:val="en-CA"/>
        </w:rPr>
      </w:pPr>
      <w:r>
        <w:rPr>
          <w:lang w:val="en-CA"/>
        </w:rPr>
        <w:t>The end of v. 5 is quite interesting regarding the barren having born 7. Samuel actually appears to be the 7</w:t>
      </w:r>
      <w:r>
        <w:rPr>
          <w:vertAlign w:val="superscript"/>
          <w:lang w:val="en-CA"/>
        </w:rPr>
        <w:t>th</w:t>
      </w:r>
      <w:r>
        <w:rPr>
          <w:lang w:val="en-CA"/>
        </w:rPr>
        <w:t xml:space="preserve"> child of a barren woman in scripture. Who are the first 6? Note that barrenness is implied in Ruth 4:13 when God has to give Ruth conception. </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pPr>
      <w:r>
        <w:t xml:space="preserve">Mary’s prayer is very closely drawn from Hannah’s as she rejoices over the impending birth of Christ, the saviour of the world, just as Hannah rejoiced over Samuel, the saviour for the nation at the time. There are so many similarities which we have provided in the appendix (along with similarities to Zacharias’ prophecy about Christ) which we encourage you to review and Bible mark. They show that these two women shared not only a very similar prayer, but their lives reflected a similar character and love for God. So God would use these two women to give birth to saviours. </w:t>
      </w:r>
    </w:p>
    <w:p w:rsidR="005679A4" w:rsidRDefault="005679A4" w:rsidP="005679A4">
      <w:pPr>
        <w:pStyle w:val="Style3"/>
        <w:ind w:left="360"/>
      </w:pPr>
      <w:r>
        <w:lastRenderedPageBreak/>
        <w:t>Prophecy in Hannah’s Prayer</w:t>
      </w:r>
    </w:p>
    <w:p w:rsidR="005679A4" w:rsidRDefault="005679A4" w:rsidP="005679A4">
      <w:pPr>
        <w:spacing w:line="240" w:lineRule="auto"/>
        <w:rPr>
          <w:lang w:val="en-US"/>
        </w:rPr>
      </w:pPr>
      <w:r>
        <w:t xml:space="preserve">Hannah </w:t>
      </w:r>
      <w:r>
        <w:rPr>
          <w:lang w:val="en-US"/>
        </w:rPr>
        <w:t xml:space="preserve">shows a great understanding of the promises and prophecies so far in scripture, and God uses her to give prophecies concerning things soon to occur as well as of Christ and the latter days. </w:t>
      </w:r>
    </w:p>
    <w:p w:rsidR="005679A4" w:rsidRDefault="005679A4" w:rsidP="00B6044D">
      <w:pPr>
        <w:pStyle w:val="ListParagraph"/>
        <w:numPr>
          <w:ilvl w:val="0"/>
          <w:numId w:val="42"/>
        </w:numPr>
        <w:spacing w:line="240" w:lineRule="auto"/>
        <w:rPr>
          <w:lang w:val="en-CA"/>
        </w:rPr>
      </w:pPr>
      <w:r>
        <w:rPr>
          <w:lang w:val="en-CA"/>
        </w:rPr>
        <w:t xml:space="preserve">Cp. Zacharias’ blessing in Luke 1:69-71 to Hannah’s prayer. What links can you find to Hannah’s prayer? What group therefore was Hannah considered as part of according to Luke 1:70? </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after="0" w:line="240" w:lineRule="auto"/>
        <w:ind w:left="360"/>
      </w:pPr>
    </w:p>
    <w:p w:rsidR="005679A4" w:rsidRDefault="005679A4" w:rsidP="005679A4">
      <w:pPr>
        <w:spacing w:line="240" w:lineRule="auto"/>
        <w:rPr>
          <w:b/>
        </w:rPr>
      </w:pPr>
      <w:proofErr w:type="gramStart"/>
      <w:r>
        <w:rPr>
          <w:b/>
        </w:rPr>
        <w:t>Application to Hannah &amp; Samuel’s day.</w:t>
      </w:r>
      <w:proofErr w:type="gramEnd"/>
    </w:p>
    <w:p w:rsidR="005679A4" w:rsidRDefault="005679A4" w:rsidP="005679A4">
      <w:pPr>
        <w:spacing w:after="120" w:line="240" w:lineRule="auto"/>
      </w:pPr>
      <w:r>
        <w:t xml:space="preserve">Hannah sought the removal of the enemies of God at this time who would be the wicked priests of Israel as well as the Philistines. </w:t>
      </w:r>
    </w:p>
    <w:p w:rsidR="005679A4" w:rsidRDefault="005679A4" w:rsidP="00B6044D">
      <w:pPr>
        <w:pStyle w:val="ListParagraph"/>
        <w:numPr>
          <w:ilvl w:val="0"/>
          <w:numId w:val="42"/>
        </w:numPr>
        <w:spacing w:line="240" w:lineRule="auto"/>
        <w:rPr>
          <w:lang w:val="en-CA"/>
        </w:rPr>
      </w:pPr>
      <w:r>
        <w:rPr>
          <w:lang w:val="en-CA"/>
        </w:rPr>
        <w:t>In 1 Sam. 2:27-36 God reveals his judgments against Eli &amp; his wicked sons, many of which answer or fulfill Hannah’s prayer. The following show some of them.</w:t>
      </w:r>
    </w:p>
    <w:p w:rsidR="005679A4" w:rsidRDefault="005679A4" w:rsidP="00B6044D">
      <w:pPr>
        <w:pStyle w:val="ListParagraph"/>
        <w:numPr>
          <w:ilvl w:val="1"/>
          <w:numId w:val="42"/>
        </w:numPr>
        <w:spacing w:line="240" w:lineRule="auto"/>
        <w:rPr>
          <w:lang w:val="en-CA"/>
        </w:rPr>
      </w:pPr>
      <w:r>
        <w:rPr>
          <w:lang w:val="en-CA"/>
        </w:rPr>
        <w:t>In v. 1 it she says her mouth is enlarged over her enemies. What was the meaning of Phinehas name?</w:t>
      </w:r>
    </w:p>
    <w:p w:rsidR="005679A4" w:rsidRDefault="005679A4" w:rsidP="005679A4">
      <w:pPr>
        <w:spacing w:after="120" w:line="240" w:lineRule="auto"/>
        <w:ind w:left="720" w:firstLine="720"/>
        <w:rPr>
          <w:color w:val="00B050"/>
        </w:rPr>
      </w:pPr>
    </w:p>
    <w:p w:rsidR="005679A4" w:rsidRDefault="005679A4" w:rsidP="00B6044D">
      <w:pPr>
        <w:pStyle w:val="ListParagraph"/>
        <w:numPr>
          <w:ilvl w:val="1"/>
          <w:numId w:val="42"/>
        </w:numPr>
        <w:spacing w:line="240" w:lineRule="auto"/>
        <w:rPr>
          <w:lang w:val="en-CA"/>
        </w:rPr>
      </w:pPr>
      <w:r>
        <w:rPr>
          <w:lang w:val="en-CA"/>
        </w:rPr>
        <w:t>How does God answer the beginning of v. 5 in His promise of v. 36 regarding Eli’s children?</w:t>
      </w:r>
    </w:p>
    <w:p w:rsidR="005679A4" w:rsidRDefault="005679A4" w:rsidP="005679A4">
      <w:pPr>
        <w:spacing w:after="120" w:line="240" w:lineRule="auto"/>
        <w:ind w:left="1080" w:firstLine="360"/>
        <w:rPr>
          <w:color w:val="00B050"/>
        </w:rPr>
      </w:pPr>
    </w:p>
    <w:p w:rsidR="005679A4" w:rsidRDefault="005679A4" w:rsidP="00B6044D">
      <w:pPr>
        <w:pStyle w:val="ListParagraph"/>
        <w:numPr>
          <w:ilvl w:val="1"/>
          <w:numId w:val="42"/>
        </w:numPr>
        <w:spacing w:line="240" w:lineRule="auto"/>
        <w:rPr>
          <w:lang w:val="en-CA"/>
        </w:rPr>
      </w:pPr>
      <w:r>
        <w:rPr>
          <w:lang w:val="en-CA"/>
        </w:rPr>
        <w:t>How does God answer vs. 4</w:t>
      </w:r>
      <w:proofErr w:type="gramStart"/>
      <w:r>
        <w:rPr>
          <w:lang w:val="en-CA"/>
        </w:rPr>
        <w:t>,9</w:t>
      </w:r>
      <w:proofErr w:type="gramEnd"/>
      <w:r>
        <w:rPr>
          <w:lang w:val="en-CA"/>
        </w:rPr>
        <w:t xml:space="preserve"> in vs. 33-34 concerning the death of </w:t>
      </w:r>
      <w:proofErr w:type="spellStart"/>
      <w:r>
        <w:rPr>
          <w:lang w:val="en-CA"/>
        </w:rPr>
        <w:t>Hophni</w:t>
      </w:r>
      <w:proofErr w:type="spellEnd"/>
      <w:r>
        <w:rPr>
          <w:lang w:val="en-CA"/>
        </w:rPr>
        <w:t xml:space="preserve"> &amp; Phinehas who were still in the strength of young men?</w:t>
      </w:r>
    </w:p>
    <w:p w:rsidR="005679A4" w:rsidRDefault="005679A4" w:rsidP="005679A4">
      <w:pPr>
        <w:spacing w:after="120" w:line="240" w:lineRule="auto"/>
        <w:ind w:left="1080" w:firstLine="360"/>
        <w:rPr>
          <w:color w:val="00B050"/>
        </w:rPr>
      </w:pPr>
    </w:p>
    <w:p w:rsidR="005679A4" w:rsidRDefault="005679A4" w:rsidP="00B6044D">
      <w:pPr>
        <w:pStyle w:val="ListParagraph"/>
        <w:numPr>
          <w:ilvl w:val="1"/>
          <w:numId w:val="42"/>
        </w:numPr>
        <w:spacing w:line="240" w:lineRule="auto"/>
        <w:rPr>
          <w:lang w:val="en-CA"/>
        </w:rPr>
      </w:pPr>
      <w:r>
        <w:rPr>
          <w:lang w:val="en-CA"/>
        </w:rPr>
        <w:t xml:space="preserve">How is the judgment of God on </w:t>
      </w:r>
      <w:proofErr w:type="spellStart"/>
      <w:r>
        <w:rPr>
          <w:lang w:val="en-CA"/>
        </w:rPr>
        <w:t>Hophni</w:t>
      </w:r>
      <w:proofErr w:type="spellEnd"/>
      <w:r>
        <w:rPr>
          <w:lang w:val="en-CA"/>
        </w:rPr>
        <w:t xml:space="preserve"> &amp; Phinehas so fitting considering the end of v. 9 and their actions in v. 16?</w:t>
      </w:r>
    </w:p>
    <w:p w:rsidR="005679A4" w:rsidRDefault="005679A4" w:rsidP="005679A4">
      <w:pPr>
        <w:spacing w:after="120" w:line="240" w:lineRule="auto"/>
        <w:ind w:left="1080" w:firstLine="360"/>
        <w:rPr>
          <w:color w:val="00B050"/>
        </w:rPr>
      </w:pPr>
    </w:p>
    <w:p w:rsidR="005679A4" w:rsidRDefault="005679A4" w:rsidP="00B6044D">
      <w:pPr>
        <w:pStyle w:val="ListParagraph"/>
        <w:numPr>
          <w:ilvl w:val="1"/>
          <w:numId w:val="42"/>
        </w:numPr>
        <w:spacing w:line="240" w:lineRule="auto"/>
        <w:rPr>
          <w:lang w:val="en-CA"/>
        </w:rPr>
      </w:pPr>
      <w:r>
        <w:rPr>
          <w:lang w:val="en-CA"/>
        </w:rPr>
        <w:t>What is the application of v. 10 to 5:4 and 7:10 with the destruction of the Philistines under Samuel?</w:t>
      </w:r>
    </w:p>
    <w:p w:rsidR="005679A4" w:rsidRDefault="005679A4" w:rsidP="005679A4">
      <w:pPr>
        <w:spacing w:after="120" w:line="240" w:lineRule="auto"/>
        <w:ind w:left="1080"/>
        <w:rPr>
          <w:color w:val="00B050"/>
        </w:rPr>
      </w:pPr>
    </w:p>
    <w:p w:rsidR="005679A4" w:rsidRDefault="005679A4" w:rsidP="005679A4">
      <w:pPr>
        <w:spacing w:after="0" w:line="240" w:lineRule="auto"/>
        <w:ind w:left="1080"/>
        <w:rPr>
          <w:color w:val="00B050"/>
        </w:rPr>
      </w:pPr>
    </w:p>
    <w:p w:rsidR="005679A4" w:rsidRDefault="005679A4" w:rsidP="005679A4">
      <w:pPr>
        <w:spacing w:after="0" w:line="240" w:lineRule="auto"/>
        <w:ind w:left="1080"/>
        <w:rPr>
          <w:color w:val="00B050"/>
        </w:rPr>
      </w:pPr>
    </w:p>
    <w:p w:rsidR="005679A4" w:rsidRDefault="005679A4" w:rsidP="005679A4">
      <w:pPr>
        <w:spacing w:line="240" w:lineRule="auto"/>
        <w:rPr>
          <w:b/>
        </w:rPr>
      </w:pPr>
      <w:r>
        <w:rPr>
          <w:b/>
        </w:rPr>
        <w:t>Application to Christ</w:t>
      </w:r>
    </w:p>
    <w:p w:rsidR="005679A4" w:rsidRDefault="005679A4" w:rsidP="00B6044D">
      <w:pPr>
        <w:pStyle w:val="ListParagraph"/>
        <w:numPr>
          <w:ilvl w:val="0"/>
          <w:numId w:val="42"/>
        </w:numPr>
        <w:spacing w:line="240" w:lineRule="auto"/>
        <w:rPr>
          <w:lang w:val="en-CA"/>
        </w:rPr>
      </w:pPr>
      <w:r>
        <w:t xml:space="preserve">Look up the last word of Hannah’s prayer, “anointed” to find its meaning. </w:t>
      </w:r>
    </w:p>
    <w:p w:rsidR="005679A4" w:rsidRDefault="005679A4" w:rsidP="005679A4">
      <w:pPr>
        <w:spacing w:after="0" w:line="240" w:lineRule="auto"/>
        <w:ind w:left="1004"/>
      </w:pPr>
      <w:r>
        <w:rPr>
          <w:rFonts w:cstheme="minorHAnsi"/>
          <w:color w:val="000000" w:themeColor="text1"/>
        </w:rPr>
        <w:t>Strong’s #H4899</w:t>
      </w:r>
      <w:r>
        <w:rPr>
          <w:rFonts w:cstheme="minorHAnsi"/>
          <w:color w:val="000000" w:themeColor="text1"/>
        </w:rPr>
        <w:tab/>
        <w:t>Word:</w:t>
      </w:r>
      <w:r>
        <w:rPr>
          <w:rFonts w:cstheme="minorHAnsi"/>
          <w:color w:val="000000" w:themeColor="text1"/>
        </w:rPr>
        <w:tab/>
      </w:r>
      <w:proofErr w:type="spellStart"/>
      <w:r>
        <w:rPr>
          <w:rFonts w:cstheme="minorHAnsi"/>
          <w:i/>
          <w:color w:val="000000" w:themeColor="text1"/>
        </w:rPr>
        <w:t>mashiyach</w:t>
      </w:r>
      <w:proofErr w:type="spellEnd"/>
      <w:r>
        <w:rPr>
          <w:rFonts w:cstheme="minorHAnsi"/>
          <w:color w:val="000000" w:themeColor="text1"/>
        </w:rPr>
        <w:tab/>
      </w:r>
      <w:r>
        <w:rPr>
          <w:rFonts w:cstheme="minorHAnsi"/>
        </w:rPr>
        <w:t>Meaning:</w:t>
      </w:r>
      <w:r>
        <w:t xml:space="preserve"> </w:t>
      </w:r>
    </w:p>
    <w:p w:rsidR="005679A4" w:rsidRDefault="005679A4" w:rsidP="005679A4">
      <w:pPr>
        <w:spacing w:line="240" w:lineRule="auto"/>
        <w:ind w:left="1004"/>
        <w:rPr>
          <w:color w:val="00B050"/>
        </w:rPr>
      </w:pPr>
    </w:p>
    <w:p w:rsidR="005679A4" w:rsidRDefault="005679A4" w:rsidP="00B6044D">
      <w:pPr>
        <w:pStyle w:val="ListParagraph"/>
        <w:numPr>
          <w:ilvl w:val="0"/>
          <w:numId w:val="42"/>
        </w:numPr>
        <w:spacing w:line="240" w:lineRule="auto"/>
        <w:rPr>
          <w:lang w:val="en-CA"/>
        </w:rPr>
      </w:pPr>
      <w:r>
        <w:t xml:space="preserve">Where else is this word used? How is it translated in Dan. 9:25-26? Has any person used it before Hannah? </w:t>
      </w:r>
    </w:p>
    <w:p w:rsidR="005679A4" w:rsidRDefault="005679A4" w:rsidP="005679A4">
      <w:pPr>
        <w:spacing w:line="240" w:lineRule="auto"/>
        <w:ind w:left="360"/>
        <w:rPr>
          <w:color w:val="00B050"/>
        </w:rPr>
      </w:pPr>
    </w:p>
    <w:p w:rsidR="005679A4" w:rsidRDefault="005679A4" w:rsidP="005679A4">
      <w:pPr>
        <w:spacing w:line="240" w:lineRule="auto"/>
        <w:ind w:left="360"/>
      </w:pPr>
    </w:p>
    <w:p w:rsidR="005679A4" w:rsidRDefault="005679A4" w:rsidP="005679A4">
      <w:pPr>
        <w:spacing w:line="240" w:lineRule="auto"/>
      </w:pPr>
      <w:r>
        <w:t>Every phrase in v. 10 is applicable to Christ, particularly in the last days when he comes as King in judgment. Below are provided some references for you to find which phrase is applicable.</w:t>
      </w:r>
    </w:p>
    <w:tbl>
      <w:tblPr>
        <w:tblStyle w:val="MediumShading1"/>
        <w:tblW w:w="1095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845"/>
        <w:gridCol w:w="3225"/>
        <w:gridCol w:w="5884"/>
      </w:tblGrid>
      <w:tr w:rsidR="005679A4" w:rsidTr="005679A4">
        <w:trPr>
          <w:cnfStyle w:val="100000000000" w:firstRow="1" w:lastRow="0" w:firstColumn="0" w:lastColumn="0" w:oddVBand="0" w:evenVBand="0" w:oddHBand="0" w:evenHBand="0" w:firstRowFirstColumn="0" w:firstRowLastColumn="0" w:lastRowFirstColumn="0" w:lastRowLastColumn="0"/>
          <w:trHeight w:val="267"/>
        </w:trPr>
        <w:tc>
          <w:tcPr>
            <w:tcW w:w="1845"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rPr>
                <w:bCs w:val="0"/>
              </w:rPr>
              <w:t>Hannah’s Prayer</w:t>
            </w:r>
          </w:p>
        </w:tc>
        <w:tc>
          <w:tcPr>
            <w:tcW w:w="3225" w:type="dxa"/>
            <w:tcBorders>
              <w:top w:val="single" w:sz="4" w:space="0" w:color="auto"/>
              <w:left w:val="single" w:sz="4" w:space="0" w:color="auto"/>
              <w:bottom w:val="single" w:sz="4" w:space="0" w:color="auto"/>
              <w:right w:val="single" w:sz="4" w:space="0" w:color="auto"/>
            </w:tcBorders>
            <w:hideMark/>
          </w:tcPr>
          <w:p w:rsidR="005679A4" w:rsidRDefault="005679A4">
            <w:pPr>
              <w:jc w:val="center"/>
              <w:rPr>
                <w:bCs w:val="0"/>
              </w:rPr>
            </w:pPr>
            <w:r>
              <w:rPr>
                <w:bCs w:val="0"/>
              </w:rPr>
              <w:t>Christ</w:t>
            </w:r>
          </w:p>
        </w:tc>
        <w:tc>
          <w:tcPr>
            <w:tcW w:w="5884" w:type="dxa"/>
            <w:tcBorders>
              <w:top w:val="single" w:sz="4" w:space="0" w:color="auto"/>
              <w:left w:val="single" w:sz="4" w:space="0" w:color="auto"/>
              <w:bottom w:val="single" w:sz="4" w:space="0" w:color="auto"/>
              <w:right w:val="single" w:sz="4" w:space="0" w:color="auto"/>
            </w:tcBorders>
            <w:hideMark/>
          </w:tcPr>
          <w:p w:rsidR="005679A4" w:rsidRDefault="005679A4">
            <w:pPr>
              <w:jc w:val="center"/>
              <w:rPr>
                <w:bCs w:val="0"/>
              </w:rPr>
            </w:pPr>
            <w:r>
              <w:rPr>
                <w:bCs w:val="0"/>
              </w:rPr>
              <w:t>Phrase Applicable</w:t>
            </w:r>
          </w:p>
        </w:tc>
      </w:tr>
      <w:tr w:rsidR="005679A4" w:rsidTr="005679A4">
        <w:trPr>
          <w:cnfStyle w:val="000000100000" w:firstRow="0" w:lastRow="0" w:firstColumn="0" w:lastColumn="0" w:oddVBand="0" w:evenVBand="0" w:oddHBand="1" w:evenHBand="0" w:firstRowFirstColumn="0" w:firstRowLastColumn="0" w:lastRowFirstColumn="0" w:lastRowLastColumn="0"/>
          <w:trHeight w:val="268"/>
        </w:trPr>
        <w:tc>
          <w:tcPr>
            <w:tcW w:w="1845"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v. 10</w:t>
            </w:r>
          </w:p>
        </w:tc>
        <w:tc>
          <w:tcPr>
            <w:tcW w:w="3225" w:type="dxa"/>
            <w:tcBorders>
              <w:top w:val="single" w:sz="4" w:space="0" w:color="auto"/>
              <w:left w:val="single" w:sz="4" w:space="0" w:color="auto"/>
              <w:bottom w:val="single" w:sz="4" w:space="0" w:color="auto"/>
              <w:right w:val="single" w:sz="4" w:space="0" w:color="auto"/>
            </w:tcBorders>
            <w:hideMark/>
          </w:tcPr>
          <w:p w:rsidR="005679A4" w:rsidRDefault="005679A4">
            <w:r>
              <w:t>Psa. 2:9; Dan. 2:44</w:t>
            </w:r>
          </w:p>
        </w:tc>
        <w:tc>
          <w:tcPr>
            <w:tcW w:w="5884"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010000" w:firstRow="0" w:lastRow="0" w:firstColumn="0" w:lastColumn="0" w:oddVBand="0" w:evenVBand="0" w:oddHBand="0" w:evenHBand="1" w:firstRowFirstColumn="0" w:firstRowLastColumn="0" w:lastRowFirstColumn="0" w:lastRowLastColumn="0"/>
          <w:trHeight w:val="268"/>
        </w:trPr>
        <w:tc>
          <w:tcPr>
            <w:tcW w:w="1845"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v. 10</w:t>
            </w:r>
          </w:p>
        </w:tc>
        <w:tc>
          <w:tcPr>
            <w:tcW w:w="3225" w:type="dxa"/>
            <w:tcBorders>
              <w:top w:val="single" w:sz="4" w:space="0" w:color="auto"/>
              <w:left w:val="single" w:sz="4" w:space="0" w:color="auto"/>
              <w:bottom w:val="single" w:sz="4" w:space="0" w:color="auto"/>
              <w:right w:val="single" w:sz="4" w:space="0" w:color="auto"/>
            </w:tcBorders>
            <w:hideMark/>
          </w:tcPr>
          <w:p w:rsidR="005679A4" w:rsidRDefault="005679A4">
            <w:r>
              <w:t>Rev. 10:4; 19:11,14-15</w:t>
            </w:r>
          </w:p>
        </w:tc>
        <w:tc>
          <w:tcPr>
            <w:tcW w:w="5884"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68"/>
        </w:trPr>
        <w:tc>
          <w:tcPr>
            <w:tcW w:w="1845"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v. 10</w:t>
            </w:r>
          </w:p>
        </w:tc>
        <w:tc>
          <w:tcPr>
            <w:tcW w:w="3225" w:type="dxa"/>
            <w:tcBorders>
              <w:top w:val="single" w:sz="4" w:space="0" w:color="auto"/>
              <w:left w:val="single" w:sz="4" w:space="0" w:color="auto"/>
              <w:bottom w:val="single" w:sz="4" w:space="0" w:color="auto"/>
              <w:right w:val="single" w:sz="4" w:space="0" w:color="auto"/>
            </w:tcBorders>
            <w:hideMark/>
          </w:tcPr>
          <w:p w:rsidR="005679A4" w:rsidRDefault="005679A4">
            <w:r>
              <w:t>Psa. 72:1; 96:13</w:t>
            </w:r>
          </w:p>
        </w:tc>
        <w:tc>
          <w:tcPr>
            <w:tcW w:w="5884"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010000" w:firstRow="0" w:lastRow="0" w:firstColumn="0" w:lastColumn="0" w:oddVBand="0" w:evenVBand="0" w:oddHBand="0" w:evenHBand="1" w:firstRowFirstColumn="0" w:firstRowLastColumn="0" w:lastRowFirstColumn="0" w:lastRowLastColumn="0"/>
          <w:trHeight w:val="268"/>
        </w:trPr>
        <w:tc>
          <w:tcPr>
            <w:tcW w:w="1845"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v. 10</w:t>
            </w:r>
          </w:p>
        </w:tc>
        <w:tc>
          <w:tcPr>
            <w:tcW w:w="3225" w:type="dxa"/>
            <w:tcBorders>
              <w:top w:val="single" w:sz="4" w:space="0" w:color="auto"/>
              <w:left w:val="single" w:sz="4" w:space="0" w:color="auto"/>
              <w:bottom w:val="single" w:sz="4" w:space="0" w:color="auto"/>
              <w:right w:val="single" w:sz="4" w:space="0" w:color="auto"/>
            </w:tcBorders>
            <w:hideMark/>
          </w:tcPr>
          <w:p w:rsidR="005679A4" w:rsidRDefault="005679A4">
            <w:r>
              <w:t>Matt. 28:18; Psa. 2:6,9,12; 72:1,4</w:t>
            </w:r>
          </w:p>
        </w:tc>
        <w:tc>
          <w:tcPr>
            <w:tcW w:w="5884"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68"/>
        </w:trPr>
        <w:tc>
          <w:tcPr>
            <w:tcW w:w="1845"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v. 10</w:t>
            </w:r>
          </w:p>
        </w:tc>
        <w:tc>
          <w:tcPr>
            <w:tcW w:w="3225" w:type="dxa"/>
            <w:tcBorders>
              <w:top w:val="single" w:sz="4" w:space="0" w:color="auto"/>
              <w:left w:val="single" w:sz="4" w:space="0" w:color="auto"/>
              <w:bottom w:val="single" w:sz="4" w:space="0" w:color="auto"/>
              <w:right w:val="single" w:sz="4" w:space="0" w:color="auto"/>
            </w:tcBorders>
            <w:hideMark/>
          </w:tcPr>
          <w:p w:rsidR="005679A4" w:rsidRDefault="005679A4">
            <w:r>
              <w:t>Psa. 2:2; Lk. 1:69</w:t>
            </w:r>
          </w:p>
        </w:tc>
        <w:tc>
          <w:tcPr>
            <w:tcW w:w="5884" w:type="dxa"/>
            <w:tcBorders>
              <w:top w:val="single" w:sz="4" w:space="0" w:color="auto"/>
              <w:left w:val="single" w:sz="4" w:space="0" w:color="auto"/>
              <w:bottom w:val="single" w:sz="4" w:space="0" w:color="auto"/>
              <w:right w:val="single" w:sz="4" w:space="0" w:color="auto"/>
            </w:tcBorders>
          </w:tcPr>
          <w:p w:rsidR="005679A4" w:rsidRDefault="005679A4">
            <w:pPr>
              <w:rPr>
                <w:color w:val="00B050"/>
              </w:rPr>
            </w:pPr>
          </w:p>
        </w:tc>
      </w:tr>
    </w:tbl>
    <w:p w:rsidR="005679A4" w:rsidRDefault="005679A4" w:rsidP="005679A4">
      <w:pPr>
        <w:spacing w:line="240" w:lineRule="auto"/>
        <w:rPr>
          <w:b/>
        </w:rPr>
      </w:pPr>
      <w:r>
        <w:rPr>
          <w:b/>
        </w:rPr>
        <w:lastRenderedPageBreak/>
        <w:t>Connections to David &amp; the Psalms</w:t>
      </w:r>
    </w:p>
    <w:p w:rsidR="005679A4" w:rsidRDefault="005679A4" w:rsidP="005679A4">
      <w:pPr>
        <w:spacing w:line="240" w:lineRule="auto"/>
      </w:pPr>
      <w:r>
        <w:t>There seems to be a partial application to David suggested. Certainly similar language as Hannah’s is used of David and throughout the Psalms.</w:t>
      </w:r>
    </w:p>
    <w:p w:rsidR="005679A4" w:rsidRDefault="005679A4" w:rsidP="00B6044D">
      <w:pPr>
        <w:pStyle w:val="ListParagraph"/>
        <w:numPr>
          <w:ilvl w:val="0"/>
          <w:numId w:val="42"/>
        </w:numPr>
        <w:spacing w:line="240" w:lineRule="auto"/>
        <w:rPr>
          <w:lang w:val="en-CA"/>
        </w:rPr>
      </w:pPr>
      <w:r>
        <w:rPr>
          <w:lang w:val="en-CA"/>
        </w:rPr>
        <w:t xml:space="preserve">How do the following verses have some application to David from Hannah’s prayer? </w:t>
      </w:r>
    </w:p>
    <w:p w:rsidR="005679A4" w:rsidRDefault="005679A4" w:rsidP="00B6044D">
      <w:pPr>
        <w:pStyle w:val="ListParagraph"/>
        <w:numPr>
          <w:ilvl w:val="1"/>
          <w:numId w:val="43"/>
        </w:numPr>
        <w:spacing w:line="240" w:lineRule="auto"/>
        <w:rPr>
          <w:lang w:val="en-CA"/>
        </w:rPr>
      </w:pPr>
      <w:r>
        <w:t>1 Sam. 16:13</w:t>
      </w:r>
    </w:p>
    <w:p w:rsidR="005679A4" w:rsidRDefault="005679A4" w:rsidP="005679A4">
      <w:pPr>
        <w:pStyle w:val="ListParagraph"/>
        <w:spacing w:line="240" w:lineRule="auto"/>
        <w:ind w:left="1004" w:firstLine="436"/>
        <w:rPr>
          <w:color w:val="00B050"/>
        </w:rPr>
      </w:pPr>
    </w:p>
    <w:p w:rsidR="005679A4" w:rsidRDefault="005679A4" w:rsidP="00B6044D">
      <w:pPr>
        <w:pStyle w:val="ListParagraph"/>
        <w:numPr>
          <w:ilvl w:val="1"/>
          <w:numId w:val="43"/>
        </w:numPr>
        <w:spacing w:line="240" w:lineRule="auto"/>
        <w:rPr>
          <w:lang w:val="en-CA"/>
        </w:rPr>
      </w:pPr>
      <w:r>
        <w:t>Psa. 89:17,20-24; 132:17</w:t>
      </w:r>
    </w:p>
    <w:p w:rsidR="005679A4" w:rsidRDefault="005679A4" w:rsidP="005679A4">
      <w:pPr>
        <w:pStyle w:val="ListParagraph"/>
        <w:spacing w:line="240" w:lineRule="auto"/>
        <w:ind w:left="1440"/>
        <w:rPr>
          <w:color w:val="00B050"/>
          <w:lang w:val="en-CA"/>
        </w:rPr>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42"/>
        </w:numPr>
        <w:spacing w:line="240" w:lineRule="auto"/>
        <w:rPr>
          <w:lang w:val="en-CA"/>
        </w:rPr>
      </w:pPr>
      <w:r>
        <w:t>(Optional) Many Psalms use similar language to Hannah’s Prayer. Go through the following references to find the similarities.</w:t>
      </w:r>
      <w:r>
        <w:rPr>
          <w:lang w:val="en-CA"/>
        </w:rPr>
        <w:t xml:space="preserve"> </w:t>
      </w:r>
    </w:p>
    <w:p w:rsidR="005679A4" w:rsidRDefault="005679A4" w:rsidP="00B6044D">
      <w:pPr>
        <w:pStyle w:val="ListParagraph"/>
        <w:numPr>
          <w:ilvl w:val="1"/>
          <w:numId w:val="43"/>
        </w:numPr>
        <w:spacing w:line="240" w:lineRule="auto"/>
        <w:rPr>
          <w:lang w:val="en-CA"/>
        </w:rPr>
      </w:pPr>
      <w:r>
        <w:t>Psa. 92:9-10,15</w:t>
      </w:r>
    </w:p>
    <w:p w:rsidR="005679A4" w:rsidRDefault="005679A4" w:rsidP="00B6044D">
      <w:pPr>
        <w:pStyle w:val="ListParagraph"/>
        <w:numPr>
          <w:ilvl w:val="1"/>
          <w:numId w:val="43"/>
        </w:numPr>
        <w:spacing w:line="240" w:lineRule="auto"/>
        <w:rPr>
          <w:lang w:val="en-CA"/>
        </w:rPr>
      </w:pPr>
      <w:r>
        <w:t>18:2,13,34</w:t>
      </w:r>
    </w:p>
    <w:p w:rsidR="005679A4" w:rsidRDefault="005679A4" w:rsidP="00B6044D">
      <w:pPr>
        <w:pStyle w:val="ListParagraph"/>
        <w:numPr>
          <w:ilvl w:val="1"/>
          <w:numId w:val="43"/>
        </w:numPr>
        <w:spacing w:line="240" w:lineRule="auto"/>
        <w:rPr>
          <w:lang w:val="en-CA"/>
        </w:rPr>
      </w:pPr>
      <w:r>
        <w:t>72:1,4,8,9,13</w:t>
      </w:r>
    </w:p>
    <w:p w:rsidR="005679A4" w:rsidRDefault="005679A4" w:rsidP="00B6044D">
      <w:pPr>
        <w:pStyle w:val="ListParagraph"/>
        <w:numPr>
          <w:ilvl w:val="1"/>
          <w:numId w:val="43"/>
        </w:numPr>
        <w:spacing w:line="240" w:lineRule="auto"/>
        <w:rPr>
          <w:lang w:val="en-CA"/>
        </w:rPr>
      </w:pPr>
      <w:r>
        <w:t>113:7-9</w:t>
      </w:r>
    </w:p>
    <w:p w:rsidR="005679A4" w:rsidRDefault="005679A4" w:rsidP="005679A4"/>
    <w:p w:rsidR="005679A4" w:rsidRDefault="005679A4" w:rsidP="005679A4"/>
    <w:p w:rsidR="005679A4" w:rsidRDefault="005679A4" w:rsidP="005679A4">
      <w:pPr>
        <w:pStyle w:val="Style3"/>
        <w:ind w:left="360"/>
        <w:rPr>
          <w:b/>
        </w:rPr>
      </w:pPr>
      <w:r>
        <w:t>Samuel vs. Eli’s Sons – vs. 11-26</w:t>
      </w:r>
    </w:p>
    <w:p w:rsidR="005679A4" w:rsidRDefault="005679A4" w:rsidP="005679A4">
      <w:pPr>
        <w:spacing w:line="240" w:lineRule="auto"/>
        <w:ind w:left="360"/>
      </w:pPr>
      <w:r>
        <w:t xml:space="preserve">As we continue in the record we’ll see that God is clearly contrasting Samuel’s spiritual growth with the wickedness of Eli’s sons. </w:t>
      </w:r>
    </w:p>
    <w:p w:rsidR="005679A4" w:rsidRDefault="005679A4" w:rsidP="00B6044D">
      <w:pPr>
        <w:pStyle w:val="ListParagraph"/>
        <w:numPr>
          <w:ilvl w:val="0"/>
          <w:numId w:val="42"/>
        </w:numPr>
        <w:spacing w:line="240" w:lineRule="auto"/>
        <w:rPr>
          <w:lang w:val="en-CA"/>
        </w:rPr>
      </w:pPr>
      <w:r>
        <w:rPr>
          <w:lang w:val="en-CA"/>
        </w:rPr>
        <w:t xml:space="preserve">Below is the breakdown of this section between Samuel and </w:t>
      </w:r>
      <w:proofErr w:type="spellStart"/>
      <w:r>
        <w:rPr>
          <w:lang w:val="en-CA"/>
        </w:rPr>
        <w:t>Hophni</w:t>
      </w:r>
      <w:proofErr w:type="spellEnd"/>
      <w:r>
        <w:rPr>
          <w:lang w:val="en-CA"/>
        </w:rPr>
        <w:t xml:space="preserve"> &amp; Phinehas. Give a summary of what each section says about them which highlights this contrast. </w:t>
      </w:r>
    </w:p>
    <w:p w:rsidR="005679A4" w:rsidRDefault="005679A4" w:rsidP="00B6044D">
      <w:pPr>
        <w:pStyle w:val="ListParagraph"/>
        <w:numPr>
          <w:ilvl w:val="1"/>
          <w:numId w:val="44"/>
        </w:numPr>
        <w:spacing w:line="240" w:lineRule="auto"/>
      </w:pPr>
      <w:r>
        <w:t xml:space="preserve">Samuel – v. 11 – </w:t>
      </w:r>
    </w:p>
    <w:p w:rsidR="005679A4" w:rsidRDefault="005679A4" w:rsidP="005679A4">
      <w:pPr>
        <w:pStyle w:val="ListParagraph"/>
        <w:spacing w:line="240" w:lineRule="auto"/>
        <w:ind w:left="1440"/>
      </w:pPr>
    </w:p>
    <w:p w:rsidR="005679A4" w:rsidRDefault="005679A4" w:rsidP="00B6044D">
      <w:pPr>
        <w:pStyle w:val="ListParagraph"/>
        <w:numPr>
          <w:ilvl w:val="1"/>
          <w:numId w:val="44"/>
        </w:numPr>
        <w:spacing w:after="120" w:line="240" w:lineRule="auto"/>
      </w:pPr>
      <w:proofErr w:type="spellStart"/>
      <w:r>
        <w:t>Hophni</w:t>
      </w:r>
      <w:proofErr w:type="spellEnd"/>
      <w:r>
        <w:t xml:space="preserve"> &amp; Phinehas – vs. 12-17 – </w:t>
      </w:r>
    </w:p>
    <w:p w:rsidR="005679A4" w:rsidRDefault="005679A4" w:rsidP="005679A4">
      <w:pPr>
        <w:pStyle w:val="ListParagraph"/>
        <w:spacing w:after="120" w:line="240" w:lineRule="auto"/>
        <w:ind w:left="1440"/>
      </w:pPr>
    </w:p>
    <w:p w:rsidR="005679A4" w:rsidRDefault="005679A4" w:rsidP="005679A4">
      <w:pPr>
        <w:pStyle w:val="ListParagraph"/>
        <w:spacing w:after="120" w:line="240" w:lineRule="auto"/>
        <w:ind w:left="1440"/>
      </w:pPr>
    </w:p>
    <w:p w:rsidR="005679A4" w:rsidRDefault="005679A4" w:rsidP="00B6044D">
      <w:pPr>
        <w:pStyle w:val="ListParagraph"/>
        <w:numPr>
          <w:ilvl w:val="1"/>
          <w:numId w:val="44"/>
        </w:numPr>
        <w:spacing w:line="240" w:lineRule="auto"/>
      </w:pPr>
      <w:r>
        <w:t xml:space="preserve">Samuel – vs. 18-21 – </w:t>
      </w:r>
    </w:p>
    <w:p w:rsidR="005679A4" w:rsidRDefault="005679A4" w:rsidP="005679A4">
      <w:pPr>
        <w:pStyle w:val="ListParagraph"/>
        <w:spacing w:line="240" w:lineRule="auto"/>
        <w:ind w:left="1440"/>
      </w:pPr>
    </w:p>
    <w:p w:rsidR="005679A4" w:rsidRDefault="005679A4" w:rsidP="00B6044D">
      <w:pPr>
        <w:pStyle w:val="ListParagraph"/>
        <w:numPr>
          <w:ilvl w:val="1"/>
          <w:numId w:val="44"/>
        </w:numPr>
        <w:spacing w:line="240" w:lineRule="auto"/>
      </w:pPr>
      <w:proofErr w:type="spellStart"/>
      <w:r>
        <w:t>Hophni</w:t>
      </w:r>
      <w:proofErr w:type="spellEnd"/>
      <w:r>
        <w:t xml:space="preserve"> &amp; Phinehas – vs. 22-25 – </w:t>
      </w:r>
    </w:p>
    <w:p w:rsidR="005679A4" w:rsidRDefault="005679A4" w:rsidP="005679A4">
      <w:pPr>
        <w:pStyle w:val="ListParagraph"/>
        <w:spacing w:after="120"/>
      </w:pPr>
    </w:p>
    <w:p w:rsidR="005679A4" w:rsidRDefault="005679A4" w:rsidP="005679A4">
      <w:pPr>
        <w:pStyle w:val="ListParagraph"/>
        <w:spacing w:line="240" w:lineRule="auto"/>
        <w:ind w:left="1440"/>
      </w:pPr>
    </w:p>
    <w:p w:rsidR="005679A4" w:rsidRDefault="005679A4" w:rsidP="00B6044D">
      <w:pPr>
        <w:pStyle w:val="ListParagraph"/>
        <w:numPr>
          <w:ilvl w:val="1"/>
          <w:numId w:val="44"/>
        </w:numPr>
        <w:spacing w:line="240" w:lineRule="auto"/>
      </w:pPr>
      <w:r>
        <w:t xml:space="preserve">Samuel – v. 26 – </w:t>
      </w:r>
    </w:p>
    <w:p w:rsidR="005679A4" w:rsidRDefault="005679A4" w:rsidP="005679A4">
      <w:pPr>
        <w:pStyle w:val="ListParagraph"/>
        <w:spacing w:line="240" w:lineRule="auto"/>
        <w:ind w:left="1440"/>
      </w:pPr>
    </w:p>
    <w:p w:rsidR="005679A4" w:rsidRDefault="005679A4" w:rsidP="00B6044D">
      <w:pPr>
        <w:pStyle w:val="ListParagraph"/>
        <w:numPr>
          <w:ilvl w:val="1"/>
          <w:numId w:val="44"/>
        </w:numPr>
        <w:spacing w:line="240" w:lineRule="auto"/>
      </w:pPr>
      <w:proofErr w:type="spellStart"/>
      <w:r>
        <w:t>Hophni</w:t>
      </w:r>
      <w:proofErr w:type="spellEnd"/>
      <w:r>
        <w:t xml:space="preserve"> &amp; Phinehas – vs. 27-34 – </w:t>
      </w:r>
    </w:p>
    <w:p w:rsidR="005679A4" w:rsidRDefault="005679A4" w:rsidP="005679A4">
      <w:pPr>
        <w:spacing w:line="240" w:lineRule="auto"/>
      </w:pPr>
    </w:p>
    <w:p w:rsidR="005679A4" w:rsidRDefault="005679A4" w:rsidP="005679A4">
      <w:pPr>
        <w:pStyle w:val="ListParagraph"/>
        <w:spacing w:line="240" w:lineRule="auto"/>
        <w:ind w:left="1440"/>
      </w:pPr>
    </w:p>
    <w:p w:rsidR="005679A4" w:rsidRDefault="005679A4" w:rsidP="00B6044D">
      <w:pPr>
        <w:pStyle w:val="ListParagraph"/>
        <w:numPr>
          <w:ilvl w:val="1"/>
          <w:numId w:val="44"/>
        </w:numPr>
        <w:spacing w:line="240" w:lineRule="auto"/>
      </w:pPr>
      <w:r>
        <w:t xml:space="preserve">Samuel – v. 35; 3:1 – </w:t>
      </w:r>
    </w:p>
    <w:p w:rsidR="005679A4" w:rsidRDefault="005679A4" w:rsidP="005679A4">
      <w:pPr>
        <w:spacing w:line="240" w:lineRule="auto"/>
      </w:pPr>
    </w:p>
    <w:p w:rsidR="005679A4" w:rsidRDefault="005679A4" w:rsidP="005679A4">
      <w:pPr>
        <w:spacing w:after="0" w:line="240" w:lineRule="auto"/>
      </w:pPr>
    </w:p>
    <w:p w:rsidR="005679A4" w:rsidRDefault="005679A4" w:rsidP="005679A4">
      <w:pPr>
        <w:spacing w:line="240" w:lineRule="auto"/>
        <w:rPr>
          <w:b/>
        </w:rPr>
      </w:pPr>
      <w:r>
        <w:rPr>
          <w:b/>
        </w:rPr>
        <w:t>Samuel – A Child Ministering</w:t>
      </w:r>
    </w:p>
    <w:p w:rsidR="005679A4" w:rsidRDefault="005679A4" w:rsidP="00B6044D">
      <w:pPr>
        <w:pStyle w:val="ListParagraph"/>
        <w:numPr>
          <w:ilvl w:val="0"/>
          <w:numId w:val="42"/>
        </w:numPr>
        <w:spacing w:line="240" w:lineRule="auto"/>
        <w:rPr>
          <w:lang w:val="en-CA"/>
        </w:rPr>
      </w:pPr>
      <w:r>
        <w:rPr>
          <w:lang w:val="en-CA"/>
        </w:rPr>
        <w:t>Based on the last question, how well is Samuel keeping to his lifelong commitment of separation as a Nazarite so far?</w:t>
      </w:r>
    </w:p>
    <w:p w:rsidR="005679A4" w:rsidRDefault="005679A4" w:rsidP="005679A4">
      <w:pPr>
        <w:spacing w:line="240" w:lineRule="auto"/>
        <w:ind w:left="360"/>
      </w:pPr>
    </w:p>
    <w:p w:rsidR="005679A4" w:rsidRDefault="005679A4" w:rsidP="005679A4">
      <w:pPr>
        <w:spacing w:line="240" w:lineRule="auto"/>
      </w:pPr>
      <w:r>
        <w:lastRenderedPageBreak/>
        <w:t>You will have noticed that throughout this chapter Samuel is called a “child”. This is still the same word used of “child” in 1:24 when he was likely 3 years old, and simply means a youth from a very young age all the way up to a young man. It’s suggested that Samuel is about 12 in 1 Sam. 3, so chapter 2 is still regarding his childhood or early teens.</w:t>
      </w:r>
    </w:p>
    <w:p w:rsidR="005679A4" w:rsidRDefault="005679A4" w:rsidP="00B6044D">
      <w:pPr>
        <w:pStyle w:val="ListParagraph"/>
        <w:numPr>
          <w:ilvl w:val="0"/>
          <w:numId w:val="42"/>
        </w:numPr>
        <w:spacing w:line="240" w:lineRule="auto"/>
      </w:pPr>
      <w:r>
        <w:t>Consider Samuel’s separation in spite of the wickedness that surrounded him in the temple. What lesson do we learn about how even from a young age we and others can do what is right, despite a wicked environment? Is an argument that we don’t have a chance if in a bad environment valid?</w:t>
      </w:r>
    </w:p>
    <w:p w:rsidR="005679A4" w:rsidRDefault="005679A4" w:rsidP="005679A4">
      <w:pPr>
        <w:spacing w:line="240" w:lineRule="auto"/>
        <w:ind w:left="360"/>
        <w:rPr>
          <w:color w:val="00B050"/>
        </w:rPr>
      </w:pPr>
    </w:p>
    <w:p w:rsidR="005679A4" w:rsidRDefault="005679A4" w:rsidP="005679A4">
      <w:pPr>
        <w:spacing w:after="0" w:line="240" w:lineRule="auto"/>
        <w:ind w:left="360"/>
      </w:pPr>
    </w:p>
    <w:p w:rsidR="005679A4" w:rsidRDefault="005679A4" w:rsidP="00B6044D">
      <w:pPr>
        <w:pStyle w:val="ListParagraph"/>
        <w:numPr>
          <w:ilvl w:val="0"/>
          <w:numId w:val="42"/>
        </w:numPr>
        <w:spacing w:line="240" w:lineRule="auto"/>
        <w:rPr>
          <w:lang w:val="en-CA"/>
        </w:rPr>
      </w:pPr>
      <w:r>
        <w:rPr>
          <w:lang w:val="en-CA"/>
        </w:rPr>
        <w:t xml:space="preserve">Samuel is repeatedly described as one who “ministered”. This word means to serve and Vines says it’s “used most frequently as the special term for service in worship.” Below are two examples of where this word is used considering the Levitical priests. Who do they minister to and what </w:t>
      </w:r>
      <w:proofErr w:type="gramStart"/>
      <w:r>
        <w:rPr>
          <w:lang w:val="en-CA"/>
        </w:rPr>
        <w:t>position are</w:t>
      </w:r>
      <w:proofErr w:type="gramEnd"/>
      <w:r>
        <w:rPr>
          <w:lang w:val="en-CA"/>
        </w:rPr>
        <w:t xml:space="preserve"> they in which contrasts to Eli?</w:t>
      </w:r>
    </w:p>
    <w:p w:rsidR="005679A4" w:rsidRDefault="005679A4" w:rsidP="00B6044D">
      <w:pPr>
        <w:pStyle w:val="ListParagraph"/>
        <w:numPr>
          <w:ilvl w:val="1"/>
          <w:numId w:val="44"/>
        </w:numPr>
        <w:spacing w:line="240" w:lineRule="auto"/>
        <w:rPr>
          <w:lang w:val="en-CA"/>
        </w:rPr>
      </w:pPr>
      <w:r>
        <w:rPr>
          <w:lang w:val="en-CA"/>
        </w:rPr>
        <w:t xml:space="preserve">Deut. 10:8 – </w:t>
      </w:r>
    </w:p>
    <w:p w:rsidR="005679A4" w:rsidRDefault="005679A4" w:rsidP="00B6044D">
      <w:pPr>
        <w:pStyle w:val="ListParagraph"/>
        <w:numPr>
          <w:ilvl w:val="1"/>
          <w:numId w:val="44"/>
        </w:numPr>
        <w:spacing w:line="240" w:lineRule="auto"/>
        <w:rPr>
          <w:lang w:val="en-CA"/>
        </w:rPr>
      </w:pPr>
      <w:r>
        <w:rPr>
          <w:lang w:val="en-CA"/>
        </w:rPr>
        <w:t xml:space="preserve">Num. 16:9 – </w:t>
      </w:r>
    </w:p>
    <w:p w:rsidR="005679A4" w:rsidRDefault="005679A4" w:rsidP="005679A4">
      <w:pPr>
        <w:spacing w:line="240" w:lineRule="auto"/>
        <w:ind w:left="360"/>
        <w:rPr>
          <w:color w:val="00B050"/>
        </w:rPr>
      </w:pPr>
    </w:p>
    <w:p w:rsidR="005679A4" w:rsidRDefault="005679A4" w:rsidP="005679A4">
      <w:pPr>
        <w:spacing w:line="240" w:lineRule="auto"/>
        <w:rPr>
          <w:b/>
        </w:rPr>
      </w:pPr>
      <w:proofErr w:type="spellStart"/>
      <w:r>
        <w:rPr>
          <w:b/>
        </w:rPr>
        <w:t>Hophni</w:t>
      </w:r>
      <w:proofErr w:type="spellEnd"/>
      <w:r>
        <w:rPr>
          <w:b/>
        </w:rPr>
        <w:t xml:space="preserve"> &amp; Phinehas – Sons of Belial – V. 12-17</w:t>
      </w:r>
    </w:p>
    <w:p w:rsidR="005679A4" w:rsidRDefault="005679A4" w:rsidP="00B6044D">
      <w:pPr>
        <w:pStyle w:val="ListParagraph"/>
        <w:numPr>
          <w:ilvl w:val="0"/>
          <w:numId w:val="42"/>
        </w:numPr>
        <w:spacing w:line="240" w:lineRule="auto"/>
        <w:rPr>
          <w:lang w:val="en-CA"/>
        </w:rPr>
      </w:pPr>
      <w:proofErr w:type="spellStart"/>
      <w:r>
        <w:rPr>
          <w:lang w:val="en-CA"/>
        </w:rPr>
        <w:t>Hophni</w:t>
      </w:r>
      <w:proofErr w:type="spellEnd"/>
      <w:r>
        <w:rPr>
          <w:lang w:val="en-CA"/>
        </w:rPr>
        <w:t xml:space="preserve"> &amp; Phinehas are introduced as Sons of Belial. What does this mean?</w:t>
      </w:r>
    </w:p>
    <w:p w:rsidR="005679A4" w:rsidRDefault="005679A4" w:rsidP="005679A4">
      <w:pPr>
        <w:spacing w:line="240" w:lineRule="auto"/>
        <w:ind w:left="1080" w:firstLine="360"/>
      </w:pPr>
      <w:r>
        <w:rPr>
          <w:rFonts w:cstheme="minorHAnsi"/>
          <w:color w:val="000000" w:themeColor="text1"/>
        </w:rPr>
        <w:t>Strong’s #H1100</w:t>
      </w:r>
      <w:r>
        <w:rPr>
          <w:rFonts w:cstheme="minorHAnsi"/>
          <w:color w:val="000000" w:themeColor="text1"/>
        </w:rPr>
        <w:tab/>
        <w:t>Word:</w:t>
      </w:r>
      <w:r>
        <w:rPr>
          <w:rFonts w:cstheme="minorHAnsi"/>
          <w:color w:val="000000" w:themeColor="text1"/>
        </w:rPr>
        <w:tab/>
      </w:r>
      <w:proofErr w:type="spellStart"/>
      <w:r>
        <w:rPr>
          <w:rFonts w:cstheme="minorHAnsi"/>
          <w:i/>
          <w:color w:val="000000" w:themeColor="text1"/>
        </w:rPr>
        <w:t>beliyaal</w:t>
      </w:r>
      <w:proofErr w:type="spellEnd"/>
      <w:r>
        <w:rPr>
          <w:rFonts w:cstheme="minorHAnsi"/>
          <w:i/>
          <w:color w:val="000000" w:themeColor="text1"/>
        </w:rPr>
        <w:tab/>
      </w:r>
      <w:r>
        <w:rPr>
          <w:rFonts w:cstheme="minorHAnsi"/>
          <w:color w:val="000000" w:themeColor="text1"/>
        </w:rPr>
        <w:tab/>
      </w:r>
      <w:r>
        <w:rPr>
          <w:rFonts w:cstheme="minorHAnsi"/>
        </w:rPr>
        <w:t>Meaning:</w:t>
      </w:r>
      <w:r>
        <w:t xml:space="preserve"> </w:t>
      </w:r>
    </w:p>
    <w:p w:rsidR="005679A4" w:rsidRDefault="005679A4" w:rsidP="005679A4">
      <w:pPr>
        <w:spacing w:after="0" w:line="240" w:lineRule="auto"/>
        <w:ind w:left="1080" w:firstLine="360"/>
      </w:pPr>
    </w:p>
    <w:p w:rsidR="005679A4" w:rsidRDefault="005679A4" w:rsidP="00B6044D">
      <w:pPr>
        <w:pStyle w:val="ListParagraph"/>
        <w:numPr>
          <w:ilvl w:val="0"/>
          <w:numId w:val="42"/>
        </w:numPr>
        <w:spacing w:line="240" w:lineRule="auto"/>
        <w:rPr>
          <w:lang w:val="en-CA"/>
        </w:rPr>
      </w:pPr>
      <w:r>
        <w:rPr>
          <w:lang w:val="en-CA"/>
        </w:rPr>
        <w:t xml:space="preserve">Considering the contrast of Samuel &amp; </w:t>
      </w:r>
      <w:proofErr w:type="gramStart"/>
      <w:r>
        <w:rPr>
          <w:lang w:val="en-CA"/>
        </w:rPr>
        <w:t>Hannah(</w:t>
      </w:r>
      <w:proofErr w:type="gramEnd"/>
      <w:r>
        <w:rPr>
          <w:lang w:val="en-CA"/>
        </w:rPr>
        <w:t>1:16) with these sons of Belial and the immediate context of a prophecy of Messiah, how well does 2 Cor. 6:15-17 fit with this whole situation? What lesson is given?</w:t>
      </w:r>
    </w:p>
    <w:p w:rsidR="005679A4" w:rsidRDefault="005679A4" w:rsidP="005679A4">
      <w:pPr>
        <w:pStyle w:val="ListParagraph"/>
        <w:spacing w:line="240" w:lineRule="auto"/>
        <w:ind w:left="644"/>
        <w:rPr>
          <w:lang w:val="en-CA"/>
        </w:rPr>
      </w:pPr>
    </w:p>
    <w:p w:rsidR="005679A4" w:rsidRDefault="005679A4" w:rsidP="005679A4">
      <w:pPr>
        <w:pStyle w:val="ListParagraph"/>
        <w:spacing w:line="240" w:lineRule="auto"/>
        <w:ind w:left="644"/>
        <w:rPr>
          <w:lang w:val="en-CA"/>
        </w:rPr>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42"/>
        </w:numPr>
        <w:spacing w:line="240" w:lineRule="auto"/>
        <w:rPr>
          <w:lang w:val="en-CA"/>
        </w:rPr>
      </w:pPr>
      <w:r>
        <w:rPr>
          <w:lang w:val="en-CA"/>
        </w:rPr>
        <w:t>Did these priests of Yahweh even know Him? Were they doing what they should according to Mal. 2:1</w:t>
      </w:r>
      <w:proofErr w:type="gramStart"/>
      <w:r>
        <w:rPr>
          <w:lang w:val="en-CA"/>
        </w:rPr>
        <w:t>,7</w:t>
      </w:r>
      <w:proofErr w:type="gramEnd"/>
      <w:r>
        <w:rPr>
          <w:lang w:val="en-CA"/>
        </w:rPr>
        <w:t xml:space="preserve">? (Mal. 2 as a judgment against the priests is very applicable to </w:t>
      </w:r>
      <w:proofErr w:type="spellStart"/>
      <w:r>
        <w:rPr>
          <w:lang w:val="en-CA"/>
        </w:rPr>
        <w:t>Hophni</w:t>
      </w:r>
      <w:proofErr w:type="spellEnd"/>
      <w:r>
        <w:rPr>
          <w:lang w:val="en-CA"/>
        </w:rPr>
        <w:t xml:space="preserve"> &amp; Phinehas so we will go there a few times)</w:t>
      </w:r>
    </w:p>
    <w:p w:rsidR="005679A4" w:rsidRDefault="005679A4" w:rsidP="005679A4">
      <w:pPr>
        <w:spacing w:line="240" w:lineRule="auto"/>
        <w:ind w:left="360"/>
        <w:rPr>
          <w:color w:val="00B050"/>
        </w:rPr>
      </w:pPr>
    </w:p>
    <w:p w:rsidR="005679A4" w:rsidRDefault="005679A4" w:rsidP="005679A4">
      <w:pPr>
        <w:spacing w:line="240" w:lineRule="auto"/>
        <w:ind w:left="360"/>
      </w:pPr>
    </w:p>
    <w:p w:rsidR="005679A4" w:rsidRDefault="005679A4" w:rsidP="00B6044D">
      <w:pPr>
        <w:pStyle w:val="ListParagraph"/>
        <w:numPr>
          <w:ilvl w:val="0"/>
          <w:numId w:val="42"/>
        </w:numPr>
        <w:spacing w:line="240" w:lineRule="auto"/>
        <w:rPr>
          <w:lang w:val="en-CA"/>
        </w:rPr>
      </w:pPr>
      <w:r>
        <w:rPr>
          <w:lang w:val="en-CA"/>
        </w:rPr>
        <w:t>What warning does this provide us regarding what state we can potentially be in even though we are in the ecclesia and fulfilling ecclesial duties?</w:t>
      </w:r>
    </w:p>
    <w:p w:rsidR="005679A4" w:rsidRDefault="005679A4" w:rsidP="005679A4">
      <w:pPr>
        <w:spacing w:line="240" w:lineRule="auto"/>
        <w:ind w:left="360"/>
      </w:pPr>
    </w:p>
    <w:p w:rsidR="005679A4" w:rsidRDefault="005679A4" w:rsidP="00B6044D">
      <w:pPr>
        <w:pStyle w:val="ListParagraph"/>
        <w:numPr>
          <w:ilvl w:val="0"/>
          <w:numId w:val="42"/>
        </w:numPr>
        <w:spacing w:line="240" w:lineRule="auto"/>
        <w:rPr>
          <w:lang w:val="en-CA"/>
        </w:rPr>
      </w:pPr>
      <w:r>
        <w:rPr>
          <w:lang w:val="en-CA"/>
        </w:rPr>
        <w:t>In vs. 13-16 they stole from God’s sacrifices. Consider v. 29 and Lev. 3:16; 7:30-34. What were they doing that was so wrong? What judgment does the law say would be upon them in Lev. 7:25?</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pPr>
    </w:p>
    <w:p w:rsidR="005679A4" w:rsidRDefault="005679A4" w:rsidP="00B6044D">
      <w:pPr>
        <w:pStyle w:val="ListParagraph"/>
        <w:numPr>
          <w:ilvl w:val="0"/>
          <w:numId w:val="42"/>
        </w:numPr>
        <w:spacing w:line="240" w:lineRule="auto"/>
        <w:rPr>
          <w:lang w:val="en-CA"/>
        </w:rPr>
      </w:pPr>
      <w:r>
        <w:rPr>
          <w:lang w:val="en-CA"/>
        </w:rPr>
        <w:t>In v. 16 their servants use forceful words and threaten to use physical force if any person told them they should do what the law said. How does this fit the meaning of their names? See q. 15 on p. 56.</w:t>
      </w:r>
    </w:p>
    <w:p w:rsidR="005679A4" w:rsidRDefault="005679A4" w:rsidP="005679A4">
      <w:pPr>
        <w:spacing w:after="0" w:line="240" w:lineRule="auto"/>
        <w:ind w:left="360"/>
      </w:pPr>
    </w:p>
    <w:p w:rsidR="005679A4" w:rsidRDefault="005679A4" w:rsidP="005679A4">
      <w:pPr>
        <w:spacing w:line="240" w:lineRule="auto"/>
        <w:ind w:left="360"/>
      </w:pPr>
    </w:p>
    <w:p w:rsidR="005679A4" w:rsidRDefault="005679A4" w:rsidP="00B6044D">
      <w:pPr>
        <w:pStyle w:val="ListParagraph"/>
        <w:numPr>
          <w:ilvl w:val="0"/>
          <w:numId w:val="42"/>
        </w:numPr>
        <w:spacing w:line="240" w:lineRule="auto"/>
        <w:rPr>
          <w:lang w:val="en-CA"/>
        </w:rPr>
      </w:pPr>
      <w:r>
        <w:rPr>
          <w:lang w:val="en-CA"/>
        </w:rPr>
        <w:t>What terrible effect does v. 17 tell us that this had on the nation? How does this cp. to Mal. 2:8</w:t>
      </w:r>
      <w:proofErr w:type="gramStart"/>
      <w:r>
        <w:rPr>
          <w:lang w:val="en-CA"/>
        </w:rPr>
        <w:t>,13</w:t>
      </w:r>
      <w:proofErr w:type="gramEnd"/>
      <w:r>
        <w:rPr>
          <w:lang w:val="en-CA"/>
        </w:rPr>
        <w:t>?</w:t>
      </w:r>
    </w:p>
    <w:p w:rsidR="005679A4" w:rsidRDefault="005679A4" w:rsidP="005679A4">
      <w:pPr>
        <w:spacing w:line="240" w:lineRule="auto"/>
        <w:ind w:left="360"/>
      </w:pPr>
    </w:p>
    <w:p w:rsidR="005679A4" w:rsidRDefault="005679A4" w:rsidP="00B6044D">
      <w:pPr>
        <w:pStyle w:val="ListParagraph"/>
        <w:numPr>
          <w:ilvl w:val="0"/>
          <w:numId w:val="42"/>
        </w:numPr>
        <w:spacing w:line="240" w:lineRule="auto"/>
        <w:rPr>
          <w:lang w:val="en-CA"/>
        </w:rPr>
      </w:pPr>
      <w:r>
        <w:rPr>
          <w:lang w:val="en-CA"/>
        </w:rPr>
        <w:t xml:space="preserve">What age were </w:t>
      </w:r>
      <w:proofErr w:type="spellStart"/>
      <w:r>
        <w:rPr>
          <w:lang w:val="en-CA"/>
        </w:rPr>
        <w:t>Hophni</w:t>
      </w:r>
      <w:proofErr w:type="spellEnd"/>
      <w:r>
        <w:rPr>
          <w:lang w:val="en-CA"/>
        </w:rPr>
        <w:t xml:space="preserve"> &amp; Phinehas according to v. 17? How potentially influential to Samuel would they be at that age? </w:t>
      </w:r>
    </w:p>
    <w:p w:rsidR="005679A4" w:rsidRDefault="005679A4" w:rsidP="005679A4">
      <w:pPr>
        <w:spacing w:line="240" w:lineRule="auto"/>
        <w:ind w:left="360"/>
      </w:pPr>
    </w:p>
    <w:p w:rsidR="005679A4" w:rsidRDefault="005679A4" w:rsidP="005679A4">
      <w:pPr>
        <w:spacing w:line="240" w:lineRule="auto"/>
        <w:rPr>
          <w:b/>
        </w:rPr>
      </w:pPr>
      <w:r>
        <w:rPr>
          <w:b/>
        </w:rPr>
        <w:lastRenderedPageBreak/>
        <w:t>Samuel Ministering – Vs. 18-19</w:t>
      </w:r>
    </w:p>
    <w:p w:rsidR="005679A4" w:rsidRDefault="005679A4" w:rsidP="00B6044D">
      <w:pPr>
        <w:pStyle w:val="ListParagraph"/>
        <w:numPr>
          <w:ilvl w:val="0"/>
          <w:numId w:val="42"/>
        </w:numPr>
        <w:spacing w:line="240" w:lineRule="auto"/>
        <w:rPr>
          <w:lang w:val="en-CA"/>
        </w:rPr>
      </w:pPr>
      <w:r>
        <w:rPr>
          <w:lang w:val="en-CA"/>
        </w:rPr>
        <w:t>As Samuel ministered before Yahweh what was he wearing? Who wore this kind of clothing according to Ex. 28:4 &amp; 1 Sam. 22:18?</w:t>
      </w:r>
    </w:p>
    <w:p w:rsidR="005679A4" w:rsidRDefault="005679A4" w:rsidP="005679A4">
      <w:pPr>
        <w:spacing w:line="240" w:lineRule="auto"/>
        <w:ind w:firstLine="284"/>
      </w:pPr>
    </w:p>
    <w:p w:rsidR="005679A4" w:rsidRDefault="005679A4" w:rsidP="00B6044D">
      <w:pPr>
        <w:pStyle w:val="ListParagraph"/>
        <w:numPr>
          <w:ilvl w:val="0"/>
          <w:numId w:val="42"/>
        </w:numPr>
        <w:spacing w:line="240" w:lineRule="auto"/>
        <w:rPr>
          <w:lang w:val="en-CA"/>
        </w:rPr>
      </w:pPr>
      <w:r>
        <w:rPr>
          <w:lang w:val="en-CA"/>
        </w:rPr>
        <w:t>Hannah was still involved in Samuel’s life as she saw him every year. What did she bring each time? What is this same word translated as in Exodus and who was wearing it?</w:t>
      </w:r>
    </w:p>
    <w:p w:rsidR="005679A4" w:rsidRDefault="005679A4" w:rsidP="005679A4">
      <w:pPr>
        <w:spacing w:line="240" w:lineRule="auto"/>
        <w:ind w:firstLine="284"/>
      </w:pPr>
    </w:p>
    <w:p w:rsidR="005679A4" w:rsidRDefault="005679A4" w:rsidP="005679A4">
      <w:pPr>
        <w:spacing w:line="240" w:lineRule="auto"/>
        <w:ind w:left="360"/>
      </w:pPr>
    </w:p>
    <w:p w:rsidR="005679A4" w:rsidRDefault="005679A4" w:rsidP="005679A4">
      <w:pPr>
        <w:spacing w:line="240" w:lineRule="auto"/>
        <w:rPr>
          <w:b/>
        </w:rPr>
      </w:pPr>
      <w:r>
        <w:rPr>
          <w:b/>
        </w:rPr>
        <w:t>Hannah Blessed with Children – Vs. 20-21</w:t>
      </w:r>
    </w:p>
    <w:p w:rsidR="005679A4" w:rsidRDefault="005679A4" w:rsidP="00B6044D">
      <w:pPr>
        <w:pStyle w:val="ListParagraph"/>
        <w:numPr>
          <w:ilvl w:val="0"/>
          <w:numId w:val="42"/>
        </w:numPr>
        <w:spacing w:line="240" w:lineRule="auto"/>
        <w:rPr>
          <w:lang w:val="en-CA"/>
        </w:rPr>
      </w:pPr>
      <w:r>
        <w:rPr>
          <w:lang w:val="en-CA"/>
        </w:rPr>
        <w:t xml:space="preserve">We have looked at this before, but what do these verses imply about Hannah’s ability to have children after Samuel was born? What had to happen before she could have children again? </w:t>
      </w:r>
    </w:p>
    <w:p w:rsidR="005679A4" w:rsidRDefault="005679A4" w:rsidP="005679A4">
      <w:pPr>
        <w:spacing w:after="0" w:line="240" w:lineRule="auto"/>
        <w:ind w:left="284"/>
      </w:pPr>
    </w:p>
    <w:p w:rsidR="005679A4" w:rsidRDefault="005679A4" w:rsidP="005679A4">
      <w:pPr>
        <w:spacing w:line="240" w:lineRule="auto"/>
        <w:ind w:left="284"/>
      </w:pPr>
    </w:p>
    <w:p w:rsidR="005679A4" w:rsidRDefault="005679A4" w:rsidP="00B6044D">
      <w:pPr>
        <w:pStyle w:val="ListParagraph"/>
        <w:numPr>
          <w:ilvl w:val="0"/>
          <w:numId w:val="42"/>
        </w:numPr>
        <w:spacing w:line="240" w:lineRule="auto"/>
        <w:rPr>
          <w:lang w:val="en-CA"/>
        </w:rPr>
      </w:pPr>
      <w:r>
        <w:rPr>
          <w:lang w:val="en-CA"/>
        </w:rPr>
        <w:t xml:space="preserve">Eli blesses Elkanah &amp; Hannah with more children because of the petition she had asked of God for having a son back in 1:11 and her keeping her vow in giving Samuel to Yahweh. After all her sacrifice (and Elkanah’s), Hannah finally gets to have some children which she can keep. How </w:t>
      </w:r>
      <w:proofErr w:type="gramStart"/>
      <w:r>
        <w:rPr>
          <w:lang w:val="en-CA"/>
        </w:rPr>
        <w:t>does Psa. 113:</w:t>
      </w:r>
      <w:proofErr w:type="gramEnd"/>
      <w:r>
        <w:rPr>
          <w:lang w:val="en-CA"/>
        </w:rPr>
        <w:t>7-9 fit with this?</w:t>
      </w:r>
    </w:p>
    <w:p w:rsidR="005679A4" w:rsidRDefault="005679A4" w:rsidP="005679A4">
      <w:pPr>
        <w:spacing w:after="0" w:line="240" w:lineRule="auto"/>
        <w:ind w:left="284"/>
      </w:pPr>
    </w:p>
    <w:p w:rsidR="005679A4" w:rsidRDefault="005679A4" w:rsidP="005679A4">
      <w:pPr>
        <w:spacing w:line="240" w:lineRule="auto"/>
        <w:ind w:left="284"/>
      </w:pPr>
    </w:p>
    <w:p w:rsidR="005679A4" w:rsidRDefault="005679A4" w:rsidP="00B6044D">
      <w:pPr>
        <w:pStyle w:val="ListParagraph"/>
        <w:numPr>
          <w:ilvl w:val="0"/>
          <w:numId w:val="42"/>
        </w:numPr>
        <w:spacing w:line="240" w:lineRule="auto"/>
        <w:rPr>
          <w:lang w:val="en-CA"/>
        </w:rPr>
      </w:pPr>
      <w:r>
        <w:rPr>
          <w:lang w:val="en-CA"/>
        </w:rPr>
        <w:t>How many children does God give Hannah and what does that number represent that matches her name? How has God shown this to her?</w:t>
      </w:r>
    </w:p>
    <w:p w:rsidR="005679A4" w:rsidRDefault="005679A4" w:rsidP="005679A4">
      <w:pPr>
        <w:spacing w:line="240" w:lineRule="auto"/>
        <w:ind w:left="284"/>
        <w:rPr>
          <w:color w:val="00B050"/>
        </w:rPr>
      </w:pPr>
    </w:p>
    <w:p w:rsidR="005679A4" w:rsidRDefault="005679A4" w:rsidP="005679A4">
      <w:pPr>
        <w:spacing w:line="240" w:lineRule="auto"/>
        <w:ind w:left="284"/>
      </w:pPr>
    </w:p>
    <w:p w:rsidR="005679A4" w:rsidRDefault="005679A4" w:rsidP="005679A4">
      <w:pPr>
        <w:spacing w:line="240" w:lineRule="auto"/>
        <w:rPr>
          <w:b/>
        </w:rPr>
      </w:pPr>
    </w:p>
    <w:p w:rsidR="005679A4" w:rsidRDefault="005679A4" w:rsidP="005679A4">
      <w:pPr>
        <w:spacing w:line="240" w:lineRule="auto"/>
        <w:rPr>
          <w:b/>
        </w:rPr>
      </w:pPr>
      <w:r>
        <w:rPr>
          <w:b/>
        </w:rPr>
        <w:t>Samuel Grew – V. 21</w:t>
      </w:r>
    </w:p>
    <w:p w:rsidR="005679A4" w:rsidRDefault="005679A4" w:rsidP="00B6044D">
      <w:pPr>
        <w:pStyle w:val="ListParagraph"/>
        <w:numPr>
          <w:ilvl w:val="0"/>
          <w:numId w:val="42"/>
        </w:numPr>
        <w:spacing w:line="240" w:lineRule="auto"/>
        <w:rPr>
          <w:lang w:val="en-CA"/>
        </w:rPr>
      </w:pPr>
      <w:r>
        <w:rPr>
          <w:lang w:val="en-CA"/>
        </w:rPr>
        <w:t>Samuel physically grew, but who was it that he grew before? What does this show was at the centre of his life and focus, even as a young child?</w:t>
      </w:r>
    </w:p>
    <w:p w:rsidR="005679A4" w:rsidRDefault="005679A4" w:rsidP="005679A4">
      <w:pPr>
        <w:spacing w:line="240" w:lineRule="auto"/>
        <w:ind w:firstLine="284"/>
      </w:pPr>
    </w:p>
    <w:p w:rsidR="005679A4" w:rsidRDefault="005679A4" w:rsidP="00B6044D">
      <w:pPr>
        <w:pStyle w:val="ListParagraph"/>
        <w:numPr>
          <w:ilvl w:val="0"/>
          <w:numId w:val="42"/>
        </w:numPr>
        <w:spacing w:line="240" w:lineRule="auto"/>
        <w:rPr>
          <w:lang w:val="en-CA"/>
        </w:rPr>
      </w:pPr>
      <w:r>
        <w:rPr>
          <w:lang w:val="en-CA"/>
        </w:rPr>
        <w:t>We are told that Samuel grew three times in the record. Record below the phrase that is used each time. Can you see any progression?</w:t>
      </w:r>
    </w:p>
    <w:p w:rsidR="005679A4" w:rsidRDefault="005679A4" w:rsidP="00B6044D">
      <w:pPr>
        <w:pStyle w:val="ListParagraph"/>
        <w:numPr>
          <w:ilvl w:val="1"/>
          <w:numId w:val="43"/>
        </w:numPr>
        <w:spacing w:line="240" w:lineRule="auto"/>
      </w:pPr>
      <w:r>
        <w:t xml:space="preserve">2:21 – </w:t>
      </w:r>
    </w:p>
    <w:p w:rsidR="005679A4" w:rsidRDefault="005679A4" w:rsidP="00B6044D">
      <w:pPr>
        <w:pStyle w:val="ListParagraph"/>
        <w:numPr>
          <w:ilvl w:val="1"/>
          <w:numId w:val="43"/>
        </w:numPr>
        <w:spacing w:line="240" w:lineRule="auto"/>
      </w:pPr>
      <w:r>
        <w:t xml:space="preserve">2:26 – </w:t>
      </w:r>
    </w:p>
    <w:p w:rsidR="005679A4" w:rsidRDefault="005679A4" w:rsidP="00B6044D">
      <w:pPr>
        <w:pStyle w:val="ListParagraph"/>
        <w:numPr>
          <w:ilvl w:val="1"/>
          <w:numId w:val="43"/>
        </w:numPr>
        <w:spacing w:line="240" w:lineRule="auto"/>
      </w:pPr>
      <w:r>
        <w:t>3:19 –</w:t>
      </w:r>
      <w:r>
        <w:br/>
      </w:r>
    </w:p>
    <w:p w:rsidR="005679A4" w:rsidRDefault="005679A4" w:rsidP="005679A4">
      <w:pPr>
        <w:spacing w:after="0" w:line="240" w:lineRule="auto"/>
      </w:pPr>
    </w:p>
    <w:p w:rsidR="005679A4" w:rsidRDefault="005679A4" w:rsidP="005679A4">
      <w:pPr>
        <w:spacing w:after="0" w:line="240" w:lineRule="auto"/>
      </w:pPr>
      <w:r>
        <w:t>We would suggest the following progression in Samuel’s three growths:</w:t>
      </w:r>
    </w:p>
    <w:p w:rsidR="005679A4" w:rsidRDefault="005679A4" w:rsidP="00B6044D">
      <w:pPr>
        <w:pStyle w:val="ListParagraph"/>
        <w:numPr>
          <w:ilvl w:val="0"/>
          <w:numId w:val="45"/>
        </w:numPr>
        <w:spacing w:line="240" w:lineRule="auto"/>
      </w:pPr>
      <w:r>
        <w:t>2:21 – Physical growth</w:t>
      </w:r>
    </w:p>
    <w:p w:rsidR="005679A4" w:rsidRDefault="005679A4" w:rsidP="00B6044D">
      <w:pPr>
        <w:pStyle w:val="ListParagraph"/>
        <w:numPr>
          <w:ilvl w:val="0"/>
          <w:numId w:val="45"/>
        </w:numPr>
        <w:spacing w:line="240" w:lineRule="auto"/>
      </w:pPr>
      <w:r>
        <w:t>2:26 – Growth in knowledge and spiritual things</w:t>
      </w:r>
    </w:p>
    <w:p w:rsidR="005679A4" w:rsidRDefault="005679A4" w:rsidP="00B6044D">
      <w:pPr>
        <w:pStyle w:val="ListParagraph"/>
        <w:numPr>
          <w:ilvl w:val="0"/>
          <w:numId w:val="45"/>
        </w:numPr>
        <w:spacing w:line="240" w:lineRule="auto"/>
      </w:pPr>
      <w:r>
        <w:t>3:19 – Now matured in spiritual growth</w:t>
      </w:r>
      <w:r>
        <w:br/>
      </w:r>
    </w:p>
    <w:p w:rsidR="005679A4" w:rsidRDefault="005679A4" w:rsidP="00B6044D">
      <w:pPr>
        <w:pStyle w:val="ListParagraph"/>
        <w:numPr>
          <w:ilvl w:val="0"/>
          <w:numId w:val="42"/>
        </w:numPr>
        <w:spacing w:line="240" w:lineRule="auto"/>
        <w:rPr>
          <w:lang w:val="en-CA"/>
        </w:rPr>
      </w:pPr>
      <w:r>
        <w:rPr>
          <w:lang w:val="en-CA"/>
        </w:rPr>
        <w:t>There are a few other people of whom this term “grew” is used. Who are the ones below?</w:t>
      </w:r>
    </w:p>
    <w:p w:rsidR="005679A4" w:rsidRDefault="005679A4" w:rsidP="00B6044D">
      <w:pPr>
        <w:pStyle w:val="ListParagraph"/>
        <w:numPr>
          <w:ilvl w:val="1"/>
          <w:numId w:val="43"/>
        </w:numPr>
        <w:spacing w:line="240" w:lineRule="auto"/>
        <w:rPr>
          <w:lang w:val="en-CA"/>
        </w:rPr>
      </w:pPr>
      <w:r>
        <w:rPr>
          <w:lang w:val="en-CA"/>
        </w:rPr>
        <w:t xml:space="preserve">Judges 13:24 – </w:t>
      </w:r>
    </w:p>
    <w:p w:rsidR="005679A4" w:rsidRDefault="005679A4" w:rsidP="00B6044D">
      <w:pPr>
        <w:pStyle w:val="ListParagraph"/>
        <w:numPr>
          <w:ilvl w:val="1"/>
          <w:numId w:val="43"/>
        </w:numPr>
        <w:spacing w:line="240" w:lineRule="auto"/>
        <w:rPr>
          <w:lang w:val="en-CA"/>
        </w:rPr>
      </w:pPr>
      <w:r>
        <w:rPr>
          <w:lang w:val="en-CA"/>
        </w:rPr>
        <w:t xml:space="preserve">Luke 1:80 – </w:t>
      </w:r>
    </w:p>
    <w:p w:rsidR="005679A4" w:rsidRDefault="005679A4" w:rsidP="00B6044D">
      <w:pPr>
        <w:pStyle w:val="ListParagraph"/>
        <w:numPr>
          <w:ilvl w:val="1"/>
          <w:numId w:val="43"/>
        </w:numPr>
        <w:spacing w:line="240" w:lineRule="auto"/>
        <w:rPr>
          <w:lang w:val="en-CA"/>
        </w:rPr>
      </w:pPr>
      <w:r>
        <w:rPr>
          <w:lang w:val="en-CA"/>
        </w:rPr>
        <w:t xml:space="preserve">Luke 2:40 –  </w:t>
      </w:r>
    </w:p>
    <w:p w:rsidR="005679A4" w:rsidRDefault="005679A4" w:rsidP="005679A4">
      <w:pPr>
        <w:spacing w:line="240" w:lineRule="auto"/>
        <w:ind w:firstLine="720"/>
      </w:pPr>
    </w:p>
    <w:p w:rsidR="005679A4" w:rsidRDefault="005679A4" w:rsidP="005679A4">
      <w:pPr>
        <w:spacing w:line="240" w:lineRule="auto"/>
        <w:rPr>
          <w:b/>
        </w:rPr>
      </w:pPr>
      <w:r>
        <w:rPr>
          <w:b/>
        </w:rPr>
        <w:lastRenderedPageBreak/>
        <w:t>Eli’s Weak Rebuke – Vs. 22-25</w:t>
      </w:r>
    </w:p>
    <w:p w:rsidR="005679A4" w:rsidRDefault="005679A4" w:rsidP="00B6044D">
      <w:pPr>
        <w:pStyle w:val="ListParagraph"/>
        <w:numPr>
          <w:ilvl w:val="0"/>
          <w:numId w:val="42"/>
        </w:numPr>
        <w:spacing w:line="240" w:lineRule="auto"/>
        <w:rPr>
          <w:lang w:val="en-CA"/>
        </w:rPr>
      </w:pPr>
      <w:r>
        <w:rPr>
          <w:lang w:val="en-CA"/>
        </w:rPr>
        <w:t>We are told Eli was very old at this time. He dies at 98, so he may be around 85 at this time. He is clearly not involved enough to see the wickedness that his sons are committing, but what evil dealings does he hear his sons are doing?</w:t>
      </w:r>
    </w:p>
    <w:p w:rsidR="005679A4" w:rsidRDefault="005679A4" w:rsidP="005679A4">
      <w:pPr>
        <w:spacing w:line="240" w:lineRule="auto"/>
        <w:ind w:firstLine="284"/>
      </w:pPr>
    </w:p>
    <w:p w:rsidR="005679A4" w:rsidRDefault="005679A4" w:rsidP="00B6044D">
      <w:pPr>
        <w:pStyle w:val="ListParagraph"/>
        <w:numPr>
          <w:ilvl w:val="0"/>
          <w:numId w:val="42"/>
        </w:numPr>
        <w:spacing w:line="240" w:lineRule="auto"/>
        <w:rPr>
          <w:lang w:val="en-CA"/>
        </w:rPr>
      </w:pPr>
      <w:r>
        <w:rPr>
          <w:lang w:val="en-CA"/>
        </w:rPr>
        <w:t>What does TSK (Treasury of Scripture Knowledge), a Bible commentary, or different translations say about what these women who assembled at the door of the tabernacle did? They are mentioned also in Ex. 38:8.</w:t>
      </w:r>
    </w:p>
    <w:p w:rsidR="005679A4" w:rsidRDefault="005679A4" w:rsidP="005679A4">
      <w:pPr>
        <w:spacing w:line="240" w:lineRule="auto"/>
        <w:ind w:left="284"/>
        <w:rPr>
          <w:color w:val="00B050"/>
        </w:rPr>
      </w:pPr>
    </w:p>
    <w:p w:rsidR="005679A4" w:rsidRDefault="005679A4" w:rsidP="005679A4">
      <w:pPr>
        <w:spacing w:line="240" w:lineRule="auto"/>
        <w:ind w:left="284"/>
      </w:pPr>
    </w:p>
    <w:p w:rsidR="005679A4" w:rsidRDefault="005679A4" w:rsidP="00B6044D">
      <w:pPr>
        <w:pStyle w:val="ListParagraph"/>
        <w:numPr>
          <w:ilvl w:val="0"/>
          <w:numId w:val="42"/>
        </w:numPr>
        <w:spacing w:line="240" w:lineRule="auto"/>
        <w:rPr>
          <w:lang w:val="en-CA"/>
        </w:rPr>
      </w:pPr>
      <w:r>
        <w:rPr>
          <w:lang w:val="en-CA"/>
        </w:rPr>
        <w:t>What a terrible sin these men were committing as they commit adultery with these women! Further to this wickedness, what effect do these verses say they were having on the whole nation of Israel? What does Jer. 7:9-12 say about this and the resulting judgment?</w:t>
      </w:r>
    </w:p>
    <w:p w:rsidR="005679A4" w:rsidRDefault="005679A4" w:rsidP="005679A4">
      <w:pPr>
        <w:spacing w:after="0" w:line="240" w:lineRule="auto"/>
        <w:ind w:left="284"/>
        <w:rPr>
          <w:color w:val="00B050"/>
        </w:rPr>
      </w:pPr>
    </w:p>
    <w:p w:rsidR="005679A4" w:rsidRDefault="005679A4" w:rsidP="005679A4">
      <w:pPr>
        <w:spacing w:line="240" w:lineRule="auto"/>
        <w:ind w:left="284"/>
      </w:pPr>
    </w:p>
    <w:p w:rsidR="005679A4" w:rsidRDefault="005679A4" w:rsidP="00B6044D">
      <w:pPr>
        <w:pStyle w:val="ListParagraph"/>
        <w:numPr>
          <w:ilvl w:val="0"/>
          <w:numId w:val="42"/>
        </w:numPr>
        <w:spacing w:line="240" w:lineRule="auto"/>
        <w:rPr>
          <w:lang w:val="en-CA"/>
        </w:rPr>
      </w:pPr>
      <w:r>
        <w:rPr>
          <w:lang w:val="en-CA"/>
        </w:rPr>
        <w:t xml:space="preserve">How important is it that anyone in any position of any leadership be spiritually sound in teaching and actions? How much can they influence people? </w:t>
      </w:r>
    </w:p>
    <w:p w:rsidR="005679A4" w:rsidRDefault="005679A4" w:rsidP="005679A4">
      <w:pPr>
        <w:spacing w:line="240" w:lineRule="auto"/>
        <w:ind w:left="284"/>
        <w:rPr>
          <w:color w:val="00B050"/>
        </w:rPr>
      </w:pPr>
    </w:p>
    <w:p w:rsidR="005679A4" w:rsidRDefault="005679A4" w:rsidP="005679A4">
      <w:pPr>
        <w:spacing w:after="0" w:line="240" w:lineRule="auto"/>
        <w:ind w:left="284"/>
      </w:pPr>
    </w:p>
    <w:p w:rsidR="005679A4" w:rsidRDefault="005679A4" w:rsidP="00B6044D">
      <w:pPr>
        <w:pStyle w:val="ListParagraph"/>
        <w:numPr>
          <w:ilvl w:val="0"/>
          <w:numId w:val="42"/>
        </w:numPr>
        <w:spacing w:line="240" w:lineRule="auto"/>
        <w:rPr>
          <w:lang w:val="en-CA"/>
        </w:rPr>
      </w:pPr>
      <w:r>
        <w:rPr>
          <w:lang w:val="en-CA"/>
        </w:rPr>
        <w:t>What did Eli do in response to hearing this wickedness? Do they listen to him? Did Eli do as much as he should have? See 3:13.</w:t>
      </w:r>
    </w:p>
    <w:p w:rsidR="005679A4" w:rsidRDefault="005679A4" w:rsidP="005679A4">
      <w:pPr>
        <w:spacing w:line="240" w:lineRule="auto"/>
        <w:ind w:firstLine="284"/>
      </w:pPr>
    </w:p>
    <w:p w:rsidR="005679A4" w:rsidRDefault="005679A4" w:rsidP="00B6044D">
      <w:pPr>
        <w:pStyle w:val="ListParagraph"/>
        <w:numPr>
          <w:ilvl w:val="0"/>
          <w:numId w:val="42"/>
        </w:numPr>
        <w:spacing w:line="240" w:lineRule="auto"/>
        <w:rPr>
          <w:lang w:val="en-CA"/>
        </w:rPr>
      </w:pPr>
      <w:r>
        <w:rPr>
          <w:lang w:val="en-CA"/>
        </w:rPr>
        <w:t xml:space="preserve">What point is Eli making in v. 25? Who normally would a man who had sinned against God go to? </w:t>
      </w:r>
    </w:p>
    <w:p w:rsidR="005679A4" w:rsidRDefault="005679A4" w:rsidP="005679A4">
      <w:pPr>
        <w:spacing w:after="0" w:line="240" w:lineRule="auto"/>
        <w:ind w:left="284"/>
      </w:pPr>
    </w:p>
    <w:p w:rsidR="005679A4" w:rsidRDefault="005679A4" w:rsidP="005679A4">
      <w:pPr>
        <w:spacing w:line="240" w:lineRule="auto"/>
        <w:ind w:left="284"/>
      </w:pPr>
    </w:p>
    <w:p w:rsidR="005679A4" w:rsidRDefault="005679A4" w:rsidP="00B6044D">
      <w:pPr>
        <w:pStyle w:val="ListParagraph"/>
        <w:numPr>
          <w:ilvl w:val="0"/>
          <w:numId w:val="42"/>
        </w:numPr>
        <w:spacing w:line="240" w:lineRule="auto"/>
        <w:rPr>
          <w:lang w:val="en-CA"/>
        </w:rPr>
      </w:pPr>
      <w:r>
        <w:rPr>
          <w:lang w:val="en-CA"/>
        </w:rPr>
        <w:t>What does the end of v. 25 reveal as God’s judgment on them? How does their situation in contrast with Samuel fit with Prov. 15:8-</w:t>
      </w:r>
      <w:r>
        <w:rPr>
          <w:u w:val="single"/>
          <w:lang w:val="en-CA"/>
        </w:rPr>
        <w:t>10</w:t>
      </w:r>
      <w:r>
        <w:rPr>
          <w:lang w:val="en-CA"/>
        </w:rPr>
        <w:t>?</w:t>
      </w:r>
    </w:p>
    <w:p w:rsidR="005679A4" w:rsidRDefault="005679A4" w:rsidP="005679A4">
      <w:pPr>
        <w:spacing w:after="0" w:line="240" w:lineRule="auto"/>
        <w:ind w:left="284"/>
        <w:rPr>
          <w:color w:val="00B050"/>
        </w:rPr>
      </w:pPr>
    </w:p>
    <w:p w:rsidR="005679A4" w:rsidRDefault="005679A4" w:rsidP="005679A4">
      <w:pPr>
        <w:spacing w:line="240" w:lineRule="auto"/>
        <w:ind w:left="284"/>
      </w:pPr>
      <w:r>
        <w:rPr>
          <w:color w:val="00B050"/>
        </w:rPr>
        <w:t>.</w:t>
      </w:r>
    </w:p>
    <w:p w:rsidR="005679A4" w:rsidRDefault="005679A4" w:rsidP="005679A4">
      <w:pPr>
        <w:spacing w:line="240" w:lineRule="auto"/>
        <w:rPr>
          <w:b/>
        </w:rPr>
      </w:pPr>
    </w:p>
    <w:p w:rsidR="005679A4" w:rsidRDefault="005679A4" w:rsidP="005679A4">
      <w:pPr>
        <w:spacing w:after="120" w:line="240" w:lineRule="auto"/>
        <w:rPr>
          <w:b/>
        </w:rPr>
      </w:pPr>
      <w:r>
        <w:rPr>
          <w:b/>
        </w:rPr>
        <w:t>Samuel in Favour – V. 26</w:t>
      </w:r>
    </w:p>
    <w:p w:rsidR="005679A4" w:rsidRDefault="005679A4" w:rsidP="00B6044D">
      <w:pPr>
        <w:pStyle w:val="ListParagraph"/>
        <w:numPr>
          <w:ilvl w:val="0"/>
          <w:numId w:val="42"/>
        </w:numPr>
        <w:spacing w:line="240" w:lineRule="auto"/>
        <w:rPr>
          <w:lang w:val="en-CA"/>
        </w:rPr>
      </w:pPr>
      <w:r>
        <w:rPr>
          <w:lang w:val="en-CA"/>
        </w:rPr>
        <w:t>What does it mean that Samuel was in “favour”? Look up the word and other translations.</w:t>
      </w:r>
    </w:p>
    <w:p w:rsidR="005679A4" w:rsidRDefault="005679A4" w:rsidP="005679A4">
      <w:pPr>
        <w:spacing w:line="240" w:lineRule="auto"/>
        <w:ind w:left="1080" w:firstLine="360"/>
      </w:pPr>
      <w:r>
        <w:rPr>
          <w:rFonts w:cstheme="minorHAnsi"/>
          <w:color w:val="000000" w:themeColor="text1"/>
        </w:rPr>
        <w:t>Strong’s #H2896</w:t>
      </w:r>
      <w:r>
        <w:rPr>
          <w:rFonts w:cstheme="minorHAnsi"/>
          <w:color w:val="000000" w:themeColor="text1"/>
        </w:rPr>
        <w:tab/>
        <w:t>Word:</w:t>
      </w:r>
      <w:r>
        <w:rPr>
          <w:rFonts w:cstheme="minorHAnsi"/>
          <w:color w:val="000000" w:themeColor="text1"/>
        </w:rPr>
        <w:tab/>
      </w:r>
      <w:proofErr w:type="spellStart"/>
      <w:r>
        <w:rPr>
          <w:rFonts w:cstheme="minorHAnsi"/>
          <w:i/>
          <w:color w:val="000000" w:themeColor="text1"/>
        </w:rPr>
        <w:t>tob</w:t>
      </w:r>
      <w:proofErr w:type="spellEnd"/>
      <w:r>
        <w:rPr>
          <w:rFonts w:cstheme="minorHAnsi"/>
          <w:color w:val="000000" w:themeColor="text1"/>
        </w:rPr>
        <w:tab/>
      </w:r>
      <w:r>
        <w:rPr>
          <w:rFonts w:cstheme="minorHAnsi"/>
        </w:rPr>
        <w:t>Meaning</w:t>
      </w:r>
      <w:proofErr w:type="gramStart"/>
      <w:r>
        <w:rPr>
          <w:rFonts w:cstheme="minorHAnsi"/>
        </w:rPr>
        <w:t>:</w:t>
      </w:r>
      <w:r>
        <w:rPr>
          <w:color w:val="00B050"/>
        </w:rPr>
        <w:t>.</w:t>
      </w:r>
      <w:proofErr w:type="gramEnd"/>
    </w:p>
    <w:p w:rsidR="005679A4" w:rsidRDefault="005679A4" w:rsidP="00B6044D">
      <w:pPr>
        <w:pStyle w:val="ListParagraph"/>
        <w:numPr>
          <w:ilvl w:val="0"/>
          <w:numId w:val="42"/>
        </w:numPr>
        <w:spacing w:line="240" w:lineRule="auto"/>
        <w:rPr>
          <w:lang w:val="en-CA"/>
        </w:rPr>
      </w:pPr>
      <w:r>
        <w:rPr>
          <w:lang w:val="en-CA"/>
        </w:rPr>
        <w:t>What does Prov. 3:3-4 say we need to do in order to find favour with God &amp; man? What does this reveal about Samuel’s spiritual growth at this stage?</w:t>
      </w:r>
    </w:p>
    <w:p w:rsidR="005679A4" w:rsidRDefault="005679A4" w:rsidP="005679A4">
      <w:pPr>
        <w:spacing w:line="240" w:lineRule="auto"/>
        <w:ind w:left="284"/>
      </w:pPr>
    </w:p>
    <w:p w:rsidR="005679A4" w:rsidRDefault="005679A4" w:rsidP="00B6044D">
      <w:pPr>
        <w:pStyle w:val="ListParagraph"/>
        <w:numPr>
          <w:ilvl w:val="0"/>
          <w:numId w:val="42"/>
        </w:numPr>
        <w:spacing w:line="240" w:lineRule="auto"/>
        <w:rPr>
          <w:lang w:val="en-CA"/>
        </w:rPr>
      </w:pPr>
      <w:r>
        <w:rPr>
          <w:lang w:val="en-CA"/>
        </w:rPr>
        <w:t xml:space="preserve">Who is the only other person of whom this specific phrase of being in favour of God and man is used? Provide the verse. </w:t>
      </w:r>
    </w:p>
    <w:p w:rsidR="005679A4" w:rsidRDefault="005679A4" w:rsidP="005679A4">
      <w:pPr>
        <w:spacing w:line="240" w:lineRule="auto"/>
        <w:ind w:left="360"/>
      </w:pPr>
    </w:p>
    <w:p w:rsidR="005679A4" w:rsidRDefault="005679A4" w:rsidP="00B6044D">
      <w:pPr>
        <w:pStyle w:val="ListParagraph"/>
        <w:numPr>
          <w:ilvl w:val="0"/>
          <w:numId w:val="42"/>
        </w:numPr>
        <w:spacing w:line="240" w:lineRule="auto"/>
        <w:rPr>
          <w:lang w:val="en-CA"/>
        </w:rPr>
      </w:pPr>
      <w:r>
        <w:rPr>
          <w:lang w:val="en-CA"/>
        </w:rPr>
        <w:t xml:space="preserve">Below are other examples of people being in favour with either God or man. Look them up and identify who it is talking about. </w:t>
      </w:r>
    </w:p>
    <w:p w:rsidR="005679A4" w:rsidRDefault="005679A4" w:rsidP="00B6044D">
      <w:pPr>
        <w:pStyle w:val="ListParagraph"/>
        <w:numPr>
          <w:ilvl w:val="1"/>
          <w:numId w:val="46"/>
        </w:numPr>
        <w:spacing w:line="240" w:lineRule="auto"/>
        <w:rPr>
          <w:lang w:val="en-CA"/>
        </w:rPr>
      </w:pPr>
      <w:r>
        <w:rPr>
          <w:lang w:val="en-CA"/>
        </w:rPr>
        <w:t xml:space="preserve">Gen. 39:6,21 – </w:t>
      </w:r>
    </w:p>
    <w:p w:rsidR="005679A4" w:rsidRDefault="005679A4" w:rsidP="00B6044D">
      <w:pPr>
        <w:pStyle w:val="ListParagraph"/>
        <w:numPr>
          <w:ilvl w:val="1"/>
          <w:numId w:val="46"/>
        </w:numPr>
        <w:spacing w:line="240" w:lineRule="auto"/>
        <w:rPr>
          <w:lang w:val="en-CA"/>
        </w:rPr>
      </w:pPr>
      <w:r>
        <w:rPr>
          <w:lang w:val="en-CA"/>
        </w:rPr>
        <w:t xml:space="preserve">Dan. 1:9 – </w:t>
      </w:r>
    </w:p>
    <w:p w:rsidR="005679A4" w:rsidRDefault="005679A4" w:rsidP="00B6044D">
      <w:pPr>
        <w:pStyle w:val="ListParagraph"/>
        <w:numPr>
          <w:ilvl w:val="1"/>
          <w:numId w:val="46"/>
        </w:numPr>
        <w:spacing w:line="240" w:lineRule="auto"/>
        <w:rPr>
          <w:lang w:val="en-CA"/>
        </w:rPr>
      </w:pPr>
      <w:r>
        <w:rPr>
          <w:lang w:val="en-CA"/>
        </w:rPr>
        <w:t xml:space="preserve">Rom. 14:17-18 – </w:t>
      </w:r>
    </w:p>
    <w:p w:rsidR="005679A4" w:rsidRDefault="005679A4" w:rsidP="005679A4">
      <w:pPr>
        <w:pStyle w:val="Style3"/>
        <w:ind w:left="360"/>
        <w:rPr>
          <w:b/>
        </w:rPr>
      </w:pPr>
      <w:r>
        <w:lastRenderedPageBreak/>
        <w:t>Judgement on Eli’s House – vs. 27-36</w:t>
      </w:r>
    </w:p>
    <w:p w:rsidR="005679A4" w:rsidRDefault="005679A4" w:rsidP="005679A4">
      <w:pPr>
        <w:spacing w:line="240" w:lineRule="auto"/>
        <w:ind w:left="360"/>
      </w:pPr>
      <w:r>
        <w:t xml:space="preserve">As a result of the wickedness of </w:t>
      </w:r>
      <w:proofErr w:type="spellStart"/>
      <w:r>
        <w:t>Hophni</w:t>
      </w:r>
      <w:proofErr w:type="spellEnd"/>
      <w:r>
        <w:t xml:space="preserve"> &amp; Phinehas, a man of God comes to Eli and pronounces great judgment upon his household.</w:t>
      </w:r>
    </w:p>
    <w:p w:rsidR="005679A4" w:rsidRDefault="005679A4" w:rsidP="00B6044D">
      <w:pPr>
        <w:pStyle w:val="ListParagraph"/>
        <w:numPr>
          <w:ilvl w:val="0"/>
          <w:numId w:val="42"/>
        </w:numPr>
        <w:spacing w:line="240" w:lineRule="auto"/>
        <w:rPr>
          <w:lang w:val="en-CA"/>
        </w:rPr>
      </w:pPr>
      <w:r>
        <w:rPr>
          <w:lang w:val="en-CA"/>
        </w:rPr>
        <w:t>What three questions does God ask Eli in vs. 27-28? What is the clear answer to each one?</w:t>
      </w:r>
    </w:p>
    <w:p w:rsidR="005679A4" w:rsidRDefault="005679A4" w:rsidP="00B6044D">
      <w:pPr>
        <w:pStyle w:val="ListParagraph"/>
        <w:numPr>
          <w:ilvl w:val="0"/>
          <w:numId w:val="47"/>
        </w:numPr>
      </w:pPr>
    </w:p>
    <w:p w:rsidR="005679A4" w:rsidRDefault="005679A4" w:rsidP="00B6044D">
      <w:pPr>
        <w:pStyle w:val="ListParagraph"/>
        <w:numPr>
          <w:ilvl w:val="0"/>
          <w:numId w:val="47"/>
        </w:numPr>
      </w:pPr>
    </w:p>
    <w:p w:rsidR="005679A4" w:rsidRDefault="005679A4" w:rsidP="00B6044D">
      <w:pPr>
        <w:pStyle w:val="ListParagraph"/>
        <w:numPr>
          <w:ilvl w:val="0"/>
          <w:numId w:val="47"/>
        </w:numPr>
      </w:pPr>
    </w:p>
    <w:p w:rsidR="005679A4" w:rsidRDefault="005679A4" w:rsidP="005679A4">
      <w:pPr>
        <w:spacing w:line="240" w:lineRule="auto"/>
        <w:ind w:left="360"/>
      </w:pPr>
    </w:p>
    <w:p w:rsidR="005679A4" w:rsidRDefault="005679A4" w:rsidP="00B6044D">
      <w:pPr>
        <w:pStyle w:val="ListParagraph"/>
        <w:numPr>
          <w:ilvl w:val="0"/>
          <w:numId w:val="42"/>
        </w:numPr>
        <w:spacing w:line="240" w:lineRule="auto"/>
        <w:rPr>
          <w:lang w:val="en-CA"/>
        </w:rPr>
      </w:pPr>
      <w:r>
        <w:rPr>
          <w:lang w:val="en-CA"/>
        </w:rPr>
        <w:t xml:space="preserve">Therefore, based on what God had done for Eli and his house, what two questions/accusations does He make against Eli in v. 29? </w:t>
      </w:r>
    </w:p>
    <w:p w:rsidR="005679A4" w:rsidRDefault="005679A4" w:rsidP="00B6044D">
      <w:pPr>
        <w:pStyle w:val="ListParagraph"/>
        <w:numPr>
          <w:ilvl w:val="0"/>
          <w:numId w:val="48"/>
        </w:numPr>
        <w:spacing w:line="240" w:lineRule="auto"/>
        <w:rPr>
          <w:lang w:val="en-CA"/>
        </w:rPr>
      </w:pPr>
    </w:p>
    <w:p w:rsidR="005679A4" w:rsidRDefault="005679A4" w:rsidP="00B6044D">
      <w:pPr>
        <w:pStyle w:val="ListParagraph"/>
        <w:numPr>
          <w:ilvl w:val="0"/>
          <w:numId w:val="48"/>
        </w:numPr>
        <w:spacing w:line="240" w:lineRule="auto"/>
        <w:rPr>
          <w:lang w:val="en-CA"/>
        </w:rPr>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42"/>
        </w:numPr>
        <w:spacing w:line="240" w:lineRule="auto"/>
        <w:rPr>
          <w:lang w:val="en-CA"/>
        </w:rPr>
      </w:pPr>
      <w:r>
        <w:rPr>
          <w:lang w:val="en-CA"/>
        </w:rPr>
        <w:t xml:space="preserve">Who had Eli honoured over God? What was the reason for Eli’s heaviness in 4:18? How </w:t>
      </w:r>
      <w:proofErr w:type="gramStart"/>
      <w:r>
        <w:rPr>
          <w:lang w:val="en-CA"/>
        </w:rPr>
        <w:t>does Deut. 32:</w:t>
      </w:r>
      <w:proofErr w:type="gramEnd"/>
      <w:r>
        <w:rPr>
          <w:lang w:val="en-CA"/>
        </w:rPr>
        <w:t>15 fit this?</w:t>
      </w:r>
    </w:p>
    <w:p w:rsidR="005679A4" w:rsidRDefault="005679A4" w:rsidP="005679A4">
      <w:pPr>
        <w:spacing w:after="0" w:line="240" w:lineRule="auto"/>
        <w:ind w:left="284"/>
        <w:rPr>
          <w:color w:val="00B050"/>
        </w:rPr>
      </w:pPr>
    </w:p>
    <w:p w:rsidR="005679A4" w:rsidRDefault="005679A4" w:rsidP="005679A4">
      <w:pPr>
        <w:spacing w:line="240" w:lineRule="auto"/>
        <w:ind w:left="284"/>
        <w:rPr>
          <w:color w:val="00B050"/>
        </w:rPr>
      </w:pPr>
    </w:p>
    <w:p w:rsidR="005679A4" w:rsidRDefault="005679A4" w:rsidP="005679A4">
      <w:pPr>
        <w:spacing w:line="240" w:lineRule="auto"/>
        <w:ind w:left="284"/>
      </w:pPr>
    </w:p>
    <w:p w:rsidR="005679A4" w:rsidRDefault="005679A4" w:rsidP="00B6044D">
      <w:pPr>
        <w:pStyle w:val="ListParagraph"/>
        <w:numPr>
          <w:ilvl w:val="0"/>
          <w:numId w:val="42"/>
        </w:numPr>
        <w:spacing w:line="240" w:lineRule="auto"/>
        <w:rPr>
          <w:lang w:val="en-CA"/>
        </w:rPr>
      </w:pPr>
      <w:r>
        <w:rPr>
          <w:lang w:val="en-CA"/>
        </w:rPr>
        <w:t>As a result, what judgment is brought against Eli’s house in v. 30?</w:t>
      </w:r>
    </w:p>
    <w:p w:rsidR="005679A4" w:rsidRDefault="005679A4" w:rsidP="005679A4">
      <w:pPr>
        <w:spacing w:line="240" w:lineRule="auto"/>
        <w:ind w:firstLine="284"/>
      </w:pPr>
    </w:p>
    <w:p w:rsidR="005679A4" w:rsidRDefault="005679A4" w:rsidP="00B6044D">
      <w:pPr>
        <w:pStyle w:val="ListParagraph"/>
        <w:numPr>
          <w:ilvl w:val="0"/>
          <w:numId w:val="42"/>
        </w:numPr>
        <w:spacing w:line="240" w:lineRule="auto"/>
        <w:rPr>
          <w:lang w:val="en-CA"/>
        </w:rPr>
      </w:pPr>
      <w:r>
        <w:rPr>
          <w:lang w:val="en-CA"/>
        </w:rPr>
        <w:t>What principle is given at the end of v. 30? How appropriate to this situation is Mal. 1:6-8?</w:t>
      </w:r>
    </w:p>
    <w:p w:rsidR="005679A4" w:rsidRDefault="005679A4" w:rsidP="005679A4">
      <w:pPr>
        <w:spacing w:after="0" w:line="240" w:lineRule="auto"/>
        <w:ind w:firstLine="284"/>
        <w:rPr>
          <w:color w:val="00B050"/>
        </w:rPr>
      </w:pPr>
    </w:p>
    <w:p w:rsidR="005679A4" w:rsidRDefault="005679A4" w:rsidP="005679A4">
      <w:pPr>
        <w:spacing w:line="240" w:lineRule="auto"/>
        <w:ind w:firstLine="284"/>
        <w:rPr>
          <w:color w:val="00B050"/>
        </w:rPr>
      </w:pPr>
    </w:p>
    <w:p w:rsidR="005679A4" w:rsidRDefault="005679A4" w:rsidP="00B6044D">
      <w:pPr>
        <w:pStyle w:val="ListParagraph"/>
        <w:numPr>
          <w:ilvl w:val="0"/>
          <w:numId w:val="42"/>
        </w:numPr>
        <w:spacing w:line="240" w:lineRule="auto"/>
        <w:rPr>
          <w:lang w:val="en-CA"/>
        </w:rPr>
      </w:pPr>
      <w:r>
        <w:rPr>
          <w:lang w:val="en-CA"/>
        </w:rPr>
        <w:t xml:space="preserve">It’s important that we apply this to ourselves. Just as with Eli, how much has God done for us and promised to us? Is the way you live your life and who you honour as most important in your life a fitting response to God’s mercy and love shown towards you? What changes do you need to make in your life? </w:t>
      </w:r>
    </w:p>
    <w:p w:rsidR="005679A4" w:rsidRDefault="005679A4" w:rsidP="005679A4">
      <w:pPr>
        <w:spacing w:line="240" w:lineRule="auto"/>
        <w:ind w:left="284"/>
        <w:rPr>
          <w:color w:val="00B050"/>
        </w:rPr>
      </w:pPr>
    </w:p>
    <w:p w:rsidR="005679A4" w:rsidRDefault="005679A4" w:rsidP="005679A4">
      <w:pPr>
        <w:spacing w:after="0" w:line="240" w:lineRule="auto"/>
        <w:ind w:left="284"/>
        <w:rPr>
          <w:color w:val="00B050"/>
        </w:rPr>
      </w:pPr>
    </w:p>
    <w:p w:rsidR="005679A4" w:rsidRDefault="005679A4" w:rsidP="005679A4">
      <w:pPr>
        <w:spacing w:line="240" w:lineRule="auto"/>
      </w:pPr>
    </w:p>
    <w:p w:rsidR="005679A4" w:rsidRDefault="005679A4" w:rsidP="00B6044D">
      <w:pPr>
        <w:pStyle w:val="ListParagraph"/>
        <w:numPr>
          <w:ilvl w:val="0"/>
          <w:numId w:val="42"/>
        </w:numPr>
        <w:spacing w:line="240" w:lineRule="auto"/>
        <w:rPr>
          <w:lang w:val="en-CA"/>
        </w:rPr>
      </w:pPr>
      <w:r>
        <w:rPr>
          <w:lang w:val="en-CA"/>
        </w:rPr>
        <w:t>What would the result of the judgment on Eli’s house be in vs. 31-34?</w:t>
      </w:r>
    </w:p>
    <w:p w:rsidR="005679A4" w:rsidRDefault="005679A4" w:rsidP="005679A4">
      <w:pPr>
        <w:spacing w:after="0" w:line="240" w:lineRule="auto"/>
        <w:ind w:left="284"/>
        <w:rPr>
          <w:color w:val="00B050"/>
        </w:rPr>
      </w:pPr>
    </w:p>
    <w:p w:rsidR="005679A4" w:rsidRDefault="005679A4" w:rsidP="005679A4">
      <w:pPr>
        <w:spacing w:line="240" w:lineRule="auto"/>
        <w:ind w:left="284"/>
        <w:rPr>
          <w:color w:val="00B050"/>
        </w:rPr>
      </w:pPr>
    </w:p>
    <w:p w:rsidR="005679A4" w:rsidRDefault="005679A4" w:rsidP="00B6044D">
      <w:pPr>
        <w:pStyle w:val="ListParagraph"/>
        <w:numPr>
          <w:ilvl w:val="0"/>
          <w:numId w:val="42"/>
        </w:numPr>
        <w:spacing w:line="240" w:lineRule="auto"/>
        <w:rPr>
          <w:lang w:val="en-CA"/>
        </w:rPr>
      </w:pPr>
      <w:r>
        <w:rPr>
          <w:lang w:val="en-CA"/>
        </w:rPr>
        <w:t>What would Eli’s descendants do in v. 36? How does this respond to 2:5?</w:t>
      </w:r>
    </w:p>
    <w:p w:rsidR="005679A4" w:rsidRDefault="005679A4" w:rsidP="005679A4">
      <w:pPr>
        <w:spacing w:line="240" w:lineRule="auto"/>
        <w:ind w:left="284"/>
        <w:rPr>
          <w:color w:val="00B050"/>
        </w:rPr>
      </w:pPr>
    </w:p>
    <w:p w:rsidR="005679A4" w:rsidRDefault="005679A4" w:rsidP="005679A4">
      <w:pPr>
        <w:spacing w:line="240" w:lineRule="auto"/>
        <w:rPr>
          <w:b/>
        </w:rPr>
      </w:pPr>
    </w:p>
    <w:p w:rsidR="005679A4" w:rsidRDefault="005679A4" w:rsidP="005679A4">
      <w:pPr>
        <w:spacing w:line="240" w:lineRule="auto"/>
        <w:rPr>
          <w:b/>
        </w:rPr>
      </w:pPr>
      <w:r>
        <w:rPr>
          <w:b/>
        </w:rPr>
        <w:t>Applications of Judgment on Eli</w:t>
      </w:r>
    </w:p>
    <w:p w:rsidR="005679A4" w:rsidRDefault="005679A4" w:rsidP="005679A4">
      <w:pPr>
        <w:spacing w:line="240" w:lineRule="auto"/>
      </w:pPr>
      <w:r>
        <w:t xml:space="preserve">There appear to be a few applications for when the judgments of vs. 31-36 are fulfilled. The first being when </w:t>
      </w:r>
      <w:proofErr w:type="spellStart"/>
      <w:r>
        <w:t>Hophni</w:t>
      </w:r>
      <w:proofErr w:type="spellEnd"/>
      <w:r>
        <w:t xml:space="preserve"> &amp; Phinehas die, the second occurring when most of Eli’s descendants are killed in Saul &amp; David’s day in Nob, the city of priests, and the third being in Solomon’s day with </w:t>
      </w:r>
      <w:proofErr w:type="spellStart"/>
      <w:r>
        <w:t>Abiathar</w:t>
      </w:r>
      <w:proofErr w:type="spellEnd"/>
      <w:r>
        <w:t>.</w:t>
      </w:r>
    </w:p>
    <w:p w:rsidR="005679A4" w:rsidRDefault="005679A4" w:rsidP="005679A4">
      <w:pPr>
        <w:spacing w:line="240" w:lineRule="auto"/>
        <w:rPr>
          <w:b/>
        </w:rPr>
      </w:pPr>
      <w:r>
        <w:rPr>
          <w:b/>
        </w:rPr>
        <w:t xml:space="preserve">Application to </w:t>
      </w:r>
      <w:proofErr w:type="spellStart"/>
      <w:r>
        <w:rPr>
          <w:b/>
        </w:rPr>
        <w:t>Hophni</w:t>
      </w:r>
      <w:proofErr w:type="spellEnd"/>
      <w:r>
        <w:rPr>
          <w:b/>
        </w:rPr>
        <w:t xml:space="preserve"> &amp; Phinehas</w:t>
      </w:r>
    </w:p>
    <w:p w:rsidR="005679A4" w:rsidRDefault="005679A4" w:rsidP="00B6044D">
      <w:pPr>
        <w:pStyle w:val="ListParagraph"/>
        <w:numPr>
          <w:ilvl w:val="0"/>
          <w:numId w:val="42"/>
        </w:numPr>
        <w:spacing w:line="240" w:lineRule="auto"/>
        <w:rPr>
          <w:lang w:val="en-CA"/>
        </w:rPr>
      </w:pPr>
      <w:r>
        <w:rPr>
          <w:lang w:val="en-CA"/>
        </w:rPr>
        <w:t xml:space="preserve">V. 32 </w:t>
      </w:r>
      <w:proofErr w:type="gramStart"/>
      <w:r>
        <w:rPr>
          <w:lang w:val="en-CA"/>
        </w:rPr>
        <w:t>speaks</w:t>
      </w:r>
      <w:proofErr w:type="gramEnd"/>
      <w:r>
        <w:rPr>
          <w:lang w:val="en-CA"/>
        </w:rPr>
        <w:t xml:space="preserve"> of an enemy being in God’s habitation. Who would this be referring to in the first application to </w:t>
      </w:r>
      <w:proofErr w:type="spellStart"/>
      <w:r>
        <w:rPr>
          <w:lang w:val="en-CA"/>
        </w:rPr>
        <w:t>Hophni</w:t>
      </w:r>
      <w:proofErr w:type="spellEnd"/>
      <w:r>
        <w:rPr>
          <w:lang w:val="en-CA"/>
        </w:rPr>
        <w:t xml:space="preserve"> &amp; Phinehas? See 4:10-11.</w:t>
      </w:r>
    </w:p>
    <w:p w:rsidR="005679A4" w:rsidRDefault="005679A4" w:rsidP="005679A4">
      <w:pPr>
        <w:spacing w:line="240" w:lineRule="auto"/>
        <w:ind w:firstLine="284"/>
        <w:rPr>
          <w:color w:val="00B050"/>
        </w:rPr>
      </w:pPr>
    </w:p>
    <w:p w:rsidR="005679A4" w:rsidRDefault="005679A4" w:rsidP="00B6044D">
      <w:pPr>
        <w:pStyle w:val="ListParagraph"/>
        <w:numPr>
          <w:ilvl w:val="0"/>
          <w:numId w:val="42"/>
        </w:numPr>
        <w:spacing w:line="240" w:lineRule="auto"/>
        <w:rPr>
          <w:lang w:val="en-CA"/>
        </w:rPr>
      </w:pPr>
      <w:r>
        <w:lastRenderedPageBreak/>
        <w:t>As a result of the sin of Eli and his sons and Israel’s wickedness in serving Baal under their leadership, God would destroy Shiloh, and even his ark would be taken. What does Psa. 78:58-61 say about this?</w:t>
      </w:r>
    </w:p>
    <w:p w:rsidR="005679A4" w:rsidRDefault="005679A4" w:rsidP="005679A4">
      <w:pPr>
        <w:spacing w:after="120" w:line="240" w:lineRule="auto"/>
        <w:ind w:left="284"/>
        <w:rPr>
          <w:color w:val="00B050"/>
        </w:rPr>
      </w:pPr>
    </w:p>
    <w:p w:rsidR="005679A4" w:rsidRDefault="005679A4" w:rsidP="005679A4">
      <w:pPr>
        <w:spacing w:after="360" w:line="240" w:lineRule="auto"/>
        <w:ind w:left="284"/>
        <w:rPr>
          <w:color w:val="00B050"/>
        </w:rPr>
      </w:pPr>
    </w:p>
    <w:p w:rsidR="005679A4" w:rsidRDefault="005679A4" w:rsidP="005679A4">
      <w:pPr>
        <w:spacing w:line="240" w:lineRule="auto"/>
        <w:ind w:firstLine="284"/>
        <w:rPr>
          <w:b/>
        </w:rPr>
      </w:pPr>
      <w:r>
        <w:rPr>
          <w:b/>
        </w:rPr>
        <w:t>Application to Slaughter at Nob</w:t>
      </w:r>
    </w:p>
    <w:p w:rsidR="005679A4" w:rsidRDefault="005679A4" w:rsidP="00B6044D">
      <w:pPr>
        <w:pStyle w:val="ListParagraph"/>
        <w:numPr>
          <w:ilvl w:val="0"/>
          <w:numId w:val="42"/>
        </w:numPr>
        <w:spacing w:line="240" w:lineRule="auto"/>
        <w:rPr>
          <w:lang w:val="en-CA"/>
        </w:rPr>
      </w:pPr>
      <w:r>
        <w:rPr>
          <w:lang w:val="en-CA"/>
        </w:rPr>
        <w:t xml:space="preserve">In the second application almost every descendant of Eli is killed. The event is recorded in 1 Sam. 22:9-21. Summarize what happens in this event. </w:t>
      </w:r>
    </w:p>
    <w:p w:rsidR="005679A4" w:rsidRDefault="005679A4" w:rsidP="005679A4">
      <w:pPr>
        <w:spacing w:after="0" w:line="240" w:lineRule="auto"/>
        <w:rPr>
          <w:color w:val="00B050"/>
        </w:rPr>
      </w:pPr>
    </w:p>
    <w:p w:rsidR="005679A4" w:rsidRDefault="005679A4" w:rsidP="005679A4">
      <w:pPr>
        <w:spacing w:after="0" w:line="240" w:lineRule="auto"/>
        <w:rPr>
          <w:color w:val="00B050"/>
        </w:rPr>
      </w:pPr>
    </w:p>
    <w:p w:rsidR="005679A4" w:rsidRDefault="005679A4" w:rsidP="00B6044D">
      <w:pPr>
        <w:pStyle w:val="ListParagraph"/>
        <w:numPr>
          <w:ilvl w:val="0"/>
          <w:numId w:val="42"/>
        </w:numPr>
        <w:spacing w:line="240" w:lineRule="auto"/>
        <w:rPr>
          <w:lang w:val="en-CA"/>
        </w:rPr>
      </w:pPr>
      <w:r>
        <w:rPr>
          <w:lang w:val="en-CA"/>
        </w:rPr>
        <w:t>Who was Ahimelech the high priest a descendant of according to 1 Sam. 14:3?</w:t>
      </w:r>
    </w:p>
    <w:p w:rsidR="005679A4" w:rsidRDefault="005679A4" w:rsidP="005679A4">
      <w:pPr>
        <w:spacing w:line="240" w:lineRule="auto"/>
        <w:ind w:firstLine="284"/>
        <w:rPr>
          <w:color w:val="00B050"/>
        </w:rPr>
      </w:pPr>
    </w:p>
    <w:p w:rsidR="005679A4" w:rsidRDefault="005679A4" w:rsidP="00B6044D">
      <w:pPr>
        <w:pStyle w:val="ListParagraph"/>
        <w:numPr>
          <w:ilvl w:val="0"/>
          <w:numId w:val="42"/>
        </w:numPr>
        <w:spacing w:line="240" w:lineRule="auto"/>
        <w:rPr>
          <w:lang w:val="en-CA"/>
        </w:rPr>
      </w:pPr>
      <w:r>
        <w:rPr>
          <w:lang w:val="en-CA"/>
        </w:rPr>
        <w:t>Who is the enemy in this application?</w:t>
      </w:r>
    </w:p>
    <w:p w:rsidR="005679A4" w:rsidRDefault="005679A4" w:rsidP="005679A4">
      <w:pPr>
        <w:spacing w:line="240" w:lineRule="auto"/>
        <w:ind w:firstLine="284"/>
        <w:rPr>
          <w:color w:val="00B050"/>
        </w:rPr>
      </w:pPr>
    </w:p>
    <w:p w:rsidR="005679A4" w:rsidRDefault="005679A4" w:rsidP="00B6044D">
      <w:pPr>
        <w:pStyle w:val="ListParagraph"/>
        <w:numPr>
          <w:ilvl w:val="0"/>
          <w:numId w:val="42"/>
        </w:numPr>
        <w:spacing w:line="240" w:lineRule="auto"/>
        <w:rPr>
          <w:lang w:val="en-CA"/>
        </w:rPr>
      </w:pPr>
      <w:r>
        <w:rPr>
          <w:lang w:val="en-CA"/>
        </w:rPr>
        <w:t xml:space="preserve">Who all is killed? If these are the priests with Ahimelech, who are they all very likely descendants of? </w:t>
      </w:r>
    </w:p>
    <w:p w:rsidR="005679A4" w:rsidRDefault="005679A4" w:rsidP="005679A4">
      <w:pPr>
        <w:spacing w:line="240" w:lineRule="auto"/>
        <w:ind w:left="284"/>
      </w:pPr>
    </w:p>
    <w:p w:rsidR="005679A4" w:rsidRDefault="005679A4" w:rsidP="005679A4">
      <w:pPr>
        <w:spacing w:after="0" w:line="240" w:lineRule="auto"/>
        <w:ind w:left="284"/>
      </w:pPr>
    </w:p>
    <w:p w:rsidR="005679A4" w:rsidRDefault="005679A4" w:rsidP="00B6044D">
      <w:pPr>
        <w:pStyle w:val="ListParagraph"/>
        <w:numPr>
          <w:ilvl w:val="0"/>
          <w:numId w:val="42"/>
        </w:numPr>
        <w:spacing w:line="240" w:lineRule="auto"/>
        <w:rPr>
          <w:lang w:val="en-CA"/>
        </w:rPr>
      </w:pPr>
      <w:r>
        <w:rPr>
          <w:lang w:val="en-CA"/>
        </w:rPr>
        <w:t xml:space="preserve">This event at Nob probably occurs about 75 years after Eli &amp; his sons died when the only descendant left was Ichabod who was still in the womb which means that no one aside from potentially Ichabod grew to be old. How </w:t>
      </w:r>
      <w:proofErr w:type="gramStart"/>
      <w:r>
        <w:rPr>
          <w:lang w:val="en-CA"/>
        </w:rPr>
        <w:t>are</w:t>
      </w:r>
      <w:proofErr w:type="gramEnd"/>
      <w:r>
        <w:rPr>
          <w:lang w:val="en-CA"/>
        </w:rPr>
        <w:t xml:space="preserve"> the end of verses 31, 32, and 33 in 1 Sam. 2 fulfilled in detail?</w:t>
      </w:r>
    </w:p>
    <w:p w:rsidR="005679A4" w:rsidRDefault="005679A4" w:rsidP="005679A4">
      <w:pPr>
        <w:spacing w:after="360" w:line="240" w:lineRule="auto"/>
        <w:ind w:firstLine="284"/>
        <w:rPr>
          <w:color w:val="00B050"/>
        </w:rPr>
      </w:pPr>
    </w:p>
    <w:p w:rsidR="005679A4" w:rsidRDefault="005679A4" w:rsidP="005679A4">
      <w:pPr>
        <w:spacing w:line="240" w:lineRule="auto"/>
        <w:rPr>
          <w:b/>
        </w:rPr>
      </w:pPr>
      <w:r>
        <w:rPr>
          <w:b/>
        </w:rPr>
        <w:t xml:space="preserve">Application to </w:t>
      </w:r>
      <w:proofErr w:type="spellStart"/>
      <w:r>
        <w:rPr>
          <w:b/>
        </w:rPr>
        <w:t>Abiathar</w:t>
      </w:r>
      <w:proofErr w:type="spellEnd"/>
    </w:p>
    <w:p w:rsidR="005679A4" w:rsidRDefault="005679A4" w:rsidP="00B6044D">
      <w:pPr>
        <w:pStyle w:val="ListParagraph"/>
        <w:numPr>
          <w:ilvl w:val="0"/>
          <w:numId w:val="42"/>
        </w:numPr>
        <w:spacing w:line="240" w:lineRule="auto"/>
        <w:rPr>
          <w:lang w:val="en-CA"/>
        </w:rPr>
      </w:pPr>
      <w:r>
        <w:rPr>
          <w:lang w:val="en-CA"/>
        </w:rPr>
        <w:t xml:space="preserve">Who is the sole survivor of Yahweh’s priests? What role does he end up playing in </w:t>
      </w:r>
      <w:proofErr w:type="spellStart"/>
      <w:r>
        <w:rPr>
          <w:lang w:val="en-CA"/>
        </w:rPr>
        <w:t>Adonijah’s</w:t>
      </w:r>
      <w:proofErr w:type="spellEnd"/>
      <w:r>
        <w:rPr>
          <w:lang w:val="en-CA"/>
        </w:rPr>
        <w:t xml:space="preserve"> effort to be king? See 1 Kings 1:5-7; 2:22.</w:t>
      </w:r>
    </w:p>
    <w:p w:rsidR="005679A4" w:rsidRDefault="005679A4" w:rsidP="005679A4">
      <w:pPr>
        <w:spacing w:line="240" w:lineRule="auto"/>
        <w:ind w:firstLine="284"/>
        <w:rPr>
          <w:color w:val="00B050"/>
        </w:rPr>
      </w:pPr>
    </w:p>
    <w:p w:rsidR="005679A4" w:rsidRDefault="005679A4" w:rsidP="005679A4">
      <w:pPr>
        <w:spacing w:after="0" w:line="240" w:lineRule="auto"/>
        <w:ind w:firstLine="284"/>
        <w:rPr>
          <w:color w:val="00B050"/>
        </w:rPr>
      </w:pPr>
    </w:p>
    <w:p w:rsidR="005679A4" w:rsidRDefault="005679A4" w:rsidP="00B6044D">
      <w:pPr>
        <w:pStyle w:val="ListParagraph"/>
        <w:numPr>
          <w:ilvl w:val="0"/>
          <w:numId w:val="42"/>
        </w:numPr>
        <w:spacing w:line="240" w:lineRule="auto"/>
        <w:rPr>
          <w:lang w:val="en-CA"/>
        </w:rPr>
      </w:pPr>
      <w:r>
        <w:rPr>
          <w:lang w:val="en-CA"/>
        </w:rPr>
        <w:t xml:space="preserve">What punishment is brought on </w:t>
      </w:r>
      <w:proofErr w:type="spellStart"/>
      <w:r>
        <w:rPr>
          <w:lang w:val="en-CA"/>
        </w:rPr>
        <w:t>Abiathar</w:t>
      </w:r>
      <w:proofErr w:type="spellEnd"/>
      <w:r>
        <w:rPr>
          <w:lang w:val="en-CA"/>
        </w:rPr>
        <w:t xml:space="preserve"> by Solomon in 1 Kings 2:26? What does scripture say this fulfils in v. 27? </w:t>
      </w:r>
    </w:p>
    <w:p w:rsidR="005679A4" w:rsidRDefault="005679A4" w:rsidP="005679A4">
      <w:pPr>
        <w:spacing w:line="240" w:lineRule="auto"/>
        <w:ind w:firstLine="284"/>
        <w:rPr>
          <w:color w:val="00B050"/>
        </w:rPr>
      </w:pPr>
    </w:p>
    <w:p w:rsidR="005679A4" w:rsidRDefault="005679A4" w:rsidP="00B6044D">
      <w:pPr>
        <w:pStyle w:val="ListParagraph"/>
        <w:numPr>
          <w:ilvl w:val="0"/>
          <w:numId w:val="42"/>
        </w:numPr>
        <w:spacing w:line="240" w:lineRule="auto"/>
        <w:rPr>
          <w:lang w:val="en-CA"/>
        </w:rPr>
      </w:pPr>
      <w:r>
        <w:rPr>
          <w:lang w:val="en-CA"/>
        </w:rPr>
        <w:t xml:space="preserve">Who does Solomon set up as priest instead of </w:t>
      </w:r>
      <w:proofErr w:type="spellStart"/>
      <w:r>
        <w:rPr>
          <w:lang w:val="en-CA"/>
        </w:rPr>
        <w:t>Abiathar</w:t>
      </w:r>
      <w:proofErr w:type="spellEnd"/>
      <w:r>
        <w:rPr>
          <w:lang w:val="en-CA"/>
        </w:rPr>
        <w:t xml:space="preserve"> in v. 35? Who is he a descendant of? Consider the family tree on p. 56.</w:t>
      </w:r>
    </w:p>
    <w:p w:rsidR="005679A4" w:rsidRDefault="005679A4" w:rsidP="005679A4">
      <w:pPr>
        <w:spacing w:line="240" w:lineRule="auto"/>
        <w:ind w:firstLine="284"/>
        <w:rPr>
          <w:color w:val="00B050"/>
        </w:rPr>
      </w:pPr>
    </w:p>
    <w:p w:rsidR="005679A4" w:rsidRDefault="005679A4" w:rsidP="005679A4">
      <w:pPr>
        <w:spacing w:after="0" w:line="240" w:lineRule="auto"/>
      </w:pPr>
      <w:r>
        <w:t>At this point then under Solomon the priesthood is completely removed from Eli’s house and the judgment is completely fulfilled.</w:t>
      </w:r>
    </w:p>
    <w:p w:rsidR="005679A4" w:rsidRDefault="005679A4" w:rsidP="005679A4">
      <w:pPr>
        <w:pStyle w:val="Style3"/>
        <w:spacing w:after="240"/>
        <w:ind w:left="360"/>
      </w:pPr>
    </w:p>
    <w:p w:rsidR="005679A4" w:rsidRDefault="005679A4" w:rsidP="005679A4">
      <w:pPr>
        <w:pStyle w:val="Style3"/>
        <w:ind w:left="360"/>
        <w:rPr>
          <w:b/>
        </w:rPr>
      </w:pPr>
      <w:r>
        <w:t>A Faithful Priest – vs. 35-36</w:t>
      </w:r>
    </w:p>
    <w:p w:rsidR="005679A4" w:rsidRDefault="005679A4" w:rsidP="005679A4">
      <w:pPr>
        <w:spacing w:line="240" w:lineRule="auto"/>
      </w:pPr>
      <w:r>
        <w:t xml:space="preserve">God has pronounced judgement against Eli’s household so the priesthood will come to an end in his family. But this was not to be end of the priesthood. God promises that He will </w:t>
      </w:r>
      <w:proofErr w:type="gramStart"/>
      <w:r>
        <w:t>raise</w:t>
      </w:r>
      <w:proofErr w:type="gramEnd"/>
      <w:r>
        <w:t xml:space="preserve"> up a faithful priest to continue the priesthood. God would raise a “</w:t>
      </w:r>
      <w:r>
        <w:rPr>
          <w:u w:val="single"/>
        </w:rPr>
        <w:t>faithful</w:t>
      </w:r>
      <w:r>
        <w:t xml:space="preserve"> priest”. In the Hebrew the word faithful is in the passive voice which Brown-Driver-Briggs tells us has the meaning of being reliable or trusty. The meaning here isn’t that he would be a man showing faith (though of course that would be the case), but rather that he would be a priest who would be reliable and who God could trust to do everything He wanted.</w:t>
      </w:r>
    </w:p>
    <w:p w:rsidR="005679A4" w:rsidRDefault="005679A4" w:rsidP="00B6044D">
      <w:pPr>
        <w:pStyle w:val="ListParagraph"/>
        <w:numPr>
          <w:ilvl w:val="0"/>
          <w:numId w:val="42"/>
        </w:numPr>
        <w:spacing w:line="240" w:lineRule="auto"/>
        <w:rPr>
          <w:lang w:val="en-CA"/>
        </w:rPr>
      </w:pPr>
      <w:r>
        <w:lastRenderedPageBreak/>
        <w:t>What does this verse tell us about what God could rely on this priest for? What would this require the priest to understand and be prepared to do?</w:t>
      </w:r>
    </w:p>
    <w:p w:rsidR="005679A4" w:rsidRDefault="005679A4" w:rsidP="005679A4">
      <w:pPr>
        <w:spacing w:after="0" w:line="240" w:lineRule="auto"/>
        <w:ind w:left="284"/>
        <w:rPr>
          <w:color w:val="00B050"/>
        </w:rPr>
      </w:pPr>
    </w:p>
    <w:p w:rsidR="005679A4" w:rsidRDefault="005679A4" w:rsidP="005679A4">
      <w:pPr>
        <w:spacing w:line="240" w:lineRule="auto"/>
        <w:ind w:left="284"/>
        <w:rPr>
          <w:color w:val="00B050"/>
        </w:rPr>
      </w:pPr>
    </w:p>
    <w:p w:rsidR="005679A4" w:rsidRDefault="005679A4" w:rsidP="00B6044D">
      <w:pPr>
        <w:pStyle w:val="ListParagraph"/>
        <w:numPr>
          <w:ilvl w:val="0"/>
          <w:numId w:val="42"/>
        </w:numPr>
        <w:spacing w:line="240" w:lineRule="auto"/>
        <w:rPr>
          <w:lang w:val="en-CA"/>
        </w:rPr>
      </w:pPr>
      <w:r>
        <w:t>This would be a priest who would stay consistent in doing all that God required. How does this contrast to Eli?</w:t>
      </w:r>
    </w:p>
    <w:p w:rsidR="005679A4" w:rsidRDefault="005679A4" w:rsidP="005679A4">
      <w:pPr>
        <w:spacing w:line="240" w:lineRule="auto"/>
        <w:ind w:firstLine="284"/>
        <w:rPr>
          <w:color w:val="00B050"/>
        </w:rPr>
      </w:pPr>
    </w:p>
    <w:p w:rsidR="005679A4" w:rsidRDefault="005679A4" w:rsidP="00B6044D">
      <w:pPr>
        <w:pStyle w:val="ListParagraph"/>
        <w:numPr>
          <w:ilvl w:val="0"/>
          <w:numId w:val="42"/>
        </w:numPr>
        <w:spacing w:line="240" w:lineRule="auto"/>
        <w:rPr>
          <w:lang w:val="en-CA"/>
        </w:rPr>
      </w:pPr>
      <w:r>
        <w:t>What would be the reward for this faithful priest?</w:t>
      </w:r>
    </w:p>
    <w:p w:rsidR="005679A4" w:rsidRDefault="005679A4" w:rsidP="005679A4">
      <w:pPr>
        <w:spacing w:line="240" w:lineRule="auto"/>
        <w:ind w:firstLine="284"/>
      </w:pPr>
    </w:p>
    <w:p w:rsidR="005679A4" w:rsidRDefault="005679A4" w:rsidP="00B6044D">
      <w:pPr>
        <w:pStyle w:val="ListParagraph"/>
        <w:numPr>
          <w:ilvl w:val="0"/>
          <w:numId w:val="42"/>
        </w:numPr>
        <w:spacing w:line="240" w:lineRule="auto"/>
        <w:rPr>
          <w:lang w:val="en-CA"/>
        </w:rPr>
      </w:pPr>
      <w:r>
        <w:rPr>
          <w:lang w:val="en-CA"/>
        </w:rPr>
        <w:t xml:space="preserve">He would walk “for ever”. Search for where else “for ever” occurs in chapters 1-3 to find out who was to abide before Yahweh for ever and what contrast is set up with Eli? </w:t>
      </w:r>
    </w:p>
    <w:p w:rsidR="005679A4" w:rsidRDefault="005679A4" w:rsidP="005679A4">
      <w:pPr>
        <w:spacing w:after="0" w:line="240" w:lineRule="auto"/>
        <w:ind w:left="284"/>
        <w:rPr>
          <w:color w:val="00B050"/>
        </w:rPr>
      </w:pPr>
    </w:p>
    <w:p w:rsidR="005679A4" w:rsidRDefault="005679A4" w:rsidP="005679A4">
      <w:pPr>
        <w:spacing w:after="0" w:line="240" w:lineRule="auto"/>
        <w:ind w:left="284"/>
        <w:rPr>
          <w:color w:val="00B050"/>
        </w:rPr>
      </w:pPr>
    </w:p>
    <w:p w:rsidR="005679A4" w:rsidRDefault="005679A4" w:rsidP="005679A4">
      <w:pPr>
        <w:spacing w:after="0" w:line="240" w:lineRule="auto"/>
        <w:ind w:left="360"/>
      </w:pPr>
    </w:p>
    <w:p w:rsidR="005679A4" w:rsidRDefault="005679A4" w:rsidP="005679A4">
      <w:pPr>
        <w:rPr>
          <w:b/>
        </w:rPr>
      </w:pPr>
      <w:r>
        <w:rPr>
          <w:b/>
        </w:rPr>
        <w:t>Faithful Priest Applications</w:t>
      </w:r>
    </w:p>
    <w:p w:rsidR="005679A4" w:rsidRDefault="005679A4" w:rsidP="005679A4">
      <w:pPr>
        <w:spacing w:after="0" w:line="240" w:lineRule="auto"/>
      </w:pPr>
      <w:r>
        <w:t>So who is this faithful priest that God would raise up? We’ll see that there are three applications.</w:t>
      </w:r>
    </w:p>
    <w:p w:rsidR="005679A4" w:rsidRDefault="005679A4" w:rsidP="00B6044D">
      <w:pPr>
        <w:pStyle w:val="ListParagraph"/>
        <w:numPr>
          <w:ilvl w:val="0"/>
          <w:numId w:val="49"/>
        </w:numPr>
        <w:spacing w:line="240" w:lineRule="auto"/>
      </w:pPr>
      <w:proofErr w:type="spellStart"/>
      <w:r>
        <w:t>Zadok</w:t>
      </w:r>
      <w:proofErr w:type="spellEnd"/>
    </w:p>
    <w:p w:rsidR="005679A4" w:rsidRDefault="005679A4" w:rsidP="00B6044D">
      <w:pPr>
        <w:pStyle w:val="ListParagraph"/>
        <w:numPr>
          <w:ilvl w:val="0"/>
          <w:numId w:val="49"/>
        </w:numPr>
        <w:spacing w:line="240" w:lineRule="auto"/>
      </w:pPr>
      <w:r>
        <w:t>Samuel</w:t>
      </w:r>
    </w:p>
    <w:p w:rsidR="005679A4" w:rsidRDefault="005679A4" w:rsidP="00B6044D">
      <w:pPr>
        <w:pStyle w:val="ListParagraph"/>
        <w:numPr>
          <w:ilvl w:val="0"/>
          <w:numId w:val="49"/>
        </w:numPr>
        <w:spacing w:line="240" w:lineRule="auto"/>
      </w:pPr>
      <w:r>
        <w:t>Christ</w:t>
      </w:r>
    </w:p>
    <w:p w:rsidR="005679A4" w:rsidRDefault="005679A4" w:rsidP="005679A4">
      <w:pPr>
        <w:pStyle w:val="ListParagraph"/>
        <w:spacing w:line="240" w:lineRule="auto"/>
        <w:ind w:left="644"/>
        <w:rPr>
          <w:lang w:val="en-CA"/>
        </w:rPr>
      </w:pPr>
    </w:p>
    <w:p w:rsidR="005679A4" w:rsidRDefault="005679A4" w:rsidP="005679A4">
      <w:pPr>
        <w:spacing w:line="240" w:lineRule="auto"/>
        <w:rPr>
          <w:b/>
        </w:rPr>
      </w:pPr>
      <w:proofErr w:type="spellStart"/>
      <w:r>
        <w:rPr>
          <w:b/>
        </w:rPr>
        <w:t>Zadok</w:t>
      </w:r>
      <w:proofErr w:type="spellEnd"/>
      <w:r>
        <w:rPr>
          <w:b/>
        </w:rPr>
        <w:t xml:space="preserve"> as the Faithful Priest</w:t>
      </w:r>
    </w:p>
    <w:p w:rsidR="005679A4" w:rsidRDefault="005679A4" w:rsidP="005679A4">
      <w:pPr>
        <w:spacing w:line="240" w:lineRule="auto"/>
      </w:pPr>
      <w:r>
        <w:t>We have already seen clearly in 1 Kings 2:26-27</w:t>
      </w:r>
      <w:proofErr w:type="gramStart"/>
      <w:r>
        <w:t>,35</w:t>
      </w:r>
      <w:proofErr w:type="gramEnd"/>
      <w:r>
        <w:t xml:space="preserve"> that </w:t>
      </w:r>
      <w:proofErr w:type="spellStart"/>
      <w:r>
        <w:t>Zadok</w:t>
      </w:r>
      <w:proofErr w:type="spellEnd"/>
      <w:r>
        <w:t xml:space="preserve"> was the priest that replaced the line of Eli, so in a partial way he would be a fulfillment of this prophecy. He was not though the first and primary fulfillment.</w:t>
      </w:r>
    </w:p>
    <w:p w:rsidR="005679A4" w:rsidRDefault="005679A4" w:rsidP="005679A4">
      <w:pPr>
        <w:spacing w:after="0" w:line="240" w:lineRule="auto"/>
      </w:pPr>
    </w:p>
    <w:p w:rsidR="005679A4" w:rsidRDefault="005679A4" w:rsidP="005679A4">
      <w:pPr>
        <w:spacing w:line="240" w:lineRule="auto"/>
        <w:rPr>
          <w:b/>
        </w:rPr>
      </w:pPr>
      <w:r>
        <w:rPr>
          <w:b/>
        </w:rPr>
        <w:t>Samuel as the Faithful Priest</w:t>
      </w:r>
    </w:p>
    <w:p w:rsidR="005679A4" w:rsidRDefault="005679A4" w:rsidP="005679A4">
      <w:pPr>
        <w:spacing w:line="240" w:lineRule="auto"/>
      </w:pPr>
      <w:r>
        <w:t xml:space="preserve">Samuel is the primary fulfillment of this faithful priest. As we have already established, the whole record so far in 1 Samuel has been the contrast between Eli and his sons and Samuel. The main reason for Hannah’s prayer for a son was for a saviour to be raised up to deliver Israel from its spiritual state which was made worse under Eli and his son’s leadership. </w:t>
      </w:r>
    </w:p>
    <w:p w:rsidR="005679A4" w:rsidRDefault="005679A4" w:rsidP="00B6044D">
      <w:pPr>
        <w:pStyle w:val="ListParagraph"/>
        <w:numPr>
          <w:ilvl w:val="0"/>
          <w:numId w:val="42"/>
        </w:numPr>
        <w:spacing w:line="240" w:lineRule="auto"/>
      </w:pPr>
      <w:r>
        <w:t>Samuel did become a priest. What was he already clothed in according to 2:18? What does Psa. 99:6 say about Samuel in relation to priests?</w:t>
      </w:r>
    </w:p>
    <w:p w:rsidR="005679A4" w:rsidRDefault="005679A4" w:rsidP="005679A4">
      <w:pPr>
        <w:spacing w:after="0"/>
        <w:ind w:left="284"/>
        <w:rPr>
          <w:color w:val="00B050"/>
        </w:rPr>
      </w:pPr>
    </w:p>
    <w:p w:rsidR="005679A4" w:rsidRDefault="005679A4" w:rsidP="005679A4">
      <w:pPr>
        <w:ind w:left="284"/>
        <w:rPr>
          <w:color w:val="00B050"/>
        </w:rPr>
      </w:pPr>
    </w:p>
    <w:p w:rsidR="005679A4" w:rsidRDefault="005679A4" w:rsidP="00B6044D">
      <w:pPr>
        <w:pStyle w:val="ListParagraph"/>
        <w:numPr>
          <w:ilvl w:val="0"/>
          <w:numId w:val="42"/>
        </w:numPr>
        <w:spacing w:line="240" w:lineRule="auto"/>
      </w:pPr>
      <w:r>
        <w:t>How did Samuel act as a priest? Consider verses such as 7:8-14 and 10:8.</w:t>
      </w:r>
    </w:p>
    <w:p w:rsidR="005679A4" w:rsidRDefault="005679A4" w:rsidP="005679A4">
      <w:pPr>
        <w:spacing w:after="0" w:line="240" w:lineRule="auto"/>
        <w:ind w:firstLine="284"/>
        <w:rPr>
          <w:color w:val="00B050"/>
        </w:rPr>
      </w:pPr>
    </w:p>
    <w:p w:rsidR="005679A4" w:rsidRDefault="005679A4" w:rsidP="005679A4">
      <w:pPr>
        <w:spacing w:after="0" w:line="240" w:lineRule="auto"/>
        <w:rPr>
          <w:color w:val="00B050"/>
        </w:rPr>
      </w:pPr>
    </w:p>
    <w:p w:rsidR="005679A4" w:rsidRDefault="005679A4" w:rsidP="00B6044D">
      <w:pPr>
        <w:pStyle w:val="ListParagraph"/>
        <w:numPr>
          <w:ilvl w:val="0"/>
          <w:numId w:val="42"/>
        </w:numPr>
        <w:spacing w:line="240" w:lineRule="auto"/>
      </w:pPr>
      <w:r>
        <w:t xml:space="preserve">This was to be a “faithful” priest. Where is the only other place that this Hebrew word for faithful is used in the surrounding chapters in reference to someone? Who is it referring to? </w:t>
      </w:r>
    </w:p>
    <w:p w:rsidR="005679A4" w:rsidRDefault="005679A4" w:rsidP="005679A4">
      <w:pPr>
        <w:spacing w:after="240" w:line="240" w:lineRule="auto"/>
        <w:ind w:firstLine="284"/>
        <w:rPr>
          <w:color w:val="00B050"/>
        </w:rPr>
      </w:pPr>
    </w:p>
    <w:p w:rsidR="005679A4" w:rsidRDefault="005679A4" w:rsidP="00B6044D">
      <w:pPr>
        <w:pStyle w:val="ListParagraph"/>
        <w:numPr>
          <w:ilvl w:val="0"/>
          <w:numId w:val="42"/>
        </w:numPr>
        <w:spacing w:line="240" w:lineRule="auto"/>
      </w:pPr>
      <w:r>
        <w:t xml:space="preserve">Was Samuel faithful to say and do everything that was in God’s heart and mind? Consider 3:18-19. Was Samuel consistent? </w:t>
      </w:r>
    </w:p>
    <w:p w:rsidR="005679A4" w:rsidRDefault="005679A4" w:rsidP="005679A4">
      <w:pPr>
        <w:spacing w:after="0" w:line="240" w:lineRule="auto"/>
        <w:ind w:left="284"/>
        <w:rPr>
          <w:color w:val="00B050"/>
        </w:rPr>
      </w:pPr>
    </w:p>
    <w:p w:rsidR="005679A4" w:rsidRDefault="005679A4" w:rsidP="005679A4">
      <w:pPr>
        <w:spacing w:after="0" w:line="240" w:lineRule="auto"/>
        <w:ind w:left="284"/>
        <w:rPr>
          <w:color w:val="00B050"/>
        </w:rPr>
      </w:pPr>
    </w:p>
    <w:p w:rsidR="005679A4" w:rsidRDefault="005679A4" w:rsidP="005679A4">
      <w:pPr>
        <w:pStyle w:val="ListParagraph"/>
        <w:spacing w:line="240" w:lineRule="auto"/>
        <w:ind w:left="644"/>
      </w:pPr>
    </w:p>
    <w:p w:rsidR="005679A4" w:rsidRDefault="005679A4" w:rsidP="00B6044D">
      <w:pPr>
        <w:pStyle w:val="ListParagraph"/>
        <w:numPr>
          <w:ilvl w:val="0"/>
          <w:numId w:val="42"/>
        </w:numPr>
        <w:spacing w:line="240" w:lineRule="auto"/>
      </w:pPr>
      <w:r>
        <w:t xml:space="preserve">When will Samuel walk before God’s anointed forever? </w:t>
      </w:r>
    </w:p>
    <w:p w:rsidR="005679A4" w:rsidRDefault="005679A4" w:rsidP="005679A4">
      <w:pPr>
        <w:spacing w:after="0" w:line="240" w:lineRule="auto"/>
        <w:ind w:firstLine="284"/>
        <w:rPr>
          <w:color w:val="00B050"/>
        </w:rPr>
      </w:pPr>
    </w:p>
    <w:p w:rsidR="005679A4" w:rsidRDefault="005679A4" w:rsidP="005679A4">
      <w:pPr>
        <w:spacing w:line="240" w:lineRule="auto"/>
        <w:rPr>
          <w:b/>
        </w:rPr>
      </w:pPr>
      <w:r>
        <w:rPr>
          <w:b/>
        </w:rPr>
        <w:lastRenderedPageBreak/>
        <w:t>Christ as the Faithful Priest</w:t>
      </w:r>
    </w:p>
    <w:p w:rsidR="005679A4" w:rsidRDefault="005679A4" w:rsidP="00B6044D">
      <w:pPr>
        <w:pStyle w:val="ListParagraph"/>
        <w:numPr>
          <w:ilvl w:val="0"/>
          <w:numId w:val="42"/>
        </w:numPr>
        <w:spacing w:line="240" w:lineRule="auto"/>
        <w:rPr>
          <w:lang w:val="en-CA"/>
        </w:rPr>
      </w:pPr>
      <w:r>
        <w:t>Who is the ultimate faithful high priest according to Heb. 2:17? (also Heb. 7:23-26, 10:21-23)</w:t>
      </w:r>
    </w:p>
    <w:p w:rsidR="005679A4" w:rsidRDefault="005679A4" w:rsidP="005679A4">
      <w:pPr>
        <w:spacing w:line="240" w:lineRule="auto"/>
        <w:ind w:firstLine="284"/>
      </w:pPr>
    </w:p>
    <w:p w:rsidR="005679A4" w:rsidRDefault="005679A4" w:rsidP="00B6044D">
      <w:pPr>
        <w:pStyle w:val="ListParagraph"/>
        <w:numPr>
          <w:ilvl w:val="0"/>
          <w:numId w:val="42"/>
        </w:numPr>
        <w:spacing w:line="240" w:lineRule="auto"/>
      </w:pPr>
      <w:r>
        <w:t xml:space="preserve">How </w:t>
      </w:r>
      <w:proofErr w:type="gramStart"/>
      <w:r>
        <w:t>does the promise of 2 Sam. 7:</w:t>
      </w:r>
      <w:proofErr w:type="gramEnd"/>
      <w:r>
        <w:t>12-</w:t>
      </w:r>
      <w:r>
        <w:softHyphen/>
      </w:r>
      <w:r>
        <w:rPr>
          <w:u w:val="single"/>
        </w:rPr>
        <w:t>16</w:t>
      </w:r>
      <w:r>
        <w:t xml:space="preserve"> regarding Christ fit in well with the promise of 1 Sam. 2:35?</w:t>
      </w:r>
    </w:p>
    <w:p w:rsidR="005679A4" w:rsidRDefault="005679A4" w:rsidP="005679A4">
      <w:pPr>
        <w:ind w:firstLine="284"/>
        <w:rPr>
          <w:color w:val="00B050"/>
        </w:rPr>
      </w:pPr>
    </w:p>
    <w:p w:rsidR="005679A4" w:rsidRDefault="005679A4" w:rsidP="00B6044D">
      <w:pPr>
        <w:pStyle w:val="ListParagraph"/>
        <w:numPr>
          <w:ilvl w:val="0"/>
          <w:numId w:val="42"/>
        </w:numPr>
        <w:spacing w:line="240" w:lineRule="auto"/>
        <w:rPr>
          <w:lang w:val="en-CA"/>
        </w:rPr>
      </w:pPr>
      <w:r>
        <w:t>Christ would also clearly be the most perfect application of a priest doing everything that was in his father’s heart and mind. Which part of the promise in v. 35 though could not apply to Christ?</w:t>
      </w:r>
    </w:p>
    <w:p w:rsidR="005679A4" w:rsidRDefault="005679A4" w:rsidP="005679A4">
      <w:pPr>
        <w:ind w:firstLine="284"/>
        <w:rPr>
          <w:color w:val="00B050"/>
        </w:rPr>
      </w:pPr>
    </w:p>
    <w:p w:rsidR="005679A4" w:rsidRDefault="005679A4" w:rsidP="005679A4">
      <w:pPr>
        <w:spacing w:after="0" w:line="240" w:lineRule="auto"/>
        <w:rPr>
          <w:b/>
        </w:rPr>
      </w:pPr>
    </w:p>
    <w:p w:rsidR="005679A4" w:rsidRDefault="005679A4" w:rsidP="005679A4">
      <w:pPr>
        <w:spacing w:line="240" w:lineRule="auto"/>
        <w:rPr>
          <w:b/>
        </w:rPr>
      </w:pPr>
      <w:r>
        <w:rPr>
          <w:b/>
        </w:rPr>
        <w:t>Samuel’s ‘Better Priesthood’</w:t>
      </w:r>
    </w:p>
    <w:p w:rsidR="005679A4" w:rsidRDefault="005679A4" w:rsidP="005679A4">
      <w:pPr>
        <w:spacing w:line="240" w:lineRule="auto"/>
      </w:pPr>
      <w:r>
        <w:t>Samuel was very unique as a priest. In fact in some ways he portrayed that “better priesthood” that Christ embodied. He wasn’t of the high priest’s genealogy and he didn’t act just as a priest under the law. He understood the purpose and principles of the law and was one of the first to clearly state that.</w:t>
      </w:r>
    </w:p>
    <w:p w:rsidR="005679A4" w:rsidRDefault="005679A4" w:rsidP="00B6044D">
      <w:pPr>
        <w:pStyle w:val="ListParagraph"/>
        <w:numPr>
          <w:ilvl w:val="0"/>
          <w:numId w:val="42"/>
        </w:numPr>
        <w:spacing w:line="240" w:lineRule="auto"/>
      </w:pPr>
      <w:r>
        <w:t>What does he say in 1 Sam. 15:22? Where else is it picked up in scripture (there are many places)? Has anyone mentioned this principle before Samuel?</w:t>
      </w:r>
    </w:p>
    <w:p w:rsidR="005679A4" w:rsidRDefault="005679A4" w:rsidP="005679A4">
      <w:pPr>
        <w:spacing w:after="0"/>
        <w:rPr>
          <w:color w:val="00B050"/>
        </w:rPr>
      </w:pPr>
    </w:p>
    <w:p w:rsidR="005679A4" w:rsidRDefault="005679A4" w:rsidP="005679A4">
      <w:pPr>
        <w:spacing w:after="0"/>
        <w:rPr>
          <w:color w:val="00B050"/>
        </w:rPr>
      </w:pPr>
    </w:p>
    <w:p w:rsidR="005679A4" w:rsidRDefault="005679A4" w:rsidP="005679A4">
      <w:pPr>
        <w:spacing w:after="0"/>
      </w:pPr>
    </w:p>
    <w:p w:rsidR="005679A4" w:rsidRDefault="005679A4" w:rsidP="00B6044D">
      <w:pPr>
        <w:pStyle w:val="ListParagraph"/>
        <w:numPr>
          <w:ilvl w:val="0"/>
          <w:numId w:val="42"/>
        </w:numPr>
        <w:spacing w:line="240" w:lineRule="auto"/>
      </w:pPr>
      <w:r>
        <w:t>The letter to the Hebrews is largely about how Christ is better – better than the angels, than Moses, than Joshua. The largest section is about the “better priesthood” in Christ which goes from Heb. 4:12 to 10:18. What is the message of Heb. 10:4-9? Did Samuel understand this in 1 Sam. 15:22 many centuries before Christ?</w:t>
      </w:r>
    </w:p>
    <w:p w:rsidR="005679A4" w:rsidRDefault="005679A4" w:rsidP="005679A4">
      <w:pPr>
        <w:ind w:firstLine="284"/>
        <w:rPr>
          <w:color w:val="00B050"/>
        </w:rPr>
      </w:pPr>
    </w:p>
    <w:p w:rsidR="005679A4" w:rsidRDefault="005679A4" w:rsidP="005679A4">
      <w:pPr>
        <w:ind w:firstLine="284"/>
        <w:rPr>
          <w:color w:val="00B050"/>
        </w:rPr>
      </w:pPr>
    </w:p>
    <w:p w:rsidR="005679A4" w:rsidRDefault="005679A4" w:rsidP="00B6044D">
      <w:pPr>
        <w:pStyle w:val="ListParagraph"/>
        <w:numPr>
          <w:ilvl w:val="0"/>
          <w:numId w:val="42"/>
        </w:numPr>
        <w:spacing w:line="240" w:lineRule="auto"/>
      </w:pPr>
      <w:r>
        <w:t>The section in Hebrews on the better priesthood in Christ begins in 4:12 with the word of God and its power. What was Samuel’s relationship with the word of God and its power? See 1 Sam. 3:19-4:1; 9:27; 15:22-</w:t>
      </w:r>
      <w:r>
        <w:rPr>
          <w:u w:val="single"/>
        </w:rPr>
        <w:t>23</w:t>
      </w:r>
      <w:r>
        <w:t>.</w:t>
      </w:r>
    </w:p>
    <w:p w:rsidR="005679A4" w:rsidRDefault="005679A4" w:rsidP="005679A4">
      <w:pPr>
        <w:rPr>
          <w:color w:val="00B050"/>
        </w:rPr>
      </w:pPr>
    </w:p>
    <w:p w:rsidR="005679A4" w:rsidRDefault="005679A4" w:rsidP="005679A4">
      <w:pPr>
        <w:rPr>
          <w:color w:val="00B050"/>
        </w:rPr>
      </w:pPr>
    </w:p>
    <w:p w:rsidR="005679A4" w:rsidRDefault="005679A4" w:rsidP="005679A4"/>
    <w:p w:rsidR="005679A4" w:rsidRDefault="005679A4" w:rsidP="005679A4">
      <w:pPr>
        <w:pStyle w:val="Style3"/>
        <w:ind w:left="360"/>
        <w:rPr>
          <w:b/>
        </w:rPr>
      </w:pPr>
      <w:r>
        <w:t xml:space="preserve"> 1 Samuel 2 Conclusion</w:t>
      </w:r>
    </w:p>
    <w:p w:rsidR="005679A4" w:rsidRDefault="005679A4" w:rsidP="00B6044D">
      <w:pPr>
        <w:pStyle w:val="ListParagraph"/>
        <w:numPr>
          <w:ilvl w:val="0"/>
          <w:numId w:val="42"/>
        </w:numPr>
        <w:spacing w:line="240" w:lineRule="auto"/>
        <w:rPr>
          <w:lang w:val="en-CA"/>
        </w:rPr>
      </w:pPr>
      <w:r>
        <w:rPr>
          <w:lang w:val="en-CA"/>
        </w:rPr>
        <w:t>Were your questions from the beginning of the chapter answered? If not try to find the answer.</w:t>
      </w:r>
    </w:p>
    <w:p w:rsidR="005679A4" w:rsidRDefault="005679A4" w:rsidP="005679A4">
      <w:pPr>
        <w:pStyle w:val="ListParagraph"/>
        <w:spacing w:line="240" w:lineRule="auto"/>
        <w:ind w:left="644"/>
        <w:rPr>
          <w:lang w:val="en-CA"/>
        </w:rPr>
      </w:pPr>
    </w:p>
    <w:p w:rsidR="005679A4" w:rsidRDefault="005679A4" w:rsidP="005679A4">
      <w:pPr>
        <w:pStyle w:val="ListParagraph"/>
        <w:spacing w:line="240" w:lineRule="auto"/>
        <w:ind w:left="644"/>
        <w:rPr>
          <w:lang w:val="en-CA"/>
        </w:rPr>
      </w:pPr>
    </w:p>
    <w:p w:rsidR="005679A4" w:rsidRDefault="005679A4" w:rsidP="00B6044D">
      <w:pPr>
        <w:pStyle w:val="ListParagraph"/>
        <w:numPr>
          <w:ilvl w:val="0"/>
          <w:numId w:val="42"/>
        </w:numPr>
        <w:spacing w:line="240" w:lineRule="auto"/>
        <w:rPr>
          <w:lang w:val="en-CA"/>
        </w:rPr>
      </w:pPr>
      <w:r>
        <w:rPr>
          <w:lang w:val="en-CA"/>
        </w:rPr>
        <w:t>What did you find interesting or powerful out of chapter 2?</w:t>
      </w:r>
    </w:p>
    <w:p w:rsidR="005679A4" w:rsidRDefault="005679A4" w:rsidP="005679A4"/>
    <w:p w:rsidR="005679A4" w:rsidRDefault="005679A4" w:rsidP="005679A4"/>
    <w:p w:rsidR="005679A4" w:rsidRDefault="005679A4" w:rsidP="00B6044D">
      <w:pPr>
        <w:pStyle w:val="ListParagraph"/>
        <w:numPr>
          <w:ilvl w:val="0"/>
          <w:numId w:val="42"/>
        </w:numPr>
        <w:spacing w:line="240" w:lineRule="auto"/>
        <w:rPr>
          <w:lang w:val="en-CA"/>
        </w:rPr>
      </w:pPr>
      <w:r>
        <w:rPr>
          <w:lang w:val="en-CA"/>
        </w:rPr>
        <w:t>What lessons can you take from chapter 2?</w:t>
      </w: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r>
        <w:br w:type="page"/>
      </w:r>
    </w:p>
    <w:p w:rsidR="005679A4" w:rsidRDefault="005679A4" w:rsidP="005679A4">
      <w:pPr>
        <w:spacing w:after="0" w:line="240" w:lineRule="auto"/>
        <w:rPr>
          <w:rFonts w:ascii="Copperplate Gothic Light" w:eastAsiaTheme="majorEastAsia" w:hAnsi="Copperplate Gothic Light" w:cstheme="minorHAnsi"/>
          <w:color w:val="0000FF"/>
          <w:sz w:val="36"/>
        </w:rPr>
        <w:sectPr w:rsidR="005679A4">
          <w:pgSz w:w="12240" w:h="15840"/>
          <w:pgMar w:top="720" w:right="720" w:bottom="720" w:left="720" w:header="505" w:footer="505" w:gutter="0"/>
          <w:cols w:space="720"/>
        </w:sectPr>
      </w:pPr>
    </w:p>
    <w:p w:rsidR="005679A4" w:rsidRDefault="005679A4" w:rsidP="005679A4">
      <w:pPr>
        <w:pStyle w:val="Style2"/>
      </w:pPr>
      <w:bookmarkStart w:id="24" w:name="_Toc507971364"/>
      <w:bookmarkStart w:id="25" w:name="_Toc508134519"/>
      <w:r>
        <w:lastRenderedPageBreak/>
        <w:t>1 Samuel 3</w:t>
      </w:r>
      <w:bookmarkEnd w:id="24"/>
      <w:bookmarkEnd w:id="25"/>
    </w:p>
    <w:p w:rsidR="005679A4" w:rsidRDefault="00F40368" w:rsidP="005679A4">
      <w:pPr>
        <w:spacing w:line="240" w:lineRule="auto"/>
        <w:rPr>
          <w:b/>
        </w:rPr>
      </w:pPr>
      <w:r>
        <w:pict>
          <v:line id="Straight Connector 12" o:spid="_x0000_s1087" style="position:absolute;flip:y;z-index:251748352;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Y2gIgIAAJ8EAAAOAAAAZHJzL2Uyb0RvYy54bWysVEtv2zAMvg/YfxB0X+ykD3RGnB5SbJdi&#10;C5puOzOyFAuVJYFSEuffj5ITN+uAARvmgyCKr48fSc/v+86wvcSgna35dFJyJq1wjbbbmn97/vTh&#10;jrMQwTZgnJU1P8rA7xfv380PvpIz1zrTSGQUxIbq4GvexuirogiilR2EifPSklI57CCSiNuiQThQ&#10;9M4Us7K8LQ4OG49OyBDo9WFQ8kWOr5QU8atSQUZmak7YYj4xn5t0Fos5VFsE32pxggH/gKIDbSnp&#10;GOoBIrAd6t9CdVqgC07FiXBd4ZTSQuYaqJpp+aaadQte5lqInOBHmsL/Cyu+7FfIdEO9m3FmoaMe&#10;rSOC3raRLZ21xKBDRkpi6uBDRQ5Lu8JUq+jt2j868RJIV/yiTELwg1mvsGPKaP+dkmSSqGzW5x4c&#10;xx7IPjJBj7cfr66psZyJs66AKoVIGT2G+Fm6jqVLzY22iR6oYP8YYgLxapKeZR4AUiXB7aLEddsc&#10;2Mbs8Amo5JvyLmVqdAp2dTcdBJqOm+syfZyB2dJYR87QxR86trkjCfMZzdIg2wMN18aAeBnAGN/C&#10;8JjDJOZOwMg630csWbqAmVkciMsUxqORKZWxT1JRm4iggcK8IHLMDkJIG6enVNk6uSltzOg4gP6j&#10;48k+uQ6g/sZ59MiZnY2jc6etw8zNm+yxP0NWgz3xcVF3um5cc1zhecBoCzJlp41Na3YpZ/fX/8ri&#10;JwA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PWtjaA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5679A4" w:rsidRDefault="005679A4" w:rsidP="005679A4">
      <w:pPr>
        <w:spacing w:line="240" w:lineRule="auto"/>
      </w:pPr>
      <w:r>
        <w:t xml:space="preserve">In 1 Samuel 3 we finally get into the life of Samuel as we see his interactions as a child with Eli and God. </w:t>
      </w:r>
    </w:p>
    <w:p w:rsidR="005679A4" w:rsidRDefault="005679A4" w:rsidP="005679A4">
      <w:pPr>
        <w:spacing w:line="240" w:lineRule="auto"/>
        <w:rPr>
          <w:b/>
          <w:u w:val="single"/>
        </w:rPr>
      </w:pPr>
      <w:r>
        <w:t>Read 1 Sam. 3 and summarize in your own words what this chapter is about. Think of two or three questions that you would like answered.</w:t>
      </w:r>
    </w:p>
    <w:p w:rsidR="005679A4" w:rsidRDefault="005679A4" w:rsidP="005679A4">
      <w:pPr>
        <w:spacing w:line="240" w:lineRule="auto"/>
        <w:rPr>
          <w:b/>
          <w:u w:val="single"/>
        </w:rPr>
      </w:pPr>
    </w:p>
    <w:p w:rsidR="005679A4" w:rsidRDefault="005679A4" w:rsidP="005679A4">
      <w:pPr>
        <w:spacing w:line="240" w:lineRule="auto"/>
        <w:rPr>
          <w:b/>
          <w:u w:val="single"/>
        </w:rPr>
      </w:pPr>
    </w:p>
    <w:p w:rsidR="005679A4" w:rsidRDefault="005679A4" w:rsidP="005679A4">
      <w:pPr>
        <w:pStyle w:val="Style3"/>
        <w:ind w:left="360"/>
        <w:rPr>
          <w:b/>
        </w:rPr>
      </w:pPr>
      <w:r>
        <w:t>God Calls Samuel – vs. 1-10</w:t>
      </w:r>
    </w:p>
    <w:p w:rsidR="005679A4" w:rsidRDefault="005679A4" w:rsidP="00B6044D">
      <w:pPr>
        <w:pStyle w:val="ListParagraph"/>
        <w:numPr>
          <w:ilvl w:val="0"/>
          <w:numId w:val="50"/>
        </w:numPr>
        <w:spacing w:line="240" w:lineRule="auto"/>
        <w:rPr>
          <w:lang w:val="en-CA"/>
        </w:rPr>
      </w:pPr>
      <w:r>
        <w:rPr>
          <w:lang w:val="en-CA"/>
        </w:rPr>
        <w:t>We already looked at how ministering means to serve, so Samuel served Yahweh before Eli, still being a child. The suggestion by Josephus and Jewish tradition is that Samuel is about 12 years old at this time. Who else had a significant event at the temple at this age?</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What are we told about the word of Yahweh at this time? What does this mean? Other translations may help.</w:t>
      </w:r>
    </w:p>
    <w:p w:rsidR="005679A4" w:rsidRDefault="005679A4" w:rsidP="005679A4">
      <w:pPr>
        <w:spacing w:line="240" w:lineRule="auto"/>
      </w:pPr>
    </w:p>
    <w:p w:rsidR="005679A4" w:rsidRDefault="005679A4" w:rsidP="005679A4">
      <w:pPr>
        <w:spacing w:after="0" w:line="240" w:lineRule="auto"/>
      </w:pPr>
    </w:p>
    <w:p w:rsidR="005679A4" w:rsidRDefault="005679A4" w:rsidP="00B6044D">
      <w:pPr>
        <w:pStyle w:val="ListParagraph"/>
        <w:numPr>
          <w:ilvl w:val="0"/>
          <w:numId w:val="50"/>
        </w:numPr>
        <w:spacing w:line="240" w:lineRule="auto"/>
        <w:rPr>
          <w:lang w:val="en-CA"/>
        </w:rPr>
      </w:pPr>
      <w:r>
        <w:rPr>
          <w:lang w:val="en-CA"/>
        </w:rPr>
        <w:t xml:space="preserve">Do you think based on Mal. 2:7 that part of the reason for this might have been the wicked priests </w:t>
      </w:r>
      <w:proofErr w:type="spellStart"/>
      <w:r>
        <w:rPr>
          <w:lang w:val="en-CA"/>
        </w:rPr>
        <w:t>Hophni</w:t>
      </w:r>
      <w:proofErr w:type="spellEnd"/>
      <w:r>
        <w:rPr>
          <w:lang w:val="en-CA"/>
        </w:rPr>
        <w:t xml:space="preserve"> &amp; Phinehas? What were we told in chapter two about how much they even knew about Yahweh?</w:t>
      </w: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How often were there open visions from God at this time?</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 xml:space="preserve">Where in this chapter </w:t>
      </w:r>
      <w:proofErr w:type="gramStart"/>
      <w:r>
        <w:rPr>
          <w:lang w:val="en-CA"/>
        </w:rPr>
        <w:t>is</w:t>
      </w:r>
      <w:proofErr w:type="gramEnd"/>
      <w:r>
        <w:rPr>
          <w:lang w:val="en-CA"/>
        </w:rPr>
        <w:t xml:space="preserve"> an open vision shown and the word of Yahweh given? To whom is it </w:t>
      </w:r>
      <w:proofErr w:type="gramStart"/>
      <w:r>
        <w:rPr>
          <w:lang w:val="en-CA"/>
        </w:rPr>
        <w:t>shown/given</w:t>
      </w:r>
      <w:proofErr w:type="gramEnd"/>
      <w:r>
        <w:rPr>
          <w:lang w:val="en-CA"/>
        </w:rPr>
        <w:t>?</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 xml:space="preserve">What does this tell you about how much God interacted with Eli? Who does God choose to reveal his Word and purpose to instead of the elder high priest? </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50"/>
        </w:numPr>
        <w:spacing w:line="240" w:lineRule="auto"/>
        <w:rPr>
          <w:lang w:val="en-CA"/>
        </w:rPr>
      </w:pPr>
      <w:r>
        <w:rPr>
          <w:lang w:val="en-CA"/>
        </w:rPr>
        <w:t>How is Eli described in v. 2? What happens to the lamp of God in v. 3 that shouldn’t have? See Lev. 24:2-4</w:t>
      </w:r>
    </w:p>
    <w:p w:rsidR="005679A4" w:rsidRDefault="005679A4" w:rsidP="005679A4">
      <w:pPr>
        <w:spacing w:line="240" w:lineRule="auto"/>
        <w:ind w:left="360"/>
        <w:rPr>
          <w:color w:val="00B050"/>
        </w:rPr>
      </w:pPr>
    </w:p>
    <w:p w:rsidR="005679A4" w:rsidRDefault="005679A4" w:rsidP="005679A4">
      <w:pPr>
        <w:spacing w:after="0" w:line="240" w:lineRule="auto"/>
        <w:ind w:left="360"/>
        <w:rPr>
          <w:color w:val="00B050"/>
        </w:rPr>
      </w:pPr>
    </w:p>
    <w:p w:rsidR="005679A4" w:rsidRDefault="005679A4" w:rsidP="005679A4">
      <w:pPr>
        <w:spacing w:after="0" w:line="240" w:lineRule="auto"/>
        <w:ind w:left="360"/>
        <w:rPr>
          <w:color w:val="00B050"/>
        </w:rPr>
      </w:pPr>
    </w:p>
    <w:p w:rsidR="005679A4" w:rsidRDefault="005679A4" w:rsidP="00B6044D">
      <w:pPr>
        <w:pStyle w:val="ListParagraph"/>
        <w:numPr>
          <w:ilvl w:val="0"/>
          <w:numId w:val="50"/>
        </w:numPr>
        <w:spacing w:line="240" w:lineRule="auto"/>
        <w:rPr>
          <w:lang w:val="en-CA"/>
        </w:rPr>
      </w:pPr>
      <w:r>
        <w:rPr>
          <w:lang w:val="en-CA"/>
        </w:rPr>
        <w:t>What spiritual significance might this language in vs. 2-3 provide regarding the state of the priesthood?</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after="0" w:line="240" w:lineRule="auto"/>
        <w:ind w:left="360"/>
      </w:pPr>
    </w:p>
    <w:p w:rsidR="005679A4" w:rsidRDefault="005679A4" w:rsidP="00B6044D">
      <w:pPr>
        <w:pStyle w:val="ListParagraph"/>
        <w:numPr>
          <w:ilvl w:val="0"/>
          <w:numId w:val="50"/>
        </w:numPr>
        <w:spacing w:line="240" w:lineRule="auto"/>
        <w:rPr>
          <w:lang w:val="en-CA"/>
        </w:rPr>
      </w:pPr>
      <w:r>
        <w:rPr>
          <w:lang w:val="en-CA"/>
        </w:rPr>
        <w:t>Where does Eli lie down in contrast to where Samuel slept?</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How many times does Yahweh call Samuel before Eli realized who is calling in v. 8? What realization would he come to that God is calling Samuel, not him?</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lastRenderedPageBreak/>
        <w:t>Samuel responds to Yahweh’s call with “Here am I”? How many times does he say this in this chapter?</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What does this reveal about Samuel’s character? What other faithful servants can you think of who spoke these willing words?</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Is this how you respond when there is a request for a volunteer or someone to fulfil a duty in the ecclesia or at home? How can this be developed?</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50"/>
        </w:numPr>
        <w:spacing w:line="240" w:lineRule="auto"/>
        <w:rPr>
          <w:lang w:val="en-CA"/>
        </w:rPr>
      </w:pPr>
      <w:r>
        <w:rPr>
          <w:lang w:val="en-CA"/>
        </w:rPr>
        <w:t>In what sense did Samuel not know Yahweh in v. 7?</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What does Yahweh do that’s different when he calls Samuel in v. 10 compared to the first two times? Do you think Samuel might have seen the angel of Yahweh when the message was delivered?</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 xml:space="preserve">Consider how unique this is that Yahweh is appearing to a child! Was this a good message young Samuel hears? </w:t>
      </w:r>
    </w:p>
    <w:p w:rsidR="005679A4" w:rsidRDefault="005679A4" w:rsidP="005679A4">
      <w:pPr>
        <w:spacing w:line="240" w:lineRule="auto"/>
        <w:ind w:left="360"/>
      </w:pPr>
    </w:p>
    <w:p w:rsidR="005679A4" w:rsidRDefault="005679A4" w:rsidP="005679A4"/>
    <w:p w:rsidR="005679A4" w:rsidRDefault="005679A4" w:rsidP="005679A4">
      <w:pPr>
        <w:pStyle w:val="Style3"/>
        <w:ind w:left="360"/>
        <w:rPr>
          <w:b/>
        </w:rPr>
      </w:pPr>
      <w:r>
        <w:t>God’s Message of Judgment on Eli – vs. 11-14</w:t>
      </w:r>
    </w:p>
    <w:p w:rsidR="005679A4" w:rsidRDefault="005679A4" w:rsidP="005679A4">
      <w:pPr>
        <w:spacing w:line="240" w:lineRule="auto"/>
      </w:pPr>
      <w:r>
        <w:t xml:space="preserve">We considered the judgments against Eli and his house in </w:t>
      </w:r>
      <w:proofErr w:type="spellStart"/>
      <w:r>
        <w:t>ch.</w:t>
      </w:r>
      <w:proofErr w:type="spellEnd"/>
      <w:r>
        <w:t xml:space="preserve"> 2, now judgment comes against Eli again.</w:t>
      </w:r>
    </w:p>
    <w:p w:rsidR="005679A4" w:rsidRDefault="005679A4" w:rsidP="00B6044D">
      <w:pPr>
        <w:pStyle w:val="ListParagraph"/>
        <w:numPr>
          <w:ilvl w:val="0"/>
          <w:numId w:val="42"/>
        </w:numPr>
        <w:spacing w:line="240" w:lineRule="auto"/>
        <w:rPr>
          <w:lang w:val="en-CA"/>
        </w:rPr>
      </w:pPr>
      <w:r>
        <w:rPr>
          <w:lang w:val="en-CA"/>
        </w:rPr>
        <w:t>In v. 13 we are told clearly that Eli knew of the iniquity of his sons who made themselves vile. What did he fail to do even though he knew it was wrong? Do we sometimes not do this when we see wickedness being done?</w:t>
      </w:r>
    </w:p>
    <w:p w:rsidR="005679A4" w:rsidRDefault="005679A4" w:rsidP="005679A4">
      <w:pPr>
        <w:spacing w:line="240" w:lineRule="auto"/>
        <w:ind w:firstLine="284"/>
      </w:pPr>
    </w:p>
    <w:p w:rsidR="005679A4" w:rsidRDefault="005679A4" w:rsidP="00B6044D">
      <w:pPr>
        <w:pStyle w:val="ListParagraph"/>
        <w:numPr>
          <w:ilvl w:val="0"/>
          <w:numId w:val="42"/>
        </w:numPr>
        <w:spacing w:line="240" w:lineRule="auto"/>
        <w:rPr>
          <w:lang w:val="en-CA"/>
        </w:rPr>
      </w:pPr>
      <w:r>
        <w:rPr>
          <w:lang w:val="en-CA"/>
        </w:rPr>
        <w:t>What was the result in v. 14 of their iniquity? How far does this show they had gone?</w:t>
      </w:r>
    </w:p>
    <w:p w:rsidR="005679A4" w:rsidRDefault="005679A4" w:rsidP="005679A4">
      <w:pPr>
        <w:spacing w:line="240" w:lineRule="auto"/>
        <w:ind w:left="284"/>
        <w:rPr>
          <w:color w:val="00B050"/>
        </w:rPr>
      </w:pPr>
    </w:p>
    <w:p w:rsidR="005679A4" w:rsidRDefault="005679A4" w:rsidP="005679A4">
      <w:pPr>
        <w:spacing w:after="0" w:line="240" w:lineRule="auto"/>
        <w:ind w:left="284"/>
        <w:rPr>
          <w:color w:val="00B050"/>
        </w:rPr>
      </w:pPr>
    </w:p>
    <w:p w:rsidR="005679A4" w:rsidRDefault="005679A4" w:rsidP="00B6044D">
      <w:pPr>
        <w:pStyle w:val="ListParagraph"/>
        <w:numPr>
          <w:ilvl w:val="0"/>
          <w:numId w:val="50"/>
        </w:numPr>
        <w:spacing w:line="240" w:lineRule="auto"/>
        <w:rPr>
          <w:lang w:val="en-CA"/>
        </w:rPr>
      </w:pPr>
      <w:r>
        <w:rPr>
          <w:lang w:val="en-CA"/>
        </w:rPr>
        <w:t xml:space="preserve">Had Samuel likely heard the first judgment or is this probably the first time he hears about this? </w:t>
      </w:r>
    </w:p>
    <w:p w:rsidR="005679A4" w:rsidRDefault="005679A4" w:rsidP="005679A4">
      <w:pPr>
        <w:spacing w:line="240" w:lineRule="auto"/>
        <w:ind w:left="360"/>
        <w:rPr>
          <w:color w:val="00B050"/>
        </w:rPr>
      </w:pPr>
    </w:p>
    <w:p w:rsidR="005679A4" w:rsidRDefault="005679A4" w:rsidP="00B6044D">
      <w:pPr>
        <w:pStyle w:val="ListParagraph"/>
        <w:numPr>
          <w:ilvl w:val="0"/>
          <w:numId w:val="50"/>
        </w:numPr>
        <w:spacing w:line="240" w:lineRule="auto"/>
        <w:rPr>
          <w:lang w:val="en-CA"/>
        </w:rPr>
      </w:pPr>
      <w:r>
        <w:rPr>
          <w:lang w:val="en-CA"/>
        </w:rPr>
        <w:t>Look up where else it says that a judgment of God would cause the ears to tingle. How severe is that judgment and why was it made?</w:t>
      </w:r>
    </w:p>
    <w:p w:rsidR="005679A4" w:rsidRDefault="005679A4" w:rsidP="005679A4">
      <w:pPr>
        <w:spacing w:line="240" w:lineRule="auto"/>
        <w:ind w:left="360"/>
        <w:rPr>
          <w:color w:val="00B050"/>
        </w:rPr>
      </w:pPr>
    </w:p>
    <w:p w:rsidR="005679A4" w:rsidRDefault="005679A4" w:rsidP="00B6044D">
      <w:pPr>
        <w:pStyle w:val="ListParagraph"/>
        <w:numPr>
          <w:ilvl w:val="0"/>
          <w:numId w:val="50"/>
        </w:numPr>
        <w:spacing w:line="240" w:lineRule="auto"/>
        <w:rPr>
          <w:lang w:val="en-CA"/>
        </w:rPr>
      </w:pPr>
      <w:r>
        <w:rPr>
          <w:lang w:val="en-CA"/>
        </w:rPr>
        <w:t xml:space="preserve">How severe of a judgment would this be against Eli? </w:t>
      </w:r>
      <w:r>
        <w:t>Could anyone even fathom that the high priest and his sons would be killed in one day and the ark (God’s glory) would depart as it fell into enemy hands?</w:t>
      </w:r>
    </w:p>
    <w:p w:rsidR="005679A4" w:rsidRDefault="005679A4" w:rsidP="005679A4">
      <w:pPr>
        <w:spacing w:line="240" w:lineRule="auto"/>
        <w:ind w:left="360"/>
      </w:pPr>
      <w:r>
        <w:rPr>
          <w:color w:val="00B050"/>
        </w:rPr>
        <w:t>.</w:t>
      </w:r>
    </w:p>
    <w:p w:rsidR="005679A4" w:rsidRDefault="005679A4" w:rsidP="00B6044D">
      <w:pPr>
        <w:pStyle w:val="ListParagraph"/>
        <w:numPr>
          <w:ilvl w:val="0"/>
          <w:numId w:val="50"/>
        </w:numPr>
        <w:spacing w:line="240" w:lineRule="auto"/>
        <w:rPr>
          <w:lang w:val="en-CA"/>
        </w:rPr>
      </w:pPr>
      <w:r>
        <w:rPr>
          <w:lang w:val="en-CA"/>
        </w:rPr>
        <w:t>How difficult would this message be for young Samuel to hear about his mentor and father figure in the temple? What does this suggest about his maturity that God would deliver this message to him?</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 xml:space="preserve">Samuel would have been very impressionable at this age so this would have deeply affected him. What lesson does he learn from the first communication he hears from Yahweh? Does this perhaps shed some light on why he responds the way he does as an old man to Saul’s disobedience with </w:t>
      </w:r>
      <w:proofErr w:type="spellStart"/>
      <w:r>
        <w:rPr>
          <w:lang w:val="en-CA"/>
        </w:rPr>
        <w:t>Agag</w:t>
      </w:r>
      <w:proofErr w:type="spellEnd"/>
      <w:r>
        <w:rPr>
          <w:lang w:val="en-CA"/>
        </w:rPr>
        <w:t xml:space="preserve"> in 1 Sam. 15:22-23</w:t>
      </w:r>
      <w:proofErr w:type="gramStart"/>
      <w:r>
        <w:rPr>
          <w:lang w:val="en-CA"/>
        </w:rPr>
        <w:t>,33</w:t>
      </w:r>
      <w:proofErr w:type="gramEnd"/>
      <w:r>
        <w:rPr>
          <w:lang w:val="en-CA"/>
        </w:rPr>
        <w:t>?</w:t>
      </w: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pPr>
        <w:spacing w:line="240" w:lineRule="auto"/>
        <w:rPr>
          <w:b/>
        </w:rPr>
      </w:pPr>
      <w:r>
        <w:rPr>
          <w:b/>
        </w:rPr>
        <w:lastRenderedPageBreak/>
        <w:t>Eli’s Character</w:t>
      </w:r>
    </w:p>
    <w:p w:rsidR="005679A4" w:rsidRDefault="005679A4" w:rsidP="005679A4">
      <w:pPr>
        <w:spacing w:line="240" w:lineRule="auto"/>
      </w:pPr>
      <w:r>
        <w:t xml:space="preserve">We have seen all the terrible judgments to be brought on Eli in </w:t>
      </w:r>
      <w:proofErr w:type="spellStart"/>
      <w:r>
        <w:t>ch.</w:t>
      </w:r>
      <w:proofErr w:type="spellEnd"/>
      <w:r>
        <w:t xml:space="preserve"> 2 and 3 now. Let’s summarize what his failures were:</w:t>
      </w:r>
    </w:p>
    <w:p w:rsidR="005679A4" w:rsidRDefault="005679A4" w:rsidP="00B6044D">
      <w:pPr>
        <w:pStyle w:val="ListParagraph"/>
        <w:numPr>
          <w:ilvl w:val="0"/>
          <w:numId w:val="51"/>
        </w:numPr>
        <w:spacing w:line="240" w:lineRule="auto"/>
      </w:pPr>
      <w:r>
        <w:t xml:space="preserve">He showed partiality in judgment towards family as he </w:t>
      </w:r>
      <w:proofErr w:type="spellStart"/>
      <w:r>
        <w:t>honoured</w:t>
      </w:r>
      <w:proofErr w:type="spellEnd"/>
      <w:r>
        <w:t xml:space="preserve"> his sons more than God – 2:29.</w:t>
      </w:r>
    </w:p>
    <w:p w:rsidR="005679A4" w:rsidRDefault="005679A4" w:rsidP="00B6044D">
      <w:pPr>
        <w:pStyle w:val="ListParagraph"/>
        <w:numPr>
          <w:ilvl w:val="0"/>
          <w:numId w:val="51"/>
        </w:numPr>
        <w:spacing w:line="240" w:lineRule="auto"/>
      </w:pPr>
      <w:r>
        <w:t xml:space="preserve">He partook with his sons in making themselves fat with the </w:t>
      </w:r>
      <w:proofErr w:type="spellStart"/>
      <w:r>
        <w:t>chiefest</w:t>
      </w:r>
      <w:proofErr w:type="spellEnd"/>
      <w:r>
        <w:t xml:space="preserve"> of the offerings of Israel – 2:29</w:t>
      </w:r>
    </w:p>
    <w:p w:rsidR="005679A4" w:rsidRDefault="005679A4" w:rsidP="00B6044D">
      <w:pPr>
        <w:pStyle w:val="ListParagraph"/>
        <w:numPr>
          <w:ilvl w:val="0"/>
          <w:numId w:val="51"/>
        </w:numPr>
        <w:spacing w:after="160" w:line="240" w:lineRule="auto"/>
      </w:pPr>
      <w:r>
        <w:t>He talked to them, but took no further action. He knew of his sons’ iniquity and he didn’t restrain them – 3:13</w:t>
      </w:r>
    </w:p>
    <w:p w:rsidR="005679A4" w:rsidRDefault="005679A4" w:rsidP="005679A4">
      <w:r>
        <w:t>Yet Eli did have some redeeming qualities. He did raise Samuel from a young age and therefore must have had some good influence on him. In 3:18 he accepts the judgment of God upon him and shows no malice or bitterness towards Samuel who he knew would replace him – contrast Saul with David.</w:t>
      </w:r>
    </w:p>
    <w:p w:rsidR="005679A4" w:rsidRDefault="005679A4" w:rsidP="005679A4">
      <w:pPr>
        <w:spacing w:line="240" w:lineRule="auto"/>
      </w:pPr>
      <w:r>
        <w:t>Eli had no consistency, and prosperity had led to complacency towards evil doing. We too live in a prosperous time when it is difficult to be consistent. The lesson of Eli holds true for us.</w:t>
      </w:r>
    </w:p>
    <w:p w:rsidR="005679A4" w:rsidRDefault="005679A4" w:rsidP="005679A4"/>
    <w:p w:rsidR="005679A4" w:rsidRDefault="005679A4" w:rsidP="005679A4">
      <w:pPr>
        <w:pStyle w:val="Style3"/>
        <w:ind w:left="360"/>
        <w:rPr>
          <w:b/>
        </w:rPr>
      </w:pPr>
      <w:r>
        <w:t xml:space="preserve">Samuel </w:t>
      </w:r>
      <w:proofErr w:type="gramStart"/>
      <w:r>
        <w:t>Reveals</w:t>
      </w:r>
      <w:proofErr w:type="gramEnd"/>
      <w:r>
        <w:t xml:space="preserve"> the message – vs. 15-18</w:t>
      </w:r>
    </w:p>
    <w:p w:rsidR="005679A4" w:rsidRDefault="005679A4" w:rsidP="00B6044D">
      <w:pPr>
        <w:pStyle w:val="ListParagraph"/>
        <w:numPr>
          <w:ilvl w:val="0"/>
          <w:numId w:val="50"/>
        </w:numPr>
        <w:spacing w:line="240" w:lineRule="auto"/>
        <w:rPr>
          <w:lang w:val="en-CA"/>
        </w:rPr>
      </w:pPr>
      <w:r>
        <w:rPr>
          <w:lang w:val="en-CA"/>
        </w:rPr>
        <w:t>Is young Samuel eager to tell the message to Eli? Do you imagine he slept well the rest of that night?</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Eli knows that God has given a message to Samuel, and suspects it isn’t a good one based on the previous message in chapter 2. How much does he pressure Samuel in v. 17 to tell everything?</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 xml:space="preserve">Does Samuel hold anything back of God’s message in v. 18? </w:t>
      </w:r>
      <w:r>
        <w:t xml:space="preserve"> Would this have been easy to tell the High Priest, his mentor and guardian, one who was decades older than him? </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t>How reliable (faithful) was he to tell every word according to what was in Yahweh’s heart and mind that had been revealed to him regarding Eli &amp; his house? Do we see the formation of the faithful priest of 2:35?</w:t>
      </w:r>
    </w:p>
    <w:p w:rsidR="005679A4" w:rsidRDefault="005679A4" w:rsidP="005679A4">
      <w:pPr>
        <w:spacing w:line="240" w:lineRule="auto"/>
        <w:ind w:left="360"/>
      </w:pPr>
    </w:p>
    <w:p w:rsidR="005679A4" w:rsidRDefault="005679A4" w:rsidP="00B6044D">
      <w:pPr>
        <w:pStyle w:val="ListParagraph"/>
        <w:numPr>
          <w:ilvl w:val="0"/>
          <w:numId w:val="50"/>
        </w:numPr>
        <w:spacing w:line="240" w:lineRule="auto"/>
        <w:rPr>
          <w:lang w:val="en-CA"/>
        </w:rPr>
      </w:pPr>
      <w:r>
        <w:rPr>
          <w:lang w:val="en-CA"/>
        </w:rPr>
        <w:t>What is Eli’s response?</w:t>
      </w:r>
    </w:p>
    <w:p w:rsidR="005679A4" w:rsidRDefault="005679A4" w:rsidP="005679A4">
      <w:pPr>
        <w:spacing w:line="240" w:lineRule="auto"/>
        <w:ind w:left="360"/>
      </w:pPr>
    </w:p>
    <w:p w:rsidR="005679A4" w:rsidRDefault="005679A4" w:rsidP="005679A4">
      <w:pPr>
        <w:spacing w:after="0"/>
      </w:pPr>
    </w:p>
    <w:p w:rsidR="005679A4" w:rsidRDefault="005679A4" w:rsidP="005679A4">
      <w:pPr>
        <w:pStyle w:val="Style3"/>
        <w:ind w:left="360"/>
        <w:rPr>
          <w:b/>
        </w:rPr>
      </w:pPr>
      <w:r>
        <w:t>Samuel the Prophet – vs. 19-21</w:t>
      </w:r>
    </w:p>
    <w:p w:rsidR="005679A4" w:rsidRDefault="005679A4" w:rsidP="00B6044D">
      <w:pPr>
        <w:pStyle w:val="ListParagraph"/>
        <w:numPr>
          <w:ilvl w:val="0"/>
          <w:numId w:val="50"/>
        </w:numPr>
        <w:spacing w:line="240" w:lineRule="auto"/>
        <w:rPr>
          <w:lang w:val="en-CA"/>
        </w:rPr>
      </w:pPr>
      <w:r>
        <w:rPr>
          <w:lang w:val="en-CA"/>
        </w:rPr>
        <w:t>As we saw before, this is now the 3</w:t>
      </w:r>
      <w:r>
        <w:rPr>
          <w:vertAlign w:val="superscript"/>
          <w:lang w:val="en-CA"/>
        </w:rPr>
        <w:t>rd</w:t>
      </w:r>
      <w:r>
        <w:rPr>
          <w:lang w:val="en-CA"/>
        </w:rPr>
        <w:t xml:space="preserve"> time Samuel “grew”, and so he is now matured and likely an adult. We are told that Yahweh was with him. Who else has this phrase been applied to?</w:t>
      </w:r>
    </w:p>
    <w:p w:rsidR="005679A4" w:rsidRDefault="005679A4" w:rsidP="005679A4">
      <w:pPr>
        <w:ind w:firstLine="284"/>
        <w:rPr>
          <w:color w:val="00B050"/>
        </w:rPr>
      </w:pPr>
    </w:p>
    <w:p w:rsidR="005679A4" w:rsidRDefault="005679A4" w:rsidP="00B6044D">
      <w:pPr>
        <w:pStyle w:val="ListParagraph"/>
        <w:numPr>
          <w:ilvl w:val="0"/>
          <w:numId w:val="50"/>
        </w:numPr>
        <w:spacing w:line="240" w:lineRule="auto"/>
        <w:rPr>
          <w:lang w:val="en-CA"/>
        </w:rPr>
      </w:pPr>
      <w:r>
        <w:rPr>
          <w:lang w:val="en-CA"/>
        </w:rPr>
        <w:t xml:space="preserve">V. 19 </w:t>
      </w:r>
      <w:proofErr w:type="gramStart"/>
      <w:r>
        <w:rPr>
          <w:lang w:val="en-CA"/>
        </w:rPr>
        <w:t>tells</w:t>
      </w:r>
      <w:proofErr w:type="gramEnd"/>
      <w:r>
        <w:rPr>
          <w:lang w:val="en-CA"/>
        </w:rPr>
        <w:t xml:space="preserve"> us that he “did let none of his words fall to the ground”. What does this phrase mean? Look up other translations and find where else the same type of phrase comes up. (1 Kings 8:56 is one of a few places). How is the phrase used, and whose words is it speaking of? </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50"/>
        </w:numPr>
        <w:spacing w:line="240" w:lineRule="auto"/>
        <w:rPr>
          <w:lang w:val="en-CA"/>
        </w:rPr>
      </w:pPr>
      <w:r>
        <w:rPr>
          <w:lang w:val="en-CA"/>
        </w:rPr>
        <w:t xml:space="preserve">What does 1 Sam. 9:6 say about Samuel’s words? </w:t>
      </w:r>
    </w:p>
    <w:p w:rsidR="005679A4" w:rsidRDefault="005679A4" w:rsidP="005679A4">
      <w:pPr>
        <w:spacing w:line="240" w:lineRule="auto"/>
        <w:ind w:left="360"/>
        <w:rPr>
          <w:color w:val="00B050"/>
        </w:rPr>
      </w:pPr>
    </w:p>
    <w:p w:rsidR="005679A4" w:rsidRDefault="005679A4" w:rsidP="00B6044D">
      <w:pPr>
        <w:pStyle w:val="ListParagraph"/>
        <w:numPr>
          <w:ilvl w:val="0"/>
          <w:numId w:val="50"/>
        </w:numPr>
        <w:spacing w:line="240" w:lineRule="auto"/>
        <w:rPr>
          <w:lang w:val="en-CA"/>
        </w:rPr>
      </w:pPr>
      <w:r>
        <w:rPr>
          <w:lang w:val="en-CA"/>
        </w:rPr>
        <w:t xml:space="preserve">Whose words do you think this verse is talking about? Is it God causing Samuel’s words not to fall or Samuel causing God’s words not to fall? </w:t>
      </w:r>
    </w:p>
    <w:p w:rsidR="005679A4" w:rsidRDefault="005679A4" w:rsidP="005679A4">
      <w:pPr>
        <w:spacing w:line="240" w:lineRule="auto"/>
        <w:ind w:left="360"/>
        <w:rPr>
          <w:color w:val="00B050"/>
        </w:rPr>
      </w:pPr>
    </w:p>
    <w:p w:rsidR="005679A4" w:rsidRDefault="005679A4" w:rsidP="00B6044D">
      <w:pPr>
        <w:pStyle w:val="ListParagraph"/>
        <w:numPr>
          <w:ilvl w:val="0"/>
          <w:numId w:val="50"/>
        </w:numPr>
        <w:spacing w:line="240" w:lineRule="auto"/>
        <w:rPr>
          <w:lang w:val="en-CA"/>
        </w:rPr>
      </w:pPr>
      <w:r>
        <w:rPr>
          <w:noProof/>
          <w:lang w:val="en-CA" w:eastAsia="en-CA"/>
        </w:rPr>
        <w:lastRenderedPageBreak/>
        <w:drawing>
          <wp:anchor distT="0" distB="0" distL="114300" distR="114300" simplePos="0" relativeHeight="251757568" behindDoc="0" locked="0" layoutInCell="1" allowOverlap="1">
            <wp:simplePos x="0" y="0"/>
            <wp:positionH relativeFrom="column">
              <wp:posOffset>4283075</wp:posOffset>
            </wp:positionH>
            <wp:positionV relativeFrom="paragraph">
              <wp:posOffset>22860</wp:posOffset>
            </wp:positionV>
            <wp:extent cx="2563495" cy="3189605"/>
            <wp:effectExtent l="0" t="0" r="0" b="0"/>
            <wp:wrapSquare wrapText="bothSides"/>
            <wp:docPr id="19" name="Picture 19" descr="Dan to Beershe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 to Beersheba.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63495" cy="3189605"/>
                    </a:xfrm>
                    <a:prstGeom prst="rect">
                      <a:avLst/>
                    </a:prstGeom>
                    <a:noFill/>
                  </pic:spPr>
                </pic:pic>
              </a:graphicData>
            </a:graphic>
            <wp14:sizeRelH relativeFrom="page">
              <wp14:pctWidth>0</wp14:pctWidth>
            </wp14:sizeRelH>
            <wp14:sizeRelV relativeFrom="page">
              <wp14:pctHeight>0</wp14:pctHeight>
            </wp14:sizeRelV>
          </wp:anchor>
        </w:drawing>
      </w:r>
      <w:r>
        <w:rPr>
          <w:lang w:val="en-CA"/>
        </w:rPr>
        <w:t xml:space="preserve">In v. 20 Israel begins to take notice of Samuel. How much of the nation recognized that he was a prophet? Highlight the area on the map.  How is this different from the rest of the judges? </w:t>
      </w:r>
    </w:p>
    <w:p w:rsidR="005679A4" w:rsidRDefault="005679A4" w:rsidP="005679A4">
      <w:pPr>
        <w:spacing w:line="240" w:lineRule="auto"/>
        <w:ind w:left="360"/>
        <w:rPr>
          <w:color w:val="00B050"/>
        </w:rPr>
      </w:pPr>
    </w:p>
    <w:p w:rsidR="005679A4" w:rsidRDefault="005679A4" w:rsidP="005679A4">
      <w:pPr>
        <w:spacing w:after="0" w:line="240" w:lineRule="auto"/>
        <w:ind w:left="360"/>
        <w:rPr>
          <w:color w:val="00B050"/>
        </w:rPr>
      </w:pPr>
    </w:p>
    <w:p w:rsidR="005679A4" w:rsidRDefault="005679A4" w:rsidP="005679A4">
      <w:pPr>
        <w:spacing w:after="0" w:line="240" w:lineRule="auto"/>
        <w:ind w:left="360"/>
        <w:rPr>
          <w:color w:val="00B050"/>
        </w:rPr>
      </w:pPr>
    </w:p>
    <w:p w:rsidR="005679A4" w:rsidRDefault="005679A4" w:rsidP="00B6044D">
      <w:pPr>
        <w:pStyle w:val="ListParagraph"/>
        <w:numPr>
          <w:ilvl w:val="0"/>
          <w:numId w:val="50"/>
        </w:numPr>
        <w:spacing w:line="240" w:lineRule="auto"/>
        <w:rPr>
          <w:lang w:val="en-CA"/>
        </w:rPr>
      </w:pPr>
      <w:r>
        <w:rPr>
          <w:lang w:val="en-CA"/>
        </w:rPr>
        <w:t xml:space="preserve">The whole nation knew Samuel was “established” as a prophet. Where do we find the same Hebrew word in </w:t>
      </w:r>
      <w:proofErr w:type="spellStart"/>
      <w:r>
        <w:rPr>
          <w:lang w:val="en-CA"/>
        </w:rPr>
        <w:t>ch.</w:t>
      </w:r>
      <w:proofErr w:type="spellEnd"/>
      <w:r>
        <w:rPr>
          <w:lang w:val="en-CA"/>
        </w:rPr>
        <w:t xml:space="preserve"> 2 that we have considered already?  </w:t>
      </w:r>
    </w:p>
    <w:p w:rsidR="005679A4" w:rsidRDefault="005679A4" w:rsidP="005679A4">
      <w:pPr>
        <w:spacing w:line="240" w:lineRule="auto"/>
        <w:ind w:left="360"/>
        <w:rPr>
          <w:color w:val="00B050"/>
        </w:rPr>
      </w:pPr>
    </w:p>
    <w:p w:rsidR="005679A4" w:rsidRDefault="005679A4" w:rsidP="005679A4">
      <w:pPr>
        <w:spacing w:line="240" w:lineRule="auto"/>
      </w:pPr>
      <w:r>
        <w:t>As we saw in our introduction to Samuel, he was the first of the line of the prophets and was most recognized as one.</w:t>
      </w:r>
    </w:p>
    <w:p w:rsidR="005679A4" w:rsidRDefault="005679A4" w:rsidP="00B6044D">
      <w:pPr>
        <w:pStyle w:val="ListParagraph"/>
        <w:numPr>
          <w:ilvl w:val="0"/>
          <w:numId w:val="50"/>
        </w:numPr>
        <w:spacing w:line="240" w:lineRule="auto"/>
        <w:rPr>
          <w:lang w:val="en-CA"/>
        </w:rPr>
      </w:pPr>
      <w:r>
        <w:rPr>
          <w:lang w:val="en-CA"/>
        </w:rPr>
        <w:t xml:space="preserve">V. 21 </w:t>
      </w:r>
      <w:proofErr w:type="gramStart"/>
      <w:r>
        <w:rPr>
          <w:lang w:val="en-CA"/>
        </w:rPr>
        <w:t>tells</w:t>
      </w:r>
      <w:proofErr w:type="gramEnd"/>
      <w:r>
        <w:rPr>
          <w:lang w:val="en-CA"/>
        </w:rPr>
        <w:t xml:space="preserve"> us that Yahweh appeared again in Shiloh. Did he just appear again once, or did he continue to reveal Himself to Samuel in Shiloh? TSK (Treasury of Scripture Knowledge) or YLT are helpful.</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50"/>
        </w:numPr>
        <w:spacing w:line="240" w:lineRule="auto"/>
        <w:rPr>
          <w:lang w:val="en-CA"/>
        </w:rPr>
      </w:pPr>
      <w:r>
        <w:rPr>
          <w:lang w:val="en-CA"/>
        </w:rPr>
        <w:t>How does v. 21 contrast to v. 1? What does Num. 12:6 say that relates to Samuel here?</w:t>
      </w:r>
    </w:p>
    <w:p w:rsidR="005679A4" w:rsidRDefault="005679A4" w:rsidP="005679A4">
      <w:pPr>
        <w:spacing w:line="240" w:lineRule="auto"/>
      </w:pPr>
    </w:p>
    <w:p w:rsidR="005679A4" w:rsidRDefault="005679A4" w:rsidP="005679A4">
      <w:pPr>
        <w:spacing w:after="0" w:line="240" w:lineRule="auto"/>
      </w:pPr>
    </w:p>
    <w:p w:rsidR="005679A4" w:rsidRDefault="005679A4" w:rsidP="00B6044D">
      <w:pPr>
        <w:pStyle w:val="ListParagraph"/>
        <w:numPr>
          <w:ilvl w:val="0"/>
          <w:numId w:val="50"/>
        </w:numPr>
        <w:spacing w:line="240" w:lineRule="auto"/>
        <w:rPr>
          <w:lang w:val="en-CA"/>
        </w:rPr>
      </w:pPr>
      <w:r>
        <w:rPr>
          <w:lang w:val="en-CA"/>
        </w:rPr>
        <w:t xml:space="preserve">In </w:t>
      </w:r>
      <w:proofErr w:type="spellStart"/>
      <w:r>
        <w:rPr>
          <w:lang w:val="en-CA"/>
        </w:rPr>
        <w:t>ch.</w:t>
      </w:r>
      <w:proofErr w:type="spellEnd"/>
      <w:r>
        <w:rPr>
          <w:lang w:val="en-CA"/>
        </w:rPr>
        <w:t xml:space="preserve"> 4:1, where did the word of Samuel reach to? What word do you think this might be?</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pStyle w:val="Style3"/>
        <w:ind w:left="360"/>
      </w:pPr>
      <w:r>
        <w:t>1 Samuel 3 Conclusion</w:t>
      </w:r>
    </w:p>
    <w:p w:rsidR="005679A4" w:rsidRDefault="005679A4" w:rsidP="005679A4">
      <w:pPr>
        <w:pStyle w:val="Style3"/>
        <w:ind w:left="360"/>
        <w:rPr>
          <w:b/>
        </w:rPr>
      </w:pPr>
    </w:p>
    <w:p w:rsidR="005679A4" w:rsidRDefault="005679A4" w:rsidP="00B6044D">
      <w:pPr>
        <w:pStyle w:val="ListParagraph"/>
        <w:numPr>
          <w:ilvl w:val="0"/>
          <w:numId w:val="50"/>
        </w:numPr>
        <w:spacing w:line="240" w:lineRule="auto"/>
        <w:rPr>
          <w:lang w:val="en-CA"/>
        </w:rPr>
      </w:pPr>
      <w:r>
        <w:rPr>
          <w:lang w:val="en-CA"/>
        </w:rPr>
        <w:t>Were your questions from the beginning of the chapter answered? If not try to find the answer.</w:t>
      </w:r>
    </w:p>
    <w:p w:rsidR="005679A4" w:rsidRDefault="005679A4" w:rsidP="005679A4">
      <w:pPr>
        <w:pStyle w:val="Style3"/>
        <w:ind w:left="360"/>
        <w:rPr>
          <w:b/>
        </w:rPr>
      </w:pPr>
    </w:p>
    <w:p w:rsidR="005679A4" w:rsidRDefault="005679A4" w:rsidP="005679A4">
      <w:pPr>
        <w:pStyle w:val="Style3"/>
        <w:ind w:left="360"/>
        <w:rPr>
          <w:b/>
        </w:rPr>
      </w:pPr>
    </w:p>
    <w:p w:rsidR="005679A4" w:rsidRDefault="005679A4" w:rsidP="00B6044D">
      <w:pPr>
        <w:pStyle w:val="ListParagraph"/>
        <w:numPr>
          <w:ilvl w:val="0"/>
          <w:numId w:val="50"/>
        </w:numPr>
        <w:spacing w:line="240" w:lineRule="auto"/>
        <w:rPr>
          <w:lang w:val="en-CA"/>
        </w:rPr>
      </w:pPr>
      <w:r>
        <w:rPr>
          <w:lang w:val="en-CA"/>
        </w:rPr>
        <w:t>What did you find interesting or powerful out of chapter 3?</w:t>
      </w:r>
    </w:p>
    <w:p w:rsidR="005679A4" w:rsidRDefault="005679A4" w:rsidP="005679A4"/>
    <w:p w:rsidR="005679A4" w:rsidRDefault="005679A4" w:rsidP="005679A4"/>
    <w:p w:rsidR="005679A4" w:rsidRDefault="005679A4" w:rsidP="005679A4"/>
    <w:p w:rsidR="005679A4" w:rsidRDefault="005679A4" w:rsidP="00B6044D">
      <w:pPr>
        <w:pStyle w:val="ListParagraph"/>
        <w:numPr>
          <w:ilvl w:val="0"/>
          <w:numId w:val="50"/>
        </w:numPr>
        <w:spacing w:line="240" w:lineRule="auto"/>
        <w:rPr>
          <w:lang w:val="en-CA"/>
        </w:rPr>
      </w:pPr>
      <w:r>
        <w:rPr>
          <w:lang w:val="en-CA"/>
        </w:rPr>
        <w:t>What lessons can you take from chapter 3?</w:t>
      </w:r>
    </w:p>
    <w:p w:rsidR="005679A4" w:rsidRDefault="005679A4" w:rsidP="005679A4">
      <w:pPr>
        <w:spacing w:line="240" w:lineRule="auto"/>
        <w:ind w:left="360"/>
        <w:rPr>
          <w:color w:val="00B050"/>
        </w:rPr>
      </w:pPr>
    </w:p>
    <w:p w:rsidR="005679A4" w:rsidRDefault="005679A4" w:rsidP="005679A4">
      <w:pPr>
        <w:spacing w:line="240" w:lineRule="auto"/>
        <w:ind w:left="360"/>
      </w:pPr>
    </w:p>
    <w:p w:rsidR="005679A4" w:rsidRDefault="005679A4" w:rsidP="005679A4"/>
    <w:p w:rsidR="005679A4" w:rsidRDefault="005679A4" w:rsidP="005679A4"/>
    <w:p w:rsidR="005679A4" w:rsidRDefault="005679A4" w:rsidP="005679A4">
      <w:pPr>
        <w:spacing w:after="0"/>
        <w:sectPr w:rsidR="005679A4">
          <w:pgSz w:w="12240" w:h="15840"/>
          <w:pgMar w:top="720" w:right="720" w:bottom="720" w:left="720" w:header="505" w:footer="505" w:gutter="0"/>
          <w:cols w:space="720"/>
        </w:sectPr>
      </w:pPr>
    </w:p>
    <w:p w:rsidR="005679A4" w:rsidRDefault="005679A4" w:rsidP="005679A4">
      <w:pPr>
        <w:pStyle w:val="Style2"/>
        <w:spacing w:after="0"/>
      </w:pPr>
      <w:bookmarkStart w:id="26" w:name="_Toc507971365"/>
      <w:bookmarkStart w:id="27" w:name="_Toc508134520"/>
      <w:r>
        <w:lastRenderedPageBreak/>
        <w:t>1 Samuel 4-6 – The Glory Is Departed</w:t>
      </w:r>
      <w:bookmarkEnd w:id="26"/>
      <w:bookmarkEnd w:id="27"/>
    </w:p>
    <w:p w:rsidR="005679A4" w:rsidRDefault="00F40368" w:rsidP="005679A4">
      <w:pPr>
        <w:spacing w:after="0" w:line="240" w:lineRule="auto"/>
        <w:rPr>
          <w:b/>
        </w:rPr>
      </w:pPr>
      <w:r>
        <w:pict>
          <v:line id="_x0000_s1093" style="position:absolute;flip:y;z-index:251754496;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UmIgIAAJ8EAAAOAAAAZHJzL2Uyb0RvYy54bWysVE1v2zAMvQ/YfxB0X+w0bdEZcXpIsV2K&#10;LWi67czIUixUlgRKSZx/P0pO3KwDBmyYD4Iofj0+kp7f951he4lBO1vz6aTkTFrhGm23Nf/2/OnD&#10;HWchgm3AOCtrfpSB3y/ev5sffCWvXOtMI5FREBuqg695G6OviiKIVnYQJs5LS0rlsINIIm6LBuFA&#10;0TtTXJXlbXFw2Hh0QoZArw+Dki9yfKWkiF+VCjIyU3PCFvOJ+dyks1jModoi+FaLEwz4BxQdaEtJ&#10;x1APEIHtUP8WqtMCXXAqToTrCqeUFjLXQNVMyzfVrFvwMtdC5AQ/0hT+X1jxZb9Cphvq3YwzCx31&#10;aB0R9LaNbOmsJQYdMlISUwcfKnJY2hWmWkVv1/7RiZdAuuIXZRKCH8x6hR1TRvvvlCSTRGWzPvfg&#10;OPZA9pEJerz9OLumxnImzroCqhQiZfQY4mfpOpYuNTfaJnqggv1jiAnEq0l6lnkASJUEt4sS121z&#10;YBuzwyegkm/Ku5Sp0SnY7G46CDQdN9dl+jgDs6Wxjpyhiz90bHNHEuYzmqVBtgcaro0B8TKAMb6F&#10;4TGHScydgJF1vo9YsnQBM7M4EJcpjEcjUypjn6SiNhFBA4V5QeSYHYSQNk5PqbJ1clPamNFxAP1H&#10;x5N9ch1A/Y3z6JEzOxtH505bh5mbN9ljf4asBnvi46LudN245rjC84DRFmTKThub1uxSzu6v/5XF&#10;TwA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KOKhSY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5679A4" w:rsidRDefault="005679A4" w:rsidP="005679A4">
      <w:pPr>
        <w:spacing w:after="120" w:line="240" w:lineRule="auto"/>
      </w:pPr>
      <w:r>
        <w:t>Chapters 4-6 is a section focused on the events surrounding the ark of God. “Ark” is actually the most used word in this section aside from common words like “and” or “the</w:t>
      </w:r>
      <w:proofErr w:type="gramStart"/>
      <w:r>
        <w:t>”(</w:t>
      </w:r>
      <w:proofErr w:type="gramEnd"/>
      <w:r>
        <w:t>the ‘Analyze Verses’ tool in e-Sword allows you to find the most used words in a particular section).</w:t>
      </w:r>
    </w:p>
    <w:p w:rsidR="005679A4" w:rsidRDefault="005679A4" w:rsidP="00B6044D">
      <w:pPr>
        <w:pStyle w:val="ListParagraph"/>
        <w:numPr>
          <w:ilvl w:val="0"/>
          <w:numId w:val="52"/>
        </w:numPr>
        <w:spacing w:line="240" w:lineRule="auto"/>
        <w:rPr>
          <w:lang w:val="en-CA"/>
        </w:rPr>
      </w:pPr>
      <w:r>
        <w:rPr>
          <w:lang w:val="en-CA"/>
        </w:rPr>
        <w:t xml:space="preserve">How many times does “ark” occur from 4:3 to 7:2? </w:t>
      </w:r>
    </w:p>
    <w:p w:rsidR="005679A4" w:rsidRDefault="005679A4" w:rsidP="005679A4">
      <w:pPr>
        <w:pStyle w:val="ListParagraph"/>
        <w:spacing w:after="120" w:line="240" w:lineRule="auto"/>
        <w:ind w:left="644"/>
        <w:rPr>
          <w:lang w:val="en-CA"/>
        </w:rPr>
      </w:pPr>
    </w:p>
    <w:p w:rsidR="005679A4" w:rsidRDefault="005679A4" w:rsidP="005679A4">
      <w:pPr>
        <w:spacing w:after="120" w:line="240" w:lineRule="auto"/>
        <w:rPr>
          <w:color w:val="FF0000"/>
        </w:rPr>
      </w:pPr>
      <w:r>
        <w:t xml:space="preserve">In chapter 4 we will see the fulfillment of the first application of judgment against Eli and his sons and the ark of God taken. In chapters 5-6 are contained the events of the ark in Philistine hands which we will very briefly consider. </w:t>
      </w:r>
    </w:p>
    <w:p w:rsidR="005679A4" w:rsidRDefault="005679A4" w:rsidP="005679A4">
      <w:pPr>
        <w:spacing w:line="240" w:lineRule="auto"/>
      </w:pPr>
      <w:r>
        <w:t>Read 1 Sam. 4 and summarize in your own words what this chapter is about.</w:t>
      </w:r>
    </w:p>
    <w:p w:rsidR="005679A4" w:rsidRDefault="005679A4" w:rsidP="005679A4">
      <w:pPr>
        <w:spacing w:after="0" w:line="240" w:lineRule="auto"/>
        <w:rPr>
          <w:b/>
          <w:u w:val="single"/>
        </w:rPr>
      </w:pPr>
    </w:p>
    <w:p w:rsidR="005679A4" w:rsidRDefault="005679A4" w:rsidP="005679A4">
      <w:pPr>
        <w:spacing w:after="0" w:line="240" w:lineRule="auto"/>
        <w:rPr>
          <w:b/>
          <w:u w:val="single"/>
        </w:rPr>
      </w:pPr>
    </w:p>
    <w:p w:rsidR="005679A4" w:rsidRDefault="005679A4" w:rsidP="005679A4">
      <w:pPr>
        <w:spacing w:after="120" w:line="240" w:lineRule="auto"/>
        <w:rPr>
          <w:b/>
        </w:rPr>
      </w:pPr>
      <w:r>
        <w:rPr>
          <w:b/>
        </w:rPr>
        <w:t>An Artifact Religion – vs. 1-6</w:t>
      </w:r>
    </w:p>
    <w:p w:rsidR="005679A4" w:rsidRDefault="005679A4" w:rsidP="00B6044D">
      <w:pPr>
        <w:pStyle w:val="ListParagraph"/>
        <w:numPr>
          <w:ilvl w:val="0"/>
          <w:numId w:val="52"/>
        </w:numPr>
        <w:spacing w:line="240" w:lineRule="auto"/>
        <w:rPr>
          <w:lang w:val="en-CA"/>
        </w:rPr>
      </w:pPr>
      <w:r>
        <w:rPr>
          <w:lang w:val="en-CA"/>
        </w:rPr>
        <w:t>In v. 1-2 the Philistines and Israelites go out to war against each other. In the first battle how many Israelites are killed? What is their response and proposed solution in v. 3?</w:t>
      </w:r>
    </w:p>
    <w:p w:rsidR="005679A4" w:rsidRDefault="005679A4" w:rsidP="005679A4">
      <w:pPr>
        <w:spacing w:line="240" w:lineRule="auto"/>
        <w:ind w:left="360"/>
      </w:pPr>
    </w:p>
    <w:p w:rsidR="005679A4" w:rsidRDefault="005679A4" w:rsidP="005679A4">
      <w:pPr>
        <w:spacing w:after="0" w:line="240" w:lineRule="auto"/>
        <w:ind w:left="360"/>
      </w:pPr>
    </w:p>
    <w:p w:rsidR="005679A4" w:rsidRDefault="005679A4" w:rsidP="00B6044D">
      <w:pPr>
        <w:pStyle w:val="ListParagraph"/>
        <w:numPr>
          <w:ilvl w:val="0"/>
          <w:numId w:val="52"/>
        </w:numPr>
        <w:spacing w:line="240" w:lineRule="auto"/>
        <w:rPr>
          <w:lang w:val="en-CA"/>
        </w:rPr>
      </w:pPr>
      <w:r>
        <w:rPr>
          <w:lang w:val="en-CA"/>
        </w:rPr>
        <w:t>Who are they focused on in v. 3? Do they ask God for help?</w:t>
      </w:r>
    </w:p>
    <w:p w:rsidR="005679A4" w:rsidRDefault="005679A4" w:rsidP="005679A4">
      <w:pPr>
        <w:spacing w:after="0" w:line="240" w:lineRule="auto"/>
        <w:ind w:left="360"/>
        <w:rPr>
          <w:color w:val="00B050"/>
        </w:rPr>
      </w:pPr>
    </w:p>
    <w:p w:rsidR="005679A4" w:rsidRDefault="005679A4" w:rsidP="005679A4">
      <w:pPr>
        <w:spacing w:after="0" w:line="240" w:lineRule="auto"/>
        <w:ind w:left="360"/>
        <w:rPr>
          <w:color w:val="00B050"/>
        </w:rPr>
      </w:pPr>
    </w:p>
    <w:p w:rsidR="005679A4" w:rsidRDefault="005679A4" w:rsidP="00B6044D">
      <w:pPr>
        <w:pStyle w:val="ListParagraph"/>
        <w:numPr>
          <w:ilvl w:val="0"/>
          <w:numId w:val="52"/>
        </w:numPr>
        <w:spacing w:line="240" w:lineRule="auto"/>
        <w:rPr>
          <w:lang w:val="en-CA"/>
        </w:rPr>
      </w:pPr>
      <w:r>
        <w:rPr>
          <w:lang w:val="en-CA"/>
        </w:rPr>
        <w:t>What do they have faith in to save them? How often is it referred to in vs. 3-5?</w:t>
      </w:r>
    </w:p>
    <w:p w:rsidR="005679A4" w:rsidRDefault="005679A4" w:rsidP="005679A4">
      <w:pPr>
        <w:spacing w:after="240" w:line="240" w:lineRule="auto"/>
        <w:ind w:left="360"/>
      </w:pPr>
    </w:p>
    <w:p w:rsidR="005679A4" w:rsidRDefault="005679A4" w:rsidP="005679A4">
      <w:pPr>
        <w:spacing w:after="240" w:line="240" w:lineRule="auto"/>
        <w:ind w:left="360"/>
      </w:pPr>
    </w:p>
    <w:p w:rsidR="005679A4" w:rsidRDefault="005679A4" w:rsidP="00B6044D">
      <w:pPr>
        <w:pStyle w:val="ListParagraph"/>
        <w:numPr>
          <w:ilvl w:val="0"/>
          <w:numId w:val="52"/>
        </w:numPr>
        <w:spacing w:line="240" w:lineRule="auto"/>
        <w:rPr>
          <w:lang w:val="en-CA"/>
        </w:rPr>
      </w:pPr>
      <w:r>
        <w:rPr>
          <w:lang w:val="en-CA"/>
        </w:rPr>
        <w:t xml:space="preserve">Under the leadership of </w:t>
      </w:r>
      <w:proofErr w:type="spellStart"/>
      <w:r>
        <w:rPr>
          <w:lang w:val="en-CA"/>
        </w:rPr>
        <w:t>Hophni</w:t>
      </w:r>
      <w:proofErr w:type="spellEnd"/>
      <w:r>
        <w:rPr>
          <w:lang w:val="en-CA"/>
        </w:rPr>
        <w:t xml:space="preserve"> and Phinehas Israel was practicing an ‘artifact religion’ where they honoured the object rather than God. Is this any surprise considering </w:t>
      </w:r>
      <w:proofErr w:type="spellStart"/>
      <w:r>
        <w:rPr>
          <w:lang w:val="en-CA"/>
        </w:rPr>
        <w:t>Hophni</w:t>
      </w:r>
      <w:proofErr w:type="spellEnd"/>
      <w:r>
        <w:rPr>
          <w:lang w:val="en-CA"/>
        </w:rPr>
        <w:t xml:space="preserve"> &amp; Phinehas didn’t even know Yahweh to be able to teach the people about Him?</w:t>
      </w:r>
    </w:p>
    <w:p w:rsidR="005679A4" w:rsidRDefault="005679A4" w:rsidP="005679A4">
      <w:pPr>
        <w:spacing w:line="240" w:lineRule="auto"/>
        <w:ind w:left="644"/>
      </w:pPr>
    </w:p>
    <w:p w:rsidR="005679A4" w:rsidRDefault="005679A4" w:rsidP="00B6044D">
      <w:pPr>
        <w:pStyle w:val="ListParagraph"/>
        <w:numPr>
          <w:ilvl w:val="0"/>
          <w:numId w:val="52"/>
        </w:numPr>
        <w:spacing w:line="240" w:lineRule="auto"/>
        <w:rPr>
          <w:lang w:val="en-CA"/>
        </w:rPr>
      </w:pPr>
      <w:r>
        <w:rPr>
          <w:lang w:val="en-CA"/>
        </w:rPr>
        <w:t>What effect does the ark coming into the camp have on Israel in v. 5? How misplaced was this?</w:t>
      </w:r>
    </w:p>
    <w:p w:rsidR="005679A4" w:rsidRDefault="005679A4" w:rsidP="005679A4">
      <w:pPr>
        <w:spacing w:after="0" w:line="240" w:lineRule="auto"/>
        <w:ind w:left="360"/>
        <w:rPr>
          <w:color w:val="00B050"/>
        </w:rPr>
      </w:pPr>
    </w:p>
    <w:p w:rsidR="005679A4" w:rsidRDefault="005679A4" w:rsidP="005679A4">
      <w:pPr>
        <w:spacing w:after="0" w:line="240" w:lineRule="auto"/>
        <w:ind w:left="360"/>
        <w:rPr>
          <w:color w:val="00B050"/>
        </w:rPr>
      </w:pPr>
    </w:p>
    <w:p w:rsidR="005679A4" w:rsidRDefault="005679A4" w:rsidP="005679A4">
      <w:pPr>
        <w:spacing w:after="0" w:line="240" w:lineRule="auto"/>
        <w:ind w:left="360"/>
      </w:pPr>
    </w:p>
    <w:p w:rsidR="005679A4" w:rsidRDefault="005679A4" w:rsidP="00B6044D">
      <w:pPr>
        <w:pStyle w:val="ListParagraph"/>
        <w:numPr>
          <w:ilvl w:val="0"/>
          <w:numId w:val="52"/>
        </w:numPr>
        <w:spacing w:line="240" w:lineRule="auto"/>
        <w:rPr>
          <w:lang w:val="en-CA"/>
        </w:rPr>
      </w:pPr>
      <w:r>
        <w:rPr>
          <w:lang w:val="en-CA"/>
        </w:rPr>
        <w:t xml:space="preserve">What does this tell you about how enthusiasm &amp; emotion do not equal faith in God? How could we apply this lesson today? </w:t>
      </w:r>
    </w:p>
    <w:p w:rsidR="005679A4" w:rsidRDefault="005679A4" w:rsidP="005679A4">
      <w:pPr>
        <w:spacing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after="240" w:line="240" w:lineRule="auto"/>
        <w:ind w:left="360"/>
        <w:rPr>
          <w:color w:val="00B050"/>
        </w:rPr>
      </w:pPr>
    </w:p>
    <w:p w:rsidR="005679A4" w:rsidRDefault="005679A4" w:rsidP="005679A4">
      <w:pPr>
        <w:spacing w:after="0"/>
      </w:pPr>
    </w:p>
    <w:p w:rsidR="005679A4" w:rsidRDefault="005679A4" w:rsidP="005679A4">
      <w:pPr>
        <w:spacing w:after="120" w:line="240" w:lineRule="auto"/>
        <w:rPr>
          <w:b/>
        </w:rPr>
      </w:pPr>
      <w:r>
        <w:rPr>
          <w:b/>
        </w:rPr>
        <w:t>Defeat &amp; Its Effect – vs. 10-18</w:t>
      </w:r>
    </w:p>
    <w:p w:rsidR="005679A4" w:rsidRDefault="005679A4" w:rsidP="00B6044D">
      <w:pPr>
        <w:pStyle w:val="ListParagraph"/>
        <w:numPr>
          <w:ilvl w:val="0"/>
          <w:numId w:val="52"/>
        </w:numPr>
        <w:spacing w:line="240" w:lineRule="auto"/>
        <w:rPr>
          <w:lang w:val="en-CA"/>
        </w:rPr>
      </w:pPr>
      <w:r>
        <w:rPr>
          <w:lang w:val="en-CA"/>
        </w:rPr>
        <w:t>The Philistines encourage themselves to be strong in vs. 6-9 and they defeat Israel in v. 10. What is the effect in vs. 10-11? What prophecy has now been fulfilled?</w:t>
      </w:r>
    </w:p>
    <w:p w:rsidR="005679A4" w:rsidRDefault="005679A4" w:rsidP="005679A4">
      <w:pPr>
        <w:spacing w:line="240" w:lineRule="auto"/>
        <w:ind w:left="360"/>
      </w:pPr>
    </w:p>
    <w:p w:rsidR="005679A4" w:rsidRDefault="005679A4" w:rsidP="00B6044D">
      <w:pPr>
        <w:pStyle w:val="ListParagraph"/>
        <w:numPr>
          <w:ilvl w:val="0"/>
          <w:numId w:val="52"/>
        </w:numPr>
        <w:spacing w:line="240" w:lineRule="auto"/>
        <w:rPr>
          <w:lang w:val="en-CA"/>
        </w:rPr>
      </w:pPr>
      <w:r>
        <w:rPr>
          <w:lang w:val="en-CA"/>
        </w:rPr>
        <w:lastRenderedPageBreak/>
        <w:t>A messenger runs to tell Eli the news in vs. 12-18. What is Eli concerned about in v. 13 and 18? His sons or the ark of God?</w:t>
      </w:r>
    </w:p>
    <w:p w:rsidR="005679A4" w:rsidRDefault="005679A4" w:rsidP="005679A4">
      <w:pPr>
        <w:spacing w:line="240" w:lineRule="auto"/>
        <w:ind w:left="360"/>
        <w:rPr>
          <w:color w:val="00B050"/>
        </w:rPr>
      </w:pPr>
    </w:p>
    <w:p w:rsidR="005679A4" w:rsidRDefault="005679A4" w:rsidP="00B6044D">
      <w:pPr>
        <w:pStyle w:val="ListParagraph"/>
        <w:numPr>
          <w:ilvl w:val="0"/>
          <w:numId w:val="52"/>
        </w:numPr>
        <w:spacing w:line="240" w:lineRule="auto"/>
        <w:rPr>
          <w:lang w:val="en-CA"/>
        </w:rPr>
      </w:pPr>
      <w:r>
        <w:rPr>
          <w:lang w:val="en-CA"/>
        </w:rPr>
        <w:t>Eli dies as a result of hearing the news. How does he die? What does Ex. 13:13 suggest this represents?</w:t>
      </w:r>
    </w:p>
    <w:p w:rsidR="005679A4" w:rsidRDefault="005679A4" w:rsidP="005679A4">
      <w:pPr>
        <w:spacing w:after="0" w:line="240" w:lineRule="auto"/>
        <w:ind w:left="360"/>
      </w:pPr>
    </w:p>
    <w:p w:rsidR="005679A4" w:rsidRDefault="005679A4" w:rsidP="005679A4">
      <w:pPr>
        <w:spacing w:line="240" w:lineRule="auto"/>
        <w:ind w:left="360"/>
      </w:pPr>
    </w:p>
    <w:p w:rsidR="005679A4" w:rsidRDefault="005679A4" w:rsidP="005679A4">
      <w:pPr>
        <w:spacing w:after="120"/>
      </w:pPr>
    </w:p>
    <w:p w:rsidR="005679A4" w:rsidRDefault="005679A4" w:rsidP="005679A4">
      <w:pPr>
        <w:spacing w:after="120" w:line="240" w:lineRule="auto"/>
        <w:rPr>
          <w:b/>
        </w:rPr>
      </w:pPr>
      <w:r>
        <w:rPr>
          <w:b/>
        </w:rPr>
        <w:t>The Glory is Departed – vs. 19-22</w:t>
      </w:r>
    </w:p>
    <w:p w:rsidR="005679A4" w:rsidRDefault="005679A4" w:rsidP="00B6044D">
      <w:pPr>
        <w:pStyle w:val="ListParagraph"/>
        <w:numPr>
          <w:ilvl w:val="0"/>
          <w:numId w:val="52"/>
        </w:numPr>
        <w:spacing w:line="240" w:lineRule="auto"/>
        <w:rPr>
          <w:lang w:val="en-CA"/>
        </w:rPr>
      </w:pPr>
      <w:r>
        <w:rPr>
          <w:lang w:val="en-CA"/>
        </w:rPr>
        <w:t>What appears to be the greatest concern of Phinehas’ wife when she heard the terrible news?</w:t>
      </w:r>
    </w:p>
    <w:p w:rsidR="005679A4" w:rsidRDefault="005679A4" w:rsidP="005679A4">
      <w:pPr>
        <w:spacing w:after="240" w:line="240" w:lineRule="auto"/>
        <w:ind w:left="360"/>
        <w:rPr>
          <w:color w:val="00B050"/>
        </w:rPr>
      </w:pPr>
    </w:p>
    <w:p w:rsidR="005679A4" w:rsidRDefault="005679A4" w:rsidP="00B6044D">
      <w:pPr>
        <w:pStyle w:val="ListParagraph"/>
        <w:numPr>
          <w:ilvl w:val="0"/>
          <w:numId w:val="52"/>
        </w:numPr>
        <w:spacing w:line="240" w:lineRule="auto"/>
        <w:rPr>
          <w:lang w:val="en-CA"/>
        </w:rPr>
      </w:pPr>
      <w:r>
        <w:rPr>
          <w:lang w:val="en-CA"/>
        </w:rPr>
        <w:t>She names her newborn son Ichabod while she is dying. What does Ichabod mean? Why does she name him that? What did she recognize?</w:t>
      </w:r>
    </w:p>
    <w:p w:rsidR="005679A4" w:rsidRDefault="005679A4" w:rsidP="005679A4">
      <w:pPr>
        <w:pStyle w:val="ListParagraph"/>
        <w:spacing w:line="240" w:lineRule="auto"/>
        <w:ind w:left="1364" w:firstLine="76"/>
      </w:pPr>
      <w:r>
        <w:rPr>
          <w:rFonts w:cstheme="minorHAnsi"/>
          <w:color w:val="000000" w:themeColor="text1"/>
        </w:rPr>
        <w:t>Strong’s #H350</w:t>
      </w:r>
      <w:r>
        <w:rPr>
          <w:rFonts w:cstheme="minorHAnsi"/>
          <w:color w:val="000000" w:themeColor="text1"/>
        </w:rPr>
        <w:tab/>
      </w:r>
      <w:r>
        <w:rPr>
          <w:rFonts w:cstheme="minorHAnsi"/>
          <w:color w:val="000000" w:themeColor="text1"/>
        </w:rPr>
        <w:tab/>
        <w:t>Word:</w:t>
      </w:r>
      <w:r>
        <w:rPr>
          <w:rFonts w:cstheme="minorHAnsi"/>
          <w:color w:val="000000" w:themeColor="text1"/>
        </w:rPr>
        <w:tab/>
      </w:r>
      <w:proofErr w:type="spellStart"/>
      <w:r>
        <w:rPr>
          <w:rFonts w:cstheme="minorHAnsi"/>
          <w:i/>
          <w:color w:val="000000" w:themeColor="text1"/>
        </w:rPr>
        <w:t>iykabod</w:t>
      </w:r>
      <w:proofErr w:type="spellEnd"/>
      <w:r>
        <w:rPr>
          <w:rFonts w:cstheme="minorHAnsi"/>
          <w:i/>
          <w:color w:val="000000" w:themeColor="text1"/>
        </w:rPr>
        <w:tab/>
      </w:r>
      <w:r>
        <w:rPr>
          <w:rFonts w:cstheme="minorHAnsi"/>
          <w:color w:val="000000" w:themeColor="text1"/>
        </w:rPr>
        <w:tab/>
      </w:r>
      <w:r>
        <w:rPr>
          <w:rFonts w:cstheme="minorHAnsi"/>
        </w:rPr>
        <w:t>Meaning:</w:t>
      </w:r>
      <w:r>
        <w:t xml:space="preserve"> </w:t>
      </w:r>
    </w:p>
    <w:p w:rsidR="005679A4" w:rsidRDefault="005679A4" w:rsidP="005679A4">
      <w:pPr>
        <w:spacing w:line="240" w:lineRule="auto"/>
        <w:ind w:left="360"/>
        <w:rPr>
          <w:color w:val="00B050"/>
        </w:rPr>
      </w:pPr>
    </w:p>
    <w:p w:rsidR="005679A4" w:rsidRDefault="005679A4" w:rsidP="005679A4">
      <w:pPr>
        <w:spacing w:after="120" w:line="240" w:lineRule="auto"/>
        <w:ind w:left="360"/>
      </w:pPr>
    </w:p>
    <w:p w:rsidR="005679A4" w:rsidRDefault="005679A4" w:rsidP="005679A4">
      <w:pPr>
        <w:spacing w:after="120" w:line="240" w:lineRule="auto"/>
        <w:rPr>
          <w:b/>
        </w:rPr>
      </w:pPr>
      <w:r>
        <w:rPr>
          <w:b/>
        </w:rPr>
        <w:t>The Ark in Enemy Hands – Chapters 5 &amp; 6</w:t>
      </w:r>
    </w:p>
    <w:p w:rsidR="005679A4" w:rsidRDefault="005679A4" w:rsidP="005679A4">
      <w:pPr>
        <w:spacing w:line="240" w:lineRule="auto"/>
      </w:pPr>
      <w:r>
        <w:t>In chapters 5 and 6 we see the ark in Philistine hands and judgment brought by God upon each place it came to.</w:t>
      </w:r>
    </w:p>
    <w:p w:rsidR="005679A4" w:rsidRDefault="005679A4" w:rsidP="00B6044D">
      <w:pPr>
        <w:pStyle w:val="ListParagraph"/>
        <w:numPr>
          <w:ilvl w:val="0"/>
          <w:numId w:val="52"/>
        </w:numPr>
        <w:spacing w:line="240" w:lineRule="auto"/>
        <w:rPr>
          <w:lang w:val="en-CA"/>
        </w:rPr>
      </w:pPr>
      <w:r>
        <w:rPr>
          <w:lang w:val="en-CA"/>
        </w:rPr>
        <w:t xml:space="preserve">It is first taken to the temple of Dagon in Ashdod. What happens to the idol of Dagon? How might this be a partial fulfillment of part of Hannah’s prayer in </w:t>
      </w:r>
      <w:proofErr w:type="spellStart"/>
      <w:r>
        <w:rPr>
          <w:lang w:val="en-CA"/>
        </w:rPr>
        <w:t>ch.</w:t>
      </w:r>
      <w:proofErr w:type="spellEnd"/>
      <w:r>
        <w:rPr>
          <w:lang w:val="en-CA"/>
        </w:rPr>
        <w:t xml:space="preserve"> 2?</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52"/>
        </w:numPr>
        <w:spacing w:line="240" w:lineRule="auto"/>
        <w:rPr>
          <w:lang w:val="en-CA"/>
        </w:rPr>
      </w:pPr>
      <w:r>
        <w:rPr>
          <w:noProof/>
          <w:lang w:val="en-CA" w:eastAsia="en-CA"/>
        </w:rPr>
        <w:drawing>
          <wp:anchor distT="0" distB="0" distL="114300" distR="114300" simplePos="0" relativeHeight="251758592" behindDoc="0" locked="0" layoutInCell="1" allowOverlap="1">
            <wp:simplePos x="0" y="0"/>
            <wp:positionH relativeFrom="column">
              <wp:posOffset>4104005</wp:posOffset>
            </wp:positionH>
            <wp:positionV relativeFrom="paragraph">
              <wp:posOffset>75565</wp:posOffset>
            </wp:positionV>
            <wp:extent cx="2851150" cy="22961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1150" cy="2296160"/>
                    </a:xfrm>
                    <a:prstGeom prst="rect">
                      <a:avLst/>
                    </a:prstGeom>
                    <a:noFill/>
                  </pic:spPr>
                </pic:pic>
              </a:graphicData>
            </a:graphic>
            <wp14:sizeRelH relativeFrom="page">
              <wp14:pctWidth>0</wp14:pctWidth>
            </wp14:sizeRelH>
            <wp14:sizeRelV relativeFrom="page">
              <wp14:pctHeight>0</wp14:pctHeight>
            </wp14:sizeRelV>
          </wp:anchor>
        </w:drawing>
      </w:r>
      <w:r>
        <w:rPr>
          <w:lang w:val="en-CA"/>
        </w:rPr>
        <w:t>Which cities of the Philistines did the ark go to? Trace its route on the map.</w:t>
      </w:r>
    </w:p>
    <w:p w:rsidR="005679A4" w:rsidRDefault="005679A4" w:rsidP="005679A4">
      <w:pPr>
        <w:spacing w:line="240" w:lineRule="auto"/>
        <w:ind w:left="360"/>
        <w:rPr>
          <w:color w:val="00B050"/>
        </w:rPr>
      </w:pPr>
    </w:p>
    <w:p w:rsidR="005679A4" w:rsidRDefault="005679A4" w:rsidP="00B6044D">
      <w:pPr>
        <w:pStyle w:val="ListParagraph"/>
        <w:numPr>
          <w:ilvl w:val="0"/>
          <w:numId w:val="52"/>
        </w:numPr>
        <w:spacing w:line="240" w:lineRule="auto"/>
        <w:rPr>
          <w:lang w:val="en-CA"/>
        </w:rPr>
      </w:pPr>
      <w:r>
        <w:rPr>
          <w:lang w:val="en-CA"/>
        </w:rPr>
        <w:t xml:space="preserve">Consider the 5 major Philistine cities highlighted as small boxes in the map above. Which of the 5 cities did the ark not go to? </w:t>
      </w:r>
    </w:p>
    <w:p w:rsidR="005679A4" w:rsidRDefault="005679A4" w:rsidP="005679A4">
      <w:pPr>
        <w:spacing w:line="240" w:lineRule="auto"/>
        <w:ind w:left="360"/>
        <w:rPr>
          <w:color w:val="00B050"/>
        </w:rPr>
      </w:pPr>
    </w:p>
    <w:p w:rsidR="005679A4" w:rsidRDefault="005679A4" w:rsidP="00B6044D">
      <w:pPr>
        <w:pStyle w:val="ListParagraph"/>
        <w:numPr>
          <w:ilvl w:val="0"/>
          <w:numId w:val="52"/>
        </w:numPr>
        <w:spacing w:line="240" w:lineRule="auto"/>
        <w:rPr>
          <w:lang w:val="en-CA"/>
        </w:rPr>
      </w:pPr>
      <w:r>
        <w:rPr>
          <w:lang w:val="en-CA"/>
        </w:rPr>
        <w:t xml:space="preserve">There is a very interesting connection back to Samson here. What Philistine cities did Samson go to? </w:t>
      </w:r>
    </w:p>
    <w:p w:rsidR="005679A4" w:rsidRDefault="005679A4" w:rsidP="005679A4">
      <w:pPr>
        <w:spacing w:line="240" w:lineRule="auto"/>
        <w:ind w:left="360"/>
        <w:rPr>
          <w:color w:val="00B050"/>
        </w:rPr>
      </w:pPr>
    </w:p>
    <w:p w:rsidR="005679A4" w:rsidRDefault="005679A4" w:rsidP="00B6044D">
      <w:pPr>
        <w:pStyle w:val="ListParagraph"/>
        <w:numPr>
          <w:ilvl w:val="0"/>
          <w:numId w:val="52"/>
        </w:numPr>
        <w:spacing w:line="240" w:lineRule="auto"/>
        <w:rPr>
          <w:lang w:val="en-CA"/>
        </w:rPr>
      </w:pPr>
      <w:r>
        <w:rPr>
          <w:lang w:val="en-CA"/>
        </w:rPr>
        <w:t xml:space="preserve">What was accomplished against the Philistines between the two records? </w:t>
      </w:r>
    </w:p>
    <w:p w:rsidR="005679A4" w:rsidRDefault="005679A4" w:rsidP="005679A4">
      <w:pPr>
        <w:spacing w:after="120" w:line="240" w:lineRule="auto"/>
        <w:ind w:left="360"/>
        <w:rPr>
          <w:color w:val="00B050"/>
        </w:rPr>
      </w:pPr>
    </w:p>
    <w:p w:rsidR="005679A4" w:rsidRDefault="005679A4" w:rsidP="005679A4">
      <w:pPr>
        <w:spacing w:after="240" w:line="240" w:lineRule="auto"/>
      </w:pPr>
      <w:r>
        <w:t>Here is yet another connection between the records of Samson &amp; Samuel tying them together.</w:t>
      </w:r>
    </w:p>
    <w:p w:rsidR="005679A4" w:rsidRDefault="005679A4" w:rsidP="00B6044D">
      <w:pPr>
        <w:pStyle w:val="ListParagraph"/>
        <w:numPr>
          <w:ilvl w:val="0"/>
          <w:numId w:val="52"/>
        </w:numPr>
        <w:spacing w:line="240" w:lineRule="auto"/>
        <w:rPr>
          <w:lang w:val="en-CA"/>
        </w:rPr>
      </w:pPr>
      <w:r>
        <w:rPr>
          <w:lang w:val="en-CA"/>
        </w:rPr>
        <w:t xml:space="preserve">How long was the ark in Philistine hands according to 6:1? Where does it end up back in Israel? </w:t>
      </w:r>
    </w:p>
    <w:p w:rsidR="005679A4" w:rsidRDefault="005679A4" w:rsidP="005679A4">
      <w:pPr>
        <w:spacing w:after="240" w:line="240" w:lineRule="auto"/>
        <w:ind w:left="360"/>
        <w:rPr>
          <w:color w:val="00B050"/>
        </w:rPr>
      </w:pPr>
    </w:p>
    <w:p w:rsidR="005679A4" w:rsidRDefault="005679A4" w:rsidP="005679A4">
      <w:pPr>
        <w:spacing w:after="120" w:line="240" w:lineRule="auto"/>
        <w:rPr>
          <w:b/>
        </w:rPr>
      </w:pPr>
      <w:r>
        <w:rPr>
          <w:b/>
        </w:rPr>
        <w:t>1 Samuel 4-6 Conclusion</w:t>
      </w:r>
    </w:p>
    <w:p w:rsidR="005679A4" w:rsidRDefault="005679A4" w:rsidP="00B6044D">
      <w:pPr>
        <w:pStyle w:val="ListParagraph"/>
        <w:numPr>
          <w:ilvl w:val="0"/>
          <w:numId w:val="52"/>
        </w:numPr>
        <w:spacing w:line="240" w:lineRule="auto"/>
        <w:rPr>
          <w:lang w:val="en-CA"/>
        </w:rPr>
      </w:pPr>
      <w:r>
        <w:rPr>
          <w:lang w:val="en-CA"/>
        </w:rPr>
        <w:t>What lessons can you take from chapters 4-6?</w:t>
      </w:r>
    </w:p>
    <w:p w:rsidR="005679A4" w:rsidRDefault="005679A4" w:rsidP="005679A4">
      <w:pPr>
        <w:spacing w:after="0" w:line="240" w:lineRule="auto"/>
        <w:sectPr w:rsidR="005679A4">
          <w:pgSz w:w="12240" w:h="15840"/>
          <w:pgMar w:top="720" w:right="720" w:bottom="720" w:left="720" w:header="505" w:footer="505" w:gutter="0"/>
          <w:cols w:space="720"/>
        </w:sectPr>
      </w:pPr>
    </w:p>
    <w:p w:rsidR="005679A4" w:rsidRDefault="005679A4" w:rsidP="005679A4">
      <w:pPr>
        <w:pStyle w:val="Style2"/>
      </w:pPr>
      <w:bookmarkStart w:id="28" w:name="_Toc507971366"/>
      <w:bookmarkStart w:id="29" w:name="_Toc508134521"/>
      <w:r>
        <w:lastRenderedPageBreak/>
        <w:t>1 Samuel 7 – Repentance &amp; Victory</w:t>
      </w:r>
      <w:bookmarkEnd w:id="28"/>
      <w:bookmarkEnd w:id="29"/>
    </w:p>
    <w:p w:rsidR="005679A4" w:rsidRDefault="00F40368" w:rsidP="005679A4">
      <w:pPr>
        <w:spacing w:after="0" w:line="240" w:lineRule="auto"/>
        <w:rPr>
          <w:b/>
        </w:rPr>
      </w:pPr>
      <w:r>
        <w:pict>
          <v:line id="Straight Connector 13" o:spid="_x0000_s1088" style="position:absolute;flip:y;z-index:251749376;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UmIgIAAJ8EAAAOAAAAZHJzL2Uyb0RvYy54bWysVE1v2zAMvQ/YfxB0X+w0bdEZcXpIsV2K&#10;LWi67czIUixUlgRKSZx/P0pO3KwDBmyYD4Iofj0+kp7f951he4lBO1vz6aTkTFrhGm23Nf/2/OnD&#10;HWchgm3AOCtrfpSB3y/ev5sffCWvXOtMI5FREBuqg695G6OviiKIVnYQJs5LS0rlsINIIm6LBuFA&#10;0TtTXJXlbXFw2Hh0QoZArw+Dki9yfKWkiF+VCjIyU3PCFvOJ+dyks1jModoi+FaLEwz4BxQdaEtJ&#10;x1APEIHtUP8WqtMCXXAqToTrCqeUFjLXQNVMyzfVrFvwMtdC5AQ/0hT+X1jxZb9Cphvq3YwzCx31&#10;aB0R9LaNbOmsJQYdMlISUwcfKnJY2hWmWkVv1/7RiZdAuuIXZRKCH8x6hR1TRvvvlCSTRGWzPvfg&#10;OPZA9pEJerz9OLumxnImzroCqhQiZfQY4mfpOpYuNTfaJnqggv1jiAnEq0l6lnkASJUEt4sS121z&#10;YBuzwyegkm/Ku5Sp0SnY7G46CDQdN9dl+jgDs6Wxjpyhiz90bHNHEuYzmqVBtgcaro0B8TKAMb6F&#10;4TGHScydgJF1vo9YsnQBM7M4EJcpjEcjUypjn6SiNhFBA4V5QeSYHYSQNk5PqbJ1clPamNFxAP1H&#10;x5N9ch1A/Y3z6JEzOxtH505bh5mbN9ljf4asBnvi46LudN245rjC84DRFmTKThub1uxSzu6v/5XF&#10;TwA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KOKhSY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5679A4" w:rsidRDefault="005679A4" w:rsidP="005679A4">
      <w:pPr>
        <w:spacing w:line="240" w:lineRule="auto"/>
      </w:pPr>
      <w:r>
        <w:t xml:space="preserve">In 1 Samuel 7 we are going to see the wonderful repentance of the whole nation before God through Samuel’s leadership. </w:t>
      </w:r>
    </w:p>
    <w:p w:rsidR="005679A4" w:rsidRDefault="005679A4" w:rsidP="005679A4">
      <w:pPr>
        <w:spacing w:line="240" w:lineRule="auto"/>
      </w:pPr>
      <w:r>
        <w:t>Read 1 Sam. 7 and summarize in your own words what this chapter is about. Think of two or three questions that you would like answered.</w:t>
      </w:r>
    </w:p>
    <w:p w:rsidR="005679A4" w:rsidRDefault="005679A4" w:rsidP="005679A4">
      <w:pPr>
        <w:spacing w:line="240" w:lineRule="auto"/>
      </w:pPr>
    </w:p>
    <w:p w:rsidR="005679A4" w:rsidRDefault="005679A4" w:rsidP="005679A4">
      <w:pPr>
        <w:spacing w:line="240" w:lineRule="auto"/>
      </w:pPr>
    </w:p>
    <w:p w:rsidR="005679A4" w:rsidRDefault="005679A4" w:rsidP="005679A4">
      <w:pPr>
        <w:spacing w:line="240" w:lineRule="auto"/>
        <w:rPr>
          <w:b/>
        </w:rPr>
      </w:pPr>
      <w:r>
        <w:rPr>
          <w:b/>
        </w:rPr>
        <w:t xml:space="preserve">The Time was </w:t>
      </w:r>
      <w:proofErr w:type="gramStart"/>
      <w:r>
        <w:rPr>
          <w:b/>
        </w:rPr>
        <w:t>Long</w:t>
      </w:r>
      <w:proofErr w:type="gramEnd"/>
      <w:r>
        <w:rPr>
          <w:b/>
        </w:rPr>
        <w:t xml:space="preserve"> – vs. 1-2</w:t>
      </w:r>
    </w:p>
    <w:p w:rsidR="005679A4" w:rsidRDefault="005679A4" w:rsidP="00B6044D">
      <w:pPr>
        <w:pStyle w:val="ListParagraph"/>
        <w:numPr>
          <w:ilvl w:val="0"/>
          <w:numId w:val="53"/>
        </w:numPr>
        <w:spacing w:line="240" w:lineRule="auto"/>
        <w:rPr>
          <w:lang w:val="en-CA"/>
        </w:rPr>
      </w:pPr>
      <w:r>
        <w:rPr>
          <w:lang w:val="en-CA"/>
        </w:rPr>
        <w:t xml:space="preserve">The ark is brought to Kirjath-jearim. We are then told that “the time was long”. How long was this gap of time? </w:t>
      </w:r>
    </w:p>
    <w:p w:rsidR="005679A4" w:rsidRDefault="005679A4" w:rsidP="005679A4">
      <w:pPr>
        <w:spacing w:after="120" w:line="240" w:lineRule="auto"/>
        <w:ind w:left="360"/>
        <w:rPr>
          <w:color w:val="00B050"/>
        </w:rPr>
      </w:pPr>
    </w:p>
    <w:p w:rsidR="005679A4" w:rsidRDefault="005679A4" w:rsidP="005679A4">
      <w:pPr>
        <w:spacing w:line="240" w:lineRule="auto"/>
      </w:pPr>
      <w:r>
        <w:t>This period of time is likely the 20 years that Samson judges, the 2</w:t>
      </w:r>
      <w:r>
        <w:rPr>
          <w:vertAlign w:val="superscript"/>
        </w:rPr>
        <w:t>nd</w:t>
      </w:r>
      <w:r>
        <w:t xml:space="preserve"> half of the 40 year Philistine oppression in Judges 13:1. See the suggested timeline in the workbook introduction.</w:t>
      </w:r>
    </w:p>
    <w:p w:rsidR="005679A4" w:rsidRDefault="005679A4" w:rsidP="00B6044D">
      <w:pPr>
        <w:pStyle w:val="ListParagraph"/>
        <w:numPr>
          <w:ilvl w:val="0"/>
          <w:numId w:val="53"/>
        </w:numPr>
        <w:spacing w:line="240" w:lineRule="auto"/>
        <w:rPr>
          <w:lang w:val="en-CA"/>
        </w:rPr>
      </w:pPr>
      <w:r>
        <w:rPr>
          <w:lang w:val="en-CA"/>
        </w:rPr>
        <w:t xml:space="preserve">What would Samuel have been doing during this period? (consider the end of </w:t>
      </w:r>
      <w:proofErr w:type="spellStart"/>
      <w:r>
        <w:rPr>
          <w:lang w:val="en-CA"/>
        </w:rPr>
        <w:t>ch.</w:t>
      </w:r>
      <w:proofErr w:type="spellEnd"/>
      <w:r>
        <w:rPr>
          <w:lang w:val="en-CA"/>
        </w:rPr>
        <w:t xml:space="preserve"> 3)</w:t>
      </w:r>
    </w:p>
    <w:p w:rsidR="005679A4" w:rsidRDefault="005679A4" w:rsidP="005679A4">
      <w:pPr>
        <w:spacing w:after="0" w:line="240" w:lineRule="auto"/>
        <w:ind w:left="360"/>
      </w:pPr>
    </w:p>
    <w:p w:rsidR="005679A4" w:rsidRDefault="005679A4" w:rsidP="005679A4">
      <w:pPr>
        <w:spacing w:after="0" w:line="240" w:lineRule="auto"/>
        <w:ind w:left="360"/>
      </w:pPr>
    </w:p>
    <w:p w:rsidR="005679A4" w:rsidRDefault="005679A4" w:rsidP="00B6044D">
      <w:pPr>
        <w:pStyle w:val="ListParagraph"/>
        <w:numPr>
          <w:ilvl w:val="0"/>
          <w:numId w:val="53"/>
        </w:numPr>
        <w:spacing w:line="240" w:lineRule="auto"/>
        <w:rPr>
          <w:lang w:val="en-CA"/>
        </w:rPr>
      </w:pPr>
      <w:r>
        <w:rPr>
          <w:lang w:val="en-CA"/>
        </w:rPr>
        <w:t>What does the end of v. 2 say about Israel’s spiritual state at the conclusion of this period of time? What do you think brought them to this point?</w:t>
      </w:r>
    </w:p>
    <w:p w:rsidR="005679A4" w:rsidRDefault="005679A4" w:rsidP="005679A4">
      <w:pPr>
        <w:spacing w:line="240" w:lineRule="auto"/>
        <w:ind w:left="360"/>
        <w:rPr>
          <w:color w:val="00B050"/>
        </w:rPr>
      </w:pPr>
    </w:p>
    <w:p w:rsidR="005679A4" w:rsidRDefault="005679A4" w:rsidP="005679A4">
      <w:pPr>
        <w:spacing w:after="0"/>
      </w:pPr>
    </w:p>
    <w:p w:rsidR="005679A4" w:rsidRDefault="005679A4" w:rsidP="005679A4">
      <w:pPr>
        <w:spacing w:after="0"/>
      </w:pPr>
    </w:p>
    <w:p w:rsidR="005679A4" w:rsidRDefault="005679A4" w:rsidP="005679A4">
      <w:pPr>
        <w:pStyle w:val="Style3"/>
        <w:ind w:left="360"/>
        <w:rPr>
          <w:b/>
        </w:rPr>
      </w:pPr>
      <w:r>
        <w:t>Israel’s Repentance – vs. 3-8</w:t>
      </w:r>
    </w:p>
    <w:p w:rsidR="005679A4" w:rsidRDefault="005679A4" w:rsidP="005679A4">
      <w:pPr>
        <w:spacing w:after="120" w:line="240" w:lineRule="auto"/>
        <w:rPr>
          <w:b/>
        </w:rPr>
      </w:pPr>
      <w:r>
        <w:rPr>
          <w:b/>
        </w:rPr>
        <w:t>Steps to Spiritual Restoration – v. 3</w:t>
      </w:r>
    </w:p>
    <w:p w:rsidR="005679A4" w:rsidRDefault="005679A4" w:rsidP="005679A4">
      <w:pPr>
        <w:spacing w:line="240" w:lineRule="auto"/>
      </w:pPr>
      <w:r>
        <w:t>Samuel brings the whole nation to repentance. This nation in which individuals have been doing what was right in their own eyes for hundreds of years, and who are in a spiritually low position as we saw in the Samuel intro. We are going to see the steps that Samuel brings the nation through to be restored before God which will be very applicable to us today.</w:t>
      </w:r>
    </w:p>
    <w:p w:rsidR="005679A4" w:rsidRDefault="005679A4" w:rsidP="00B6044D">
      <w:pPr>
        <w:pStyle w:val="ListParagraph"/>
        <w:numPr>
          <w:ilvl w:val="0"/>
          <w:numId w:val="53"/>
        </w:numPr>
        <w:spacing w:line="240" w:lineRule="auto"/>
        <w:rPr>
          <w:lang w:val="en-CA"/>
        </w:rPr>
      </w:pPr>
      <w:r>
        <w:rPr>
          <w:lang w:val="en-CA"/>
        </w:rPr>
        <w:t>Samuel instructs the nation in v. 3 in how to turn back to God. There are 4 steps he gives. What are they?</w:t>
      </w:r>
    </w:p>
    <w:p w:rsidR="005679A4" w:rsidRDefault="005679A4" w:rsidP="00B6044D">
      <w:pPr>
        <w:pStyle w:val="ListParagraph"/>
        <w:numPr>
          <w:ilvl w:val="1"/>
          <w:numId w:val="54"/>
        </w:numPr>
        <w:spacing w:line="240" w:lineRule="auto"/>
        <w:rPr>
          <w:lang w:val="en-CA"/>
        </w:rPr>
      </w:pPr>
    </w:p>
    <w:p w:rsidR="005679A4" w:rsidRDefault="005679A4" w:rsidP="00B6044D">
      <w:pPr>
        <w:pStyle w:val="ListParagraph"/>
        <w:numPr>
          <w:ilvl w:val="1"/>
          <w:numId w:val="54"/>
        </w:numPr>
        <w:spacing w:line="240" w:lineRule="auto"/>
        <w:rPr>
          <w:lang w:val="en-CA"/>
        </w:rPr>
      </w:pPr>
    </w:p>
    <w:p w:rsidR="005679A4" w:rsidRDefault="005679A4" w:rsidP="00B6044D">
      <w:pPr>
        <w:pStyle w:val="ListParagraph"/>
        <w:numPr>
          <w:ilvl w:val="1"/>
          <w:numId w:val="54"/>
        </w:numPr>
        <w:spacing w:line="240" w:lineRule="auto"/>
        <w:rPr>
          <w:lang w:val="en-CA"/>
        </w:rPr>
      </w:pPr>
    </w:p>
    <w:p w:rsidR="005679A4" w:rsidRDefault="005679A4" w:rsidP="00B6044D">
      <w:pPr>
        <w:pStyle w:val="ListParagraph"/>
        <w:numPr>
          <w:ilvl w:val="1"/>
          <w:numId w:val="54"/>
        </w:numPr>
        <w:spacing w:line="240" w:lineRule="auto"/>
        <w:rPr>
          <w:lang w:val="en-CA"/>
        </w:rPr>
      </w:pPr>
    </w:p>
    <w:p w:rsidR="005679A4" w:rsidRDefault="005679A4" w:rsidP="005679A4">
      <w:pPr>
        <w:spacing w:after="0" w:line="240" w:lineRule="auto"/>
        <w:ind w:left="360"/>
      </w:pPr>
    </w:p>
    <w:p w:rsidR="005679A4" w:rsidRDefault="005679A4" w:rsidP="00B6044D">
      <w:pPr>
        <w:pStyle w:val="ListParagraph"/>
        <w:numPr>
          <w:ilvl w:val="0"/>
          <w:numId w:val="53"/>
        </w:numPr>
        <w:spacing w:line="240" w:lineRule="auto"/>
        <w:rPr>
          <w:lang w:val="en-CA"/>
        </w:rPr>
      </w:pPr>
      <w:r>
        <w:rPr>
          <w:lang w:val="en-CA"/>
        </w:rPr>
        <w:t>If these steps were followed by Israel, what would Yahweh do?</w:t>
      </w:r>
    </w:p>
    <w:p w:rsidR="005679A4" w:rsidRDefault="005679A4" w:rsidP="005679A4">
      <w:pPr>
        <w:spacing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If we follow these steps, what will Yahweh do for us?</w:t>
      </w:r>
    </w:p>
    <w:p w:rsidR="005679A4" w:rsidRDefault="005679A4" w:rsidP="005679A4">
      <w:pPr>
        <w:spacing w:after="0" w:line="240" w:lineRule="auto"/>
        <w:ind w:left="360"/>
        <w:rPr>
          <w:color w:val="00B050"/>
        </w:rPr>
      </w:pPr>
    </w:p>
    <w:p w:rsidR="005679A4" w:rsidRDefault="005679A4" w:rsidP="005679A4">
      <w:pPr>
        <w:spacing w:after="0" w:line="240" w:lineRule="auto"/>
        <w:ind w:left="360"/>
      </w:pPr>
    </w:p>
    <w:p w:rsidR="005679A4" w:rsidRDefault="005679A4" w:rsidP="00B6044D">
      <w:pPr>
        <w:pStyle w:val="ListParagraph"/>
        <w:numPr>
          <w:ilvl w:val="0"/>
          <w:numId w:val="53"/>
        </w:numPr>
        <w:spacing w:line="240" w:lineRule="auto"/>
        <w:rPr>
          <w:lang w:val="en-CA"/>
        </w:rPr>
      </w:pPr>
      <w:r>
        <w:rPr>
          <w:lang w:val="en-CA"/>
        </w:rPr>
        <w:t xml:space="preserve">They are to </w:t>
      </w:r>
      <w:r>
        <w:rPr>
          <w:u w:val="single"/>
          <w:lang w:val="en-CA"/>
        </w:rPr>
        <w:t>return to Yahweh with all their hearts</w:t>
      </w:r>
      <w:r>
        <w:rPr>
          <w:lang w:val="en-CA"/>
        </w:rPr>
        <w:t>. What does the act of “returning” require?</w:t>
      </w:r>
    </w:p>
    <w:p w:rsidR="005679A4" w:rsidRDefault="005679A4" w:rsidP="005679A4">
      <w:pPr>
        <w:spacing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Could this be done with only some of their heart, with only some dedication? What lesson had Samson learned the hard way about this? (See q. 64-66 on pages 44-45)</w:t>
      </w:r>
    </w:p>
    <w:p w:rsidR="005679A4" w:rsidRDefault="005679A4" w:rsidP="005679A4">
      <w:pPr>
        <w:spacing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lastRenderedPageBreak/>
        <w:t xml:space="preserve">They were to </w:t>
      </w:r>
      <w:r>
        <w:rPr>
          <w:u w:val="single"/>
          <w:lang w:val="en-CA"/>
        </w:rPr>
        <w:t>put away the strange gods</w:t>
      </w:r>
      <w:r>
        <w:rPr>
          <w:lang w:val="en-CA"/>
        </w:rPr>
        <w:t>. Who are the gods mentioned in vs. 3-4? Is this putting away a temporary or permanent thing?</w:t>
      </w:r>
    </w:p>
    <w:p w:rsidR="005679A4" w:rsidRDefault="005679A4" w:rsidP="005679A4">
      <w:pPr>
        <w:spacing w:line="240" w:lineRule="auto"/>
        <w:ind w:left="284"/>
        <w:rPr>
          <w:color w:val="00B050"/>
        </w:rPr>
      </w:pPr>
    </w:p>
    <w:p w:rsidR="005679A4" w:rsidRDefault="005679A4" w:rsidP="00B6044D">
      <w:pPr>
        <w:pStyle w:val="ListParagraph"/>
        <w:numPr>
          <w:ilvl w:val="0"/>
          <w:numId w:val="53"/>
        </w:numPr>
        <w:spacing w:line="240" w:lineRule="auto"/>
        <w:rPr>
          <w:lang w:val="en-CA"/>
        </w:rPr>
      </w:pPr>
      <w:r>
        <w:rPr>
          <w:lang w:val="en-CA"/>
        </w:rPr>
        <w:t>What ‘strange gods’ are in your life that are preventing dedicating your whole heart fully to God? How can/will you remove them? (1 Chron. 15:8,16 is one of many examples of how it was done)</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5679A4">
      <w:pPr>
        <w:spacing w:after="0"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 xml:space="preserve">They were then to </w:t>
      </w:r>
      <w:r>
        <w:rPr>
          <w:u w:val="single"/>
          <w:lang w:val="en-CA"/>
        </w:rPr>
        <w:t>prepare their hearts unto Yahweh</w:t>
      </w:r>
      <w:r>
        <w:rPr>
          <w:lang w:val="en-CA"/>
        </w:rPr>
        <w:t>. What does “prepare” mean? Brown-Driver-Briggs &amp; Vines are helpful. Can we do this successfully before the idols are removed?</w:t>
      </w:r>
    </w:p>
    <w:p w:rsidR="005679A4" w:rsidRDefault="005679A4" w:rsidP="005679A4">
      <w:pPr>
        <w:pStyle w:val="ListParagraph"/>
        <w:spacing w:line="240" w:lineRule="auto"/>
        <w:ind w:left="1364" w:firstLine="76"/>
      </w:pPr>
      <w:r>
        <w:rPr>
          <w:rFonts w:cstheme="minorHAnsi"/>
          <w:color w:val="000000" w:themeColor="text1"/>
        </w:rPr>
        <w:t>Strong’s #H3559</w:t>
      </w:r>
      <w:r>
        <w:rPr>
          <w:rFonts w:cstheme="minorHAnsi"/>
          <w:color w:val="000000" w:themeColor="text1"/>
        </w:rPr>
        <w:tab/>
        <w:t>Word:</w:t>
      </w:r>
      <w:r>
        <w:rPr>
          <w:rFonts w:cstheme="minorHAnsi"/>
          <w:color w:val="000000" w:themeColor="text1"/>
        </w:rPr>
        <w:tab/>
      </w:r>
      <w:proofErr w:type="gramStart"/>
      <w:r>
        <w:rPr>
          <w:rFonts w:cstheme="minorHAnsi"/>
          <w:i/>
          <w:color w:val="000000" w:themeColor="text1"/>
        </w:rPr>
        <w:t>kun</w:t>
      </w:r>
      <w:proofErr w:type="gramEnd"/>
      <w:r>
        <w:rPr>
          <w:rFonts w:cstheme="minorHAnsi"/>
          <w:color w:val="000000" w:themeColor="text1"/>
        </w:rPr>
        <w:tab/>
      </w:r>
      <w:r>
        <w:rPr>
          <w:rFonts w:cstheme="minorHAnsi"/>
        </w:rPr>
        <w:t>Meaning:</w:t>
      </w:r>
      <w:r>
        <w:t xml:space="preserve"> </w:t>
      </w:r>
    </w:p>
    <w:p w:rsidR="005679A4" w:rsidRDefault="005679A4" w:rsidP="005679A4">
      <w:pPr>
        <w:spacing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 xml:space="preserve">Finally they were to </w:t>
      </w:r>
      <w:r>
        <w:rPr>
          <w:u w:val="single"/>
          <w:lang w:val="en-CA"/>
        </w:rPr>
        <w:t>serve God only</w:t>
      </w:r>
      <w:r>
        <w:rPr>
          <w:lang w:val="en-CA"/>
        </w:rPr>
        <w:t>. What commitment does this require for them and us?</w:t>
      </w:r>
    </w:p>
    <w:p w:rsidR="005679A4" w:rsidRDefault="005679A4" w:rsidP="005679A4">
      <w:pPr>
        <w:spacing w:after="0" w:line="240" w:lineRule="auto"/>
        <w:ind w:left="284"/>
        <w:rPr>
          <w:color w:val="00B050"/>
        </w:rPr>
      </w:pPr>
    </w:p>
    <w:p w:rsidR="005679A4" w:rsidRDefault="005679A4" w:rsidP="005679A4">
      <w:pPr>
        <w:spacing w:line="240" w:lineRule="auto"/>
        <w:ind w:left="284"/>
        <w:rPr>
          <w:color w:val="00B050"/>
        </w:rPr>
      </w:pPr>
    </w:p>
    <w:p w:rsidR="005679A4" w:rsidRDefault="005679A4" w:rsidP="005679A4">
      <w:pPr>
        <w:spacing w:line="240" w:lineRule="auto"/>
        <w:rPr>
          <w:color w:val="00B050"/>
        </w:rPr>
      </w:pPr>
      <w:r>
        <w:t xml:space="preserve">These 4 steps which Samuel has taught the nation to follow is reflective of the whole theme of Samuel’s (and Samson’s) life – that of being a Nazarite for life, separated from evil and being dedicated to Yahweh. </w:t>
      </w:r>
    </w:p>
    <w:p w:rsidR="005679A4" w:rsidRDefault="005679A4" w:rsidP="005679A4">
      <w:pPr>
        <w:spacing w:after="0" w:line="240" w:lineRule="auto"/>
      </w:pPr>
      <w:r>
        <w:t>As part of those four steps in v. 3 there must also be the following aspects found in vs. 5-9 in order to be restored before Yahweh.</w:t>
      </w:r>
    </w:p>
    <w:p w:rsidR="005679A4" w:rsidRDefault="005679A4" w:rsidP="00B6044D">
      <w:pPr>
        <w:pStyle w:val="ListParagraph"/>
        <w:numPr>
          <w:ilvl w:val="0"/>
          <w:numId w:val="55"/>
        </w:numPr>
        <w:spacing w:line="240" w:lineRule="auto"/>
      </w:pPr>
      <w:r>
        <w:t>Prayer – v. 5,8</w:t>
      </w:r>
    </w:p>
    <w:p w:rsidR="005679A4" w:rsidRDefault="005679A4" w:rsidP="00B6044D">
      <w:pPr>
        <w:pStyle w:val="ListParagraph"/>
        <w:numPr>
          <w:ilvl w:val="0"/>
          <w:numId w:val="55"/>
        </w:numPr>
        <w:spacing w:line="240" w:lineRule="auto"/>
      </w:pPr>
      <w:r>
        <w:t>Confession – v. 6</w:t>
      </w:r>
    </w:p>
    <w:p w:rsidR="005679A4" w:rsidRDefault="005679A4" w:rsidP="00B6044D">
      <w:pPr>
        <w:pStyle w:val="ListParagraph"/>
        <w:numPr>
          <w:ilvl w:val="0"/>
          <w:numId w:val="55"/>
        </w:numPr>
        <w:spacing w:line="240" w:lineRule="auto"/>
      </w:pPr>
      <w:r>
        <w:t>Sacrifice – v. 9</w:t>
      </w:r>
    </w:p>
    <w:p w:rsidR="005679A4" w:rsidRDefault="005679A4" w:rsidP="00B6044D">
      <w:pPr>
        <w:pStyle w:val="ListParagraph"/>
        <w:numPr>
          <w:ilvl w:val="0"/>
          <w:numId w:val="55"/>
        </w:numPr>
        <w:spacing w:line="240" w:lineRule="auto"/>
      </w:pPr>
      <w:r>
        <w:t>Intercession on their/our behalf – v. 9</w:t>
      </w:r>
    </w:p>
    <w:p w:rsidR="005679A4" w:rsidRDefault="005679A4" w:rsidP="005679A4">
      <w:pPr>
        <w:spacing w:after="0" w:line="240" w:lineRule="auto"/>
        <w:ind w:left="360"/>
        <w:rPr>
          <w:color w:val="00B050"/>
        </w:rPr>
      </w:pPr>
    </w:p>
    <w:p w:rsidR="005679A4" w:rsidRDefault="005679A4" w:rsidP="00B6044D">
      <w:pPr>
        <w:pStyle w:val="ListParagraph"/>
        <w:numPr>
          <w:ilvl w:val="0"/>
          <w:numId w:val="53"/>
        </w:numPr>
        <w:spacing w:line="240" w:lineRule="auto"/>
        <w:rPr>
          <w:lang w:val="en-CA"/>
        </w:rPr>
      </w:pPr>
      <w:r>
        <w:rPr>
          <w:u w:val="single"/>
          <w:lang w:val="en-CA"/>
        </w:rPr>
        <w:t>Prayer</w:t>
      </w:r>
      <w:r>
        <w:rPr>
          <w:lang w:val="en-CA"/>
        </w:rPr>
        <w:t xml:space="preserve"> is clearly essential for us to return to God. What are some verses in regards to personal prayer that you find helpful?</w:t>
      </w:r>
    </w:p>
    <w:p w:rsidR="005679A4" w:rsidRDefault="005679A4" w:rsidP="005679A4">
      <w:pPr>
        <w:spacing w:after="0" w:line="240" w:lineRule="auto"/>
        <w:ind w:left="284"/>
        <w:rPr>
          <w:color w:val="00B050"/>
        </w:rPr>
      </w:pPr>
    </w:p>
    <w:p w:rsidR="005679A4" w:rsidRDefault="005679A4" w:rsidP="005679A4">
      <w:pPr>
        <w:spacing w:line="240" w:lineRule="auto"/>
        <w:ind w:left="284"/>
        <w:rPr>
          <w:color w:val="00B050"/>
        </w:rPr>
      </w:pPr>
    </w:p>
    <w:p w:rsidR="005679A4" w:rsidRDefault="005679A4" w:rsidP="00B6044D">
      <w:pPr>
        <w:pStyle w:val="ListParagraph"/>
        <w:numPr>
          <w:ilvl w:val="0"/>
          <w:numId w:val="53"/>
        </w:numPr>
        <w:spacing w:line="240" w:lineRule="auto"/>
        <w:rPr>
          <w:lang w:val="en-CA"/>
        </w:rPr>
      </w:pPr>
      <w:r>
        <w:rPr>
          <w:lang w:val="en-CA"/>
        </w:rPr>
        <w:t>Samuel was a man of prayer. What examples of Samuel praying can you think of or find? Note how often God clearly answers him. What does Psa. 99:6 say about Samuel?</w:t>
      </w:r>
    </w:p>
    <w:p w:rsidR="005679A4" w:rsidRDefault="005679A4" w:rsidP="005679A4">
      <w:pPr>
        <w:spacing w:line="240" w:lineRule="auto"/>
        <w:ind w:left="284"/>
        <w:rPr>
          <w:color w:val="00B050"/>
        </w:rPr>
      </w:pPr>
    </w:p>
    <w:p w:rsidR="005679A4" w:rsidRDefault="005679A4" w:rsidP="005679A4">
      <w:pPr>
        <w:spacing w:after="120" w:line="240" w:lineRule="auto"/>
        <w:ind w:left="284"/>
        <w:rPr>
          <w:color w:val="00B050"/>
        </w:rPr>
      </w:pPr>
    </w:p>
    <w:p w:rsidR="005679A4" w:rsidRDefault="005679A4" w:rsidP="00B6044D">
      <w:pPr>
        <w:pStyle w:val="ListParagraph"/>
        <w:numPr>
          <w:ilvl w:val="0"/>
          <w:numId w:val="53"/>
        </w:numPr>
        <w:spacing w:line="240" w:lineRule="auto"/>
        <w:rPr>
          <w:lang w:val="en-CA"/>
        </w:rPr>
      </w:pPr>
      <w:r>
        <w:rPr>
          <w:lang w:val="en-CA"/>
        </w:rPr>
        <w:t xml:space="preserve">Samuel always prayed, including when very upset in 8:6. What lesson is this to us when problems arise in our families, </w:t>
      </w:r>
      <w:proofErr w:type="spellStart"/>
      <w:r>
        <w:rPr>
          <w:lang w:val="en-CA"/>
        </w:rPr>
        <w:t>ecclesias</w:t>
      </w:r>
      <w:proofErr w:type="spellEnd"/>
      <w:r>
        <w:rPr>
          <w:lang w:val="en-CA"/>
        </w:rPr>
        <w:t>, and relationships?</w:t>
      </w:r>
    </w:p>
    <w:p w:rsidR="005679A4" w:rsidRDefault="005679A4" w:rsidP="005679A4">
      <w:pPr>
        <w:spacing w:after="0" w:line="240" w:lineRule="auto"/>
        <w:ind w:left="284"/>
        <w:rPr>
          <w:color w:val="00B050"/>
        </w:rPr>
      </w:pPr>
    </w:p>
    <w:p w:rsidR="005679A4" w:rsidRDefault="005679A4" w:rsidP="005679A4">
      <w:pPr>
        <w:spacing w:after="0" w:line="240" w:lineRule="auto"/>
        <w:ind w:left="284"/>
        <w:rPr>
          <w:color w:val="00B050"/>
        </w:rPr>
      </w:pPr>
    </w:p>
    <w:p w:rsidR="005679A4" w:rsidRDefault="005679A4" w:rsidP="00B6044D">
      <w:pPr>
        <w:pStyle w:val="ListParagraph"/>
        <w:numPr>
          <w:ilvl w:val="0"/>
          <w:numId w:val="53"/>
        </w:numPr>
        <w:spacing w:line="240" w:lineRule="auto"/>
        <w:rPr>
          <w:lang w:val="en-CA"/>
        </w:rPr>
      </w:pPr>
      <w:r>
        <w:rPr>
          <w:lang w:val="en-CA"/>
        </w:rPr>
        <w:t xml:space="preserve">They were to </w:t>
      </w:r>
      <w:r>
        <w:rPr>
          <w:u w:val="single"/>
          <w:lang w:val="en-CA"/>
        </w:rPr>
        <w:t>confess</w:t>
      </w:r>
      <w:r>
        <w:rPr>
          <w:lang w:val="en-CA"/>
        </w:rPr>
        <w:t xml:space="preserve"> their sin in v. 6. What helpful verses can you think of for confessing or acknowledging sin?</w:t>
      </w:r>
    </w:p>
    <w:p w:rsidR="005679A4" w:rsidRDefault="005679A4" w:rsidP="005679A4">
      <w:pPr>
        <w:spacing w:line="240" w:lineRule="auto"/>
        <w:ind w:left="284"/>
        <w:rPr>
          <w:color w:val="00B050"/>
        </w:rPr>
      </w:pPr>
    </w:p>
    <w:p w:rsidR="005679A4" w:rsidRDefault="005679A4" w:rsidP="00B6044D">
      <w:pPr>
        <w:pStyle w:val="ListParagraph"/>
        <w:numPr>
          <w:ilvl w:val="0"/>
          <w:numId w:val="53"/>
        </w:numPr>
        <w:spacing w:line="240" w:lineRule="auto"/>
        <w:rPr>
          <w:lang w:val="en-CA"/>
        </w:rPr>
      </w:pPr>
      <w:r>
        <w:rPr>
          <w:lang w:val="en-CA"/>
        </w:rPr>
        <w:t xml:space="preserve">There was to be </w:t>
      </w:r>
      <w:r>
        <w:rPr>
          <w:u w:val="single"/>
          <w:lang w:val="en-CA"/>
        </w:rPr>
        <w:t>sacrifice</w:t>
      </w:r>
      <w:r>
        <w:rPr>
          <w:lang w:val="en-CA"/>
        </w:rPr>
        <w:t>. What did Samuel sacrifice for the nation? Who is the sacrificial lamb for us, and what comes as a result of the sacrifice? (see John 1:29)</w:t>
      </w:r>
    </w:p>
    <w:p w:rsidR="005679A4" w:rsidRDefault="005679A4" w:rsidP="005679A4">
      <w:pPr>
        <w:spacing w:after="0" w:line="240" w:lineRule="auto"/>
        <w:ind w:left="284"/>
        <w:rPr>
          <w:color w:val="00B050"/>
        </w:rPr>
      </w:pPr>
    </w:p>
    <w:p w:rsidR="005679A4" w:rsidRDefault="005679A4" w:rsidP="005679A4">
      <w:pPr>
        <w:spacing w:line="240" w:lineRule="auto"/>
        <w:ind w:left="284"/>
        <w:rPr>
          <w:color w:val="00B050"/>
        </w:rPr>
      </w:pPr>
    </w:p>
    <w:p w:rsidR="005679A4" w:rsidRDefault="005679A4" w:rsidP="00B6044D">
      <w:pPr>
        <w:pStyle w:val="ListParagraph"/>
        <w:numPr>
          <w:ilvl w:val="0"/>
          <w:numId w:val="53"/>
        </w:numPr>
        <w:spacing w:line="240" w:lineRule="auto"/>
        <w:rPr>
          <w:lang w:val="en-CA"/>
        </w:rPr>
      </w:pPr>
      <w:r>
        <w:rPr>
          <w:lang w:val="en-CA"/>
        </w:rPr>
        <w:t>There was also to be</w:t>
      </w:r>
      <w:r>
        <w:rPr>
          <w:u w:val="single"/>
          <w:lang w:val="en-CA"/>
        </w:rPr>
        <w:t xml:space="preserve"> intercession</w:t>
      </w:r>
      <w:r>
        <w:rPr>
          <w:lang w:val="en-CA"/>
        </w:rPr>
        <w:t xml:space="preserve"> for the people. What examples can you find of Samuel interceding on behalf of the people? Consider your answer to q. 15.</w:t>
      </w:r>
    </w:p>
    <w:p w:rsidR="005679A4" w:rsidRDefault="005679A4" w:rsidP="005679A4">
      <w:pPr>
        <w:spacing w:line="240" w:lineRule="auto"/>
        <w:ind w:left="284"/>
        <w:rPr>
          <w:color w:val="00B050"/>
        </w:rPr>
      </w:pPr>
    </w:p>
    <w:p w:rsidR="005679A4" w:rsidRDefault="005679A4" w:rsidP="00B6044D">
      <w:pPr>
        <w:pStyle w:val="ListParagraph"/>
        <w:numPr>
          <w:ilvl w:val="0"/>
          <w:numId w:val="53"/>
        </w:numPr>
        <w:spacing w:line="240" w:lineRule="auto"/>
        <w:rPr>
          <w:lang w:val="en-CA"/>
        </w:rPr>
      </w:pPr>
      <w:r>
        <w:rPr>
          <w:lang w:val="en-CA"/>
        </w:rPr>
        <w:lastRenderedPageBreak/>
        <w:t>Samuel is held up in scripture as one of the greatest intercessors. Who is he compared to in Jer. 15:1, and why?</w:t>
      </w:r>
    </w:p>
    <w:p w:rsidR="005679A4" w:rsidRDefault="005679A4" w:rsidP="005679A4">
      <w:pPr>
        <w:spacing w:after="0" w:line="240" w:lineRule="auto"/>
        <w:ind w:left="284"/>
        <w:rPr>
          <w:color w:val="00B050"/>
        </w:rPr>
      </w:pPr>
    </w:p>
    <w:p w:rsidR="005679A4" w:rsidRDefault="005679A4" w:rsidP="005679A4">
      <w:pPr>
        <w:spacing w:line="240" w:lineRule="auto"/>
        <w:ind w:left="284"/>
        <w:rPr>
          <w:color w:val="00B050"/>
        </w:rPr>
      </w:pPr>
    </w:p>
    <w:p w:rsidR="005679A4" w:rsidRDefault="005679A4" w:rsidP="00B6044D">
      <w:pPr>
        <w:pStyle w:val="ListParagraph"/>
        <w:numPr>
          <w:ilvl w:val="0"/>
          <w:numId w:val="53"/>
        </w:numPr>
        <w:spacing w:line="240" w:lineRule="auto"/>
        <w:rPr>
          <w:lang w:val="en-CA"/>
        </w:rPr>
      </w:pPr>
      <w:r>
        <w:rPr>
          <w:lang w:val="en-CA"/>
        </w:rPr>
        <w:t>Who is our intercessor? (see Heb. 7:25)</w:t>
      </w:r>
    </w:p>
    <w:p w:rsidR="005679A4" w:rsidRDefault="005679A4" w:rsidP="005679A4">
      <w:pPr>
        <w:spacing w:line="240" w:lineRule="auto"/>
        <w:ind w:left="284"/>
        <w:rPr>
          <w:color w:val="00B050"/>
        </w:rPr>
      </w:pPr>
    </w:p>
    <w:p w:rsidR="005679A4" w:rsidRDefault="005679A4" w:rsidP="005679A4">
      <w:pPr>
        <w:spacing w:after="0"/>
      </w:pPr>
    </w:p>
    <w:p w:rsidR="005679A4" w:rsidRDefault="005679A4" w:rsidP="005679A4">
      <w:pPr>
        <w:spacing w:after="120" w:line="240" w:lineRule="auto"/>
        <w:rPr>
          <w:b/>
        </w:rPr>
      </w:pPr>
      <w:r>
        <w:rPr>
          <w:b/>
        </w:rPr>
        <w:t>Applying these Steps to Spiritual Restoration</w:t>
      </w:r>
    </w:p>
    <w:p w:rsidR="005679A4" w:rsidRDefault="005679A4" w:rsidP="00B6044D">
      <w:pPr>
        <w:pStyle w:val="ListParagraph"/>
        <w:numPr>
          <w:ilvl w:val="0"/>
          <w:numId w:val="53"/>
        </w:numPr>
        <w:spacing w:line="240" w:lineRule="auto"/>
        <w:rPr>
          <w:lang w:val="en-CA"/>
        </w:rPr>
      </w:pPr>
      <w:r>
        <w:rPr>
          <w:lang w:val="en-CA"/>
        </w:rPr>
        <w:t>Think of something in your life that you need to change and turn around. Go through the steps we’ve just considered and apply them very personally to yourself. They’ve been listed below. You don’t need to write this, just ensure you go through the exercise.</w:t>
      </w:r>
    </w:p>
    <w:p w:rsidR="005679A4" w:rsidRDefault="005679A4" w:rsidP="00B6044D">
      <w:pPr>
        <w:pStyle w:val="ListParagraph"/>
        <w:numPr>
          <w:ilvl w:val="1"/>
          <w:numId w:val="56"/>
        </w:numPr>
        <w:spacing w:line="240" w:lineRule="auto"/>
        <w:rPr>
          <w:lang w:val="en-CA"/>
        </w:rPr>
      </w:pPr>
      <w:r>
        <w:t>Return unto Yahweh with all your hearts</w:t>
      </w:r>
    </w:p>
    <w:p w:rsidR="005679A4" w:rsidRDefault="005679A4" w:rsidP="00B6044D">
      <w:pPr>
        <w:pStyle w:val="ListParagraph"/>
        <w:numPr>
          <w:ilvl w:val="1"/>
          <w:numId w:val="56"/>
        </w:numPr>
        <w:spacing w:line="240" w:lineRule="auto"/>
        <w:rPr>
          <w:lang w:val="en-CA"/>
        </w:rPr>
      </w:pPr>
      <w:r>
        <w:t>Put away the strange gods</w:t>
      </w:r>
    </w:p>
    <w:p w:rsidR="005679A4" w:rsidRDefault="005679A4" w:rsidP="00B6044D">
      <w:pPr>
        <w:pStyle w:val="ListParagraph"/>
        <w:numPr>
          <w:ilvl w:val="1"/>
          <w:numId w:val="56"/>
        </w:numPr>
        <w:spacing w:line="240" w:lineRule="auto"/>
        <w:rPr>
          <w:lang w:val="en-CA"/>
        </w:rPr>
      </w:pPr>
      <w:r>
        <w:t>Prepare your hearts unto Yahweh</w:t>
      </w:r>
    </w:p>
    <w:p w:rsidR="005679A4" w:rsidRDefault="005679A4" w:rsidP="00B6044D">
      <w:pPr>
        <w:pStyle w:val="ListParagraph"/>
        <w:numPr>
          <w:ilvl w:val="1"/>
          <w:numId w:val="56"/>
        </w:numPr>
        <w:spacing w:line="240" w:lineRule="auto"/>
        <w:rPr>
          <w:lang w:val="en-CA"/>
        </w:rPr>
      </w:pPr>
      <w:r>
        <w:t>Serve him only</w:t>
      </w:r>
    </w:p>
    <w:p w:rsidR="005679A4" w:rsidRDefault="005679A4" w:rsidP="005679A4">
      <w:pPr>
        <w:spacing w:after="0" w:line="240" w:lineRule="auto"/>
        <w:ind w:left="720"/>
      </w:pPr>
      <w:r>
        <w:t>Include the following aspects:</w:t>
      </w:r>
    </w:p>
    <w:p w:rsidR="005679A4" w:rsidRDefault="005679A4" w:rsidP="00B6044D">
      <w:pPr>
        <w:pStyle w:val="ListParagraph"/>
        <w:numPr>
          <w:ilvl w:val="0"/>
          <w:numId w:val="57"/>
        </w:numPr>
        <w:spacing w:line="240" w:lineRule="auto"/>
      </w:pPr>
      <w:r>
        <w:t>Prayer</w:t>
      </w:r>
    </w:p>
    <w:p w:rsidR="005679A4" w:rsidRDefault="005679A4" w:rsidP="00B6044D">
      <w:pPr>
        <w:pStyle w:val="ListParagraph"/>
        <w:numPr>
          <w:ilvl w:val="0"/>
          <w:numId w:val="57"/>
        </w:numPr>
        <w:spacing w:line="240" w:lineRule="auto"/>
      </w:pPr>
      <w:r>
        <w:t xml:space="preserve">Confession </w:t>
      </w:r>
    </w:p>
    <w:p w:rsidR="005679A4" w:rsidRDefault="005679A4" w:rsidP="00B6044D">
      <w:pPr>
        <w:pStyle w:val="ListParagraph"/>
        <w:numPr>
          <w:ilvl w:val="0"/>
          <w:numId w:val="57"/>
        </w:numPr>
        <w:spacing w:line="240" w:lineRule="auto"/>
      </w:pPr>
      <w:r>
        <w:t>Sacrifice of Christ</w:t>
      </w:r>
    </w:p>
    <w:p w:rsidR="005679A4" w:rsidRDefault="005679A4" w:rsidP="00B6044D">
      <w:pPr>
        <w:pStyle w:val="ListParagraph"/>
        <w:numPr>
          <w:ilvl w:val="0"/>
          <w:numId w:val="57"/>
        </w:numPr>
        <w:spacing w:line="240" w:lineRule="auto"/>
      </w:pPr>
      <w:r>
        <w:t>Intercession by Christ</w:t>
      </w:r>
    </w:p>
    <w:p w:rsidR="005679A4" w:rsidRDefault="005679A4" w:rsidP="005679A4"/>
    <w:p w:rsidR="005679A4" w:rsidRDefault="005679A4" w:rsidP="005679A4">
      <w:pPr>
        <w:pStyle w:val="Style3"/>
        <w:ind w:left="360"/>
        <w:rPr>
          <w:b/>
        </w:rPr>
      </w:pPr>
      <w:r>
        <w:t>Victory over the Philistines – vs. 9-14</w:t>
      </w:r>
    </w:p>
    <w:p w:rsidR="005679A4" w:rsidRDefault="005679A4" w:rsidP="00B6044D">
      <w:pPr>
        <w:pStyle w:val="ListParagraph"/>
        <w:numPr>
          <w:ilvl w:val="0"/>
          <w:numId w:val="53"/>
        </w:numPr>
        <w:spacing w:line="240" w:lineRule="auto"/>
        <w:rPr>
          <w:lang w:val="en-CA"/>
        </w:rPr>
      </w:pPr>
      <w:r>
        <w:rPr>
          <w:lang w:val="en-CA"/>
        </w:rPr>
        <w:t>What does Yahweh do in response to Samuel’s prayer and sacrifice in vs. 9-12? How does this answer to Hannah’s prayer in 2:10?</w:t>
      </w:r>
    </w:p>
    <w:p w:rsidR="005679A4" w:rsidRDefault="005679A4" w:rsidP="005679A4">
      <w:pPr>
        <w:spacing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 xml:space="preserve">What is the effect in vs. 13-14? Has the 40 year Philistine oppression of Judges 13:1 finally come to an end? </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Has Samuel now completed the deliverance which Samson had begun? (Judges 13:5)</w:t>
      </w:r>
    </w:p>
    <w:p w:rsidR="005679A4" w:rsidRDefault="005679A4" w:rsidP="005679A4">
      <w:pPr>
        <w:spacing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 xml:space="preserve">We are told the hand of Yahweh was against the Philistines all the days of Samuel.  While the Philistines did come against Israel, they were always defeated until after Samuel’s death. How is this highlighted in 1 Sam. 28:3-5 considering the result of that battle in </w:t>
      </w:r>
      <w:proofErr w:type="spellStart"/>
      <w:r>
        <w:rPr>
          <w:lang w:val="en-CA"/>
        </w:rPr>
        <w:t>ch.</w:t>
      </w:r>
      <w:proofErr w:type="spellEnd"/>
      <w:r>
        <w:rPr>
          <w:lang w:val="en-CA"/>
        </w:rPr>
        <w:t xml:space="preserve"> </w:t>
      </w:r>
      <w:proofErr w:type="gramStart"/>
      <w:r>
        <w:rPr>
          <w:lang w:val="en-CA"/>
        </w:rPr>
        <w:t>31.</w:t>
      </w:r>
      <w:proofErr w:type="gramEnd"/>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It is quite telling to compare the battles of chapters 4 and 7. What is the same about them in regards to who is involved, the location, and the issue at hand?</w:t>
      </w:r>
    </w:p>
    <w:p w:rsidR="005679A4" w:rsidRDefault="005679A4" w:rsidP="005679A4">
      <w:pPr>
        <w:spacing w:after="0" w:line="240" w:lineRule="auto"/>
        <w:ind w:left="360"/>
        <w:rPr>
          <w:color w:val="00B050"/>
        </w:rPr>
      </w:pPr>
    </w:p>
    <w:p w:rsidR="005679A4" w:rsidRDefault="005679A4" w:rsidP="005679A4">
      <w:pPr>
        <w:spacing w:after="0"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How different are the results?</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t>Why the difference? What kind of faith is Israel practicing now vs. in chapter 4?</w:t>
      </w:r>
    </w:p>
    <w:p w:rsidR="005679A4" w:rsidRDefault="005679A4" w:rsidP="005679A4">
      <w:pPr>
        <w:spacing w:after="360" w:line="240" w:lineRule="auto"/>
        <w:ind w:left="360"/>
        <w:rPr>
          <w:color w:val="00B050"/>
        </w:rPr>
      </w:pPr>
    </w:p>
    <w:p w:rsidR="005679A4" w:rsidRDefault="005679A4" w:rsidP="00B6044D">
      <w:pPr>
        <w:pStyle w:val="ListParagraph"/>
        <w:numPr>
          <w:ilvl w:val="0"/>
          <w:numId w:val="53"/>
        </w:numPr>
        <w:spacing w:line="240" w:lineRule="auto"/>
        <w:rPr>
          <w:lang w:val="en-CA"/>
        </w:rPr>
      </w:pPr>
      <w:r>
        <w:rPr>
          <w:lang w:val="en-CA"/>
        </w:rPr>
        <w:lastRenderedPageBreak/>
        <w:t>Let’s explore this contrast in the attitude of Israel between the two battles as it highlights how far the nation has come under the spiritual leadership of Samuel. Complete the table below.</w:t>
      </w:r>
    </w:p>
    <w:tbl>
      <w:tblPr>
        <w:tblStyle w:val="MediumShading1"/>
        <w:tblW w:w="1063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5069"/>
        <w:gridCol w:w="5565"/>
      </w:tblGrid>
      <w:tr w:rsidR="005679A4" w:rsidTr="005679A4">
        <w:trPr>
          <w:cnfStyle w:val="100000000000" w:firstRow="1" w:lastRow="0" w:firstColumn="0" w:lastColumn="0" w:oddVBand="0" w:evenVBand="0" w:oddHBand="0" w:evenHBand="0" w:firstRowFirstColumn="0" w:firstRowLastColumn="0" w:lastRowFirstColumn="0" w:lastRowLastColumn="0"/>
          <w:trHeight w:val="277"/>
        </w:trPr>
        <w:tc>
          <w:tcPr>
            <w:tcW w:w="5069" w:type="dxa"/>
            <w:tcBorders>
              <w:top w:val="single" w:sz="4" w:space="0" w:color="auto"/>
              <w:left w:val="single" w:sz="4" w:space="0" w:color="auto"/>
              <w:bottom w:val="single" w:sz="4" w:space="0" w:color="auto"/>
              <w:right w:val="single" w:sz="4" w:space="0" w:color="auto"/>
            </w:tcBorders>
            <w:hideMark/>
          </w:tcPr>
          <w:p w:rsidR="005679A4" w:rsidRDefault="005679A4">
            <w:pPr>
              <w:ind w:left="360"/>
              <w:jc w:val="center"/>
            </w:pPr>
            <w:r>
              <w:rPr>
                <w:bCs w:val="0"/>
                <w:lang w:val="en-US"/>
              </w:rPr>
              <w:t>1 Sam. 4 – Israel Defeated</w:t>
            </w:r>
          </w:p>
        </w:tc>
        <w:tc>
          <w:tcPr>
            <w:tcW w:w="5565" w:type="dxa"/>
            <w:tcBorders>
              <w:top w:val="single" w:sz="4" w:space="0" w:color="auto"/>
              <w:left w:val="single" w:sz="4" w:space="0" w:color="auto"/>
              <w:bottom w:val="single" w:sz="4" w:space="0" w:color="auto"/>
              <w:right w:val="single" w:sz="4" w:space="0" w:color="auto"/>
            </w:tcBorders>
            <w:hideMark/>
          </w:tcPr>
          <w:p w:rsidR="005679A4" w:rsidRDefault="005679A4">
            <w:pPr>
              <w:ind w:left="360"/>
              <w:jc w:val="center"/>
            </w:pPr>
            <w:r>
              <w:rPr>
                <w:bCs w:val="0"/>
                <w:lang w:val="en-US"/>
              </w:rPr>
              <w:t>1 Sam. 7 – Philistines Defeated</w:t>
            </w:r>
          </w:p>
        </w:tc>
      </w:tr>
      <w:tr w:rsidR="005679A4" w:rsidTr="005679A4">
        <w:trPr>
          <w:cnfStyle w:val="000000100000" w:firstRow="0" w:lastRow="0" w:firstColumn="0" w:lastColumn="0" w:oddVBand="0" w:evenVBand="0" w:oddHBand="1" w:evenHBand="0" w:firstRowFirstColumn="0" w:firstRowLastColumn="0" w:lastRowFirstColumn="0" w:lastRowLastColumn="0"/>
          <w:trHeight w:val="237"/>
        </w:trPr>
        <w:tc>
          <w:tcPr>
            <w:tcW w:w="5069" w:type="dxa"/>
            <w:tcBorders>
              <w:top w:val="single" w:sz="4" w:space="0" w:color="auto"/>
              <w:left w:val="single" w:sz="4" w:space="0" w:color="auto"/>
              <w:bottom w:val="single" w:sz="4" w:space="0" w:color="auto"/>
              <w:right w:val="single" w:sz="4" w:space="0" w:color="auto"/>
            </w:tcBorders>
            <w:hideMark/>
          </w:tcPr>
          <w:p w:rsidR="005679A4" w:rsidRDefault="005679A4">
            <w:pPr>
              <w:ind w:left="360"/>
            </w:pPr>
            <w:r>
              <w:rPr>
                <w:lang w:val="en-US"/>
              </w:rPr>
              <w:t>Fought in strength of their own flesh</w:t>
            </w:r>
          </w:p>
        </w:tc>
        <w:tc>
          <w:tcPr>
            <w:tcW w:w="5565" w:type="dxa"/>
            <w:tcBorders>
              <w:top w:val="single" w:sz="4" w:space="0" w:color="auto"/>
              <w:left w:val="single" w:sz="4" w:space="0" w:color="auto"/>
              <w:bottom w:val="single" w:sz="4" w:space="0" w:color="auto"/>
              <w:right w:val="single" w:sz="4" w:space="0" w:color="auto"/>
            </w:tcBorders>
            <w:hideMark/>
          </w:tcPr>
          <w:p w:rsidR="005679A4" w:rsidRDefault="005679A4">
            <w:pPr>
              <w:ind w:left="360"/>
              <w:rPr>
                <w:color w:val="00B050"/>
              </w:rPr>
            </w:pPr>
            <w:r>
              <w:rPr>
                <w:lang w:val="en-US"/>
              </w:rPr>
              <w:t>Fought by faith, their strength was of God</w:t>
            </w:r>
          </w:p>
        </w:tc>
      </w:tr>
      <w:tr w:rsidR="005679A4" w:rsidTr="005679A4">
        <w:trPr>
          <w:cnfStyle w:val="000000010000" w:firstRow="0" w:lastRow="0" w:firstColumn="0" w:lastColumn="0" w:oddVBand="0" w:evenVBand="0" w:oddHBand="0" w:evenHBand="1" w:firstRowFirstColumn="0" w:firstRowLastColumn="0" w:lastRowFirstColumn="0" w:lastRowLastColumn="0"/>
          <w:trHeight w:val="277"/>
        </w:trPr>
        <w:tc>
          <w:tcPr>
            <w:tcW w:w="5069" w:type="dxa"/>
            <w:tcBorders>
              <w:top w:val="single" w:sz="4" w:space="0" w:color="auto"/>
              <w:left w:val="single" w:sz="4" w:space="0" w:color="auto"/>
              <w:bottom w:val="single" w:sz="4" w:space="0" w:color="auto"/>
              <w:right w:val="single" w:sz="4" w:space="0" w:color="auto"/>
            </w:tcBorders>
            <w:hideMark/>
          </w:tcPr>
          <w:p w:rsidR="005679A4" w:rsidRDefault="005679A4">
            <w:pPr>
              <w:ind w:left="360"/>
            </w:pPr>
            <w:r>
              <w:rPr>
                <w:lang w:val="en-US"/>
              </w:rPr>
              <w:t>Fought while still worshipping idols</w:t>
            </w:r>
          </w:p>
        </w:tc>
        <w:tc>
          <w:tcPr>
            <w:tcW w:w="5565" w:type="dxa"/>
            <w:tcBorders>
              <w:top w:val="single" w:sz="4" w:space="0" w:color="auto"/>
              <w:left w:val="single" w:sz="4" w:space="0" w:color="auto"/>
              <w:bottom w:val="single" w:sz="4" w:space="0" w:color="auto"/>
              <w:right w:val="single" w:sz="4" w:space="0" w:color="auto"/>
            </w:tcBorders>
          </w:tcPr>
          <w:p w:rsidR="005679A4" w:rsidRDefault="005679A4">
            <w:pPr>
              <w:ind w:left="360"/>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54"/>
        </w:trPr>
        <w:tc>
          <w:tcPr>
            <w:tcW w:w="5069" w:type="dxa"/>
            <w:tcBorders>
              <w:top w:val="single" w:sz="4" w:space="0" w:color="auto"/>
              <w:left w:val="single" w:sz="4" w:space="0" w:color="auto"/>
              <w:bottom w:val="single" w:sz="4" w:space="0" w:color="auto"/>
              <w:right w:val="single" w:sz="4" w:space="0" w:color="auto"/>
            </w:tcBorders>
            <w:hideMark/>
          </w:tcPr>
          <w:p w:rsidR="005679A4" w:rsidRDefault="005679A4">
            <w:pPr>
              <w:ind w:left="360"/>
            </w:pPr>
            <w:r>
              <w:rPr>
                <w:lang w:val="en-US"/>
              </w:rPr>
              <w:t>Fought with double mind: serving God &amp; sin</w:t>
            </w:r>
          </w:p>
        </w:tc>
        <w:tc>
          <w:tcPr>
            <w:tcW w:w="5565" w:type="dxa"/>
            <w:tcBorders>
              <w:top w:val="single" w:sz="4" w:space="0" w:color="auto"/>
              <w:left w:val="single" w:sz="4" w:space="0" w:color="auto"/>
              <w:bottom w:val="single" w:sz="4" w:space="0" w:color="auto"/>
              <w:right w:val="single" w:sz="4" w:space="0" w:color="auto"/>
            </w:tcBorders>
          </w:tcPr>
          <w:p w:rsidR="005679A4" w:rsidRDefault="005679A4">
            <w:pPr>
              <w:ind w:left="360"/>
              <w:rPr>
                <w:color w:val="00B050"/>
              </w:rPr>
            </w:pPr>
          </w:p>
        </w:tc>
      </w:tr>
      <w:tr w:rsidR="005679A4" w:rsidTr="005679A4">
        <w:trPr>
          <w:cnfStyle w:val="000000010000" w:firstRow="0" w:lastRow="0" w:firstColumn="0" w:lastColumn="0" w:oddVBand="0" w:evenVBand="0" w:oddHBand="0" w:evenHBand="1" w:firstRowFirstColumn="0" w:firstRowLastColumn="0" w:lastRowFirstColumn="0" w:lastRowLastColumn="0"/>
          <w:trHeight w:val="261"/>
        </w:trPr>
        <w:tc>
          <w:tcPr>
            <w:tcW w:w="5069" w:type="dxa"/>
            <w:tcBorders>
              <w:top w:val="single" w:sz="4" w:space="0" w:color="auto"/>
              <w:left w:val="single" w:sz="4" w:space="0" w:color="auto"/>
              <w:bottom w:val="single" w:sz="4" w:space="0" w:color="auto"/>
              <w:right w:val="single" w:sz="4" w:space="0" w:color="auto"/>
            </w:tcBorders>
            <w:hideMark/>
          </w:tcPr>
          <w:p w:rsidR="005679A4" w:rsidRDefault="005679A4">
            <w:pPr>
              <w:ind w:left="360"/>
            </w:pPr>
            <w:r>
              <w:rPr>
                <w:lang w:val="en-US"/>
              </w:rPr>
              <w:t>Focus on a physical object, trusted in ritual</w:t>
            </w:r>
          </w:p>
        </w:tc>
        <w:tc>
          <w:tcPr>
            <w:tcW w:w="5565" w:type="dxa"/>
            <w:tcBorders>
              <w:top w:val="single" w:sz="4" w:space="0" w:color="auto"/>
              <w:left w:val="single" w:sz="4" w:space="0" w:color="auto"/>
              <w:bottom w:val="single" w:sz="4" w:space="0" w:color="auto"/>
              <w:right w:val="single" w:sz="4" w:space="0" w:color="auto"/>
            </w:tcBorders>
          </w:tcPr>
          <w:p w:rsidR="005679A4" w:rsidRDefault="005679A4">
            <w:pPr>
              <w:ind w:left="360"/>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52"/>
        </w:trPr>
        <w:tc>
          <w:tcPr>
            <w:tcW w:w="5069" w:type="dxa"/>
            <w:tcBorders>
              <w:top w:val="single" w:sz="4" w:space="0" w:color="auto"/>
              <w:left w:val="single" w:sz="4" w:space="0" w:color="auto"/>
              <w:bottom w:val="single" w:sz="4" w:space="0" w:color="auto"/>
              <w:right w:val="single" w:sz="4" w:space="0" w:color="auto"/>
            </w:tcBorders>
            <w:hideMark/>
          </w:tcPr>
          <w:p w:rsidR="005679A4" w:rsidRDefault="005679A4">
            <w:pPr>
              <w:ind w:left="360"/>
            </w:pPr>
            <w:r>
              <w:rPr>
                <w:lang w:val="en-US"/>
              </w:rPr>
              <w:t>Led by wicked priests</w:t>
            </w:r>
          </w:p>
        </w:tc>
        <w:tc>
          <w:tcPr>
            <w:tcW w:w="5565" w:type="dxa"/>
            <w:tcBorders>
              <w:top w:val="single" w:sz="4" w:space="0" w:color="auto"/>
              <w:left w:val="single" w:sz="4" w:space="0" w:color="auto"/>
              <w:bottom w:val="single" w:sz="4" w:space="0" w:color="auto"/>
              <w:right w:val="single" w:sz="4" w:space="0" w:color="auto"/>
            </w:tcBorders>
          </w:tcPr>
          <w:p w:rsidR="005679A4" w:rsidRDefault="005679A4">
            <w:pPr>
              <w:ind w:left="360"/>
              <w:rPr>
                <w:color w:val="00B050"/>
              </w:rPr>
            </w:pPr>
          </w:p>
        </w:tc>
      </w:tr>
      <w:tr w:rsidR="005679A4" w:rsidTr="005679A4">
        <w:trPr>
          <w:cnfStyle w:val="000000010000" w:firstRow="0" w:lastRow="0" w:firstColumn="0" w:lastColumn="0" w:oddVBand="0" w:evenVBand="0" w:oddHBand="0" w:evenHBand="1" w:firstRowFirstColumn="0" w:firstRowLastColumn="0" w:lastRowFirstColumn="0" w:lastRowLastColumn="0"/>
          <w:trHeight w:val="244"/>
        </w:trPr>
        <w:tc>
          <w:tcPr>
            <w:tcW w:w="5069" w:type="dxa"/>
            <w:tcBorders>
              <w:top w:val="single" w:sz="4" w:space="0" w:color="auto"/>
              <w:left w:val="single" w:sz="4" w:space="0" w:color="auto"/>
              <w:bottom w:val="single" w:sz="4" w:space="0" w:color="auto"/>
              <w:right w:val="single" w:sz="4" w:space="0" w:color="auto"/>
            </w:tcBorders>
            <w:hideMark/>
          </w:tcPr>
          <w:p w:rsidR="005679A4" w:rsidRDefault="005679A4">
            <w:pPr>
              <w:ind w:left="360"/>
            </w:pPr>
            <w:r>
              <w:rPr>
                <w:lang w:val="en-US"/>
              </w:rPr>
              <w:t>Thundering shout by people</w:t>
            </w:r>
          </w:p>
        </w:tc>
        <w:tc>
          <w:tcPr>
            <w:tcW w:w="5565" w:type="dxa"/>
            <w:tcBorders>
              <w:top w:val="single" w:sz="4" w:space="0" w:color="auto"/>
              <w:left w:val="single" w:sz="4" w:space="0" w:color="auto"/>
              <w:bottom w:val="single" w:sz="4" w:space="0" w:color="auto"/>
              <w:right w:val="single" w:sz="4" w:space="0" w:color="auto"/>
            </w:tcBorders>
          </w:tcPr>
          <w:p w:rsidR="005679A4" w:rsidRDefault="005679A4">
            <w:pPr>
              <w:ind w:left="360"/>
              <w:rPr>
                <w:color w:val="00B050"/>
              </w:rPr>
            </w:pPr>
          </w:p>
        </w:tc>
      </w:tr>
      <w:tr w:rsidR="005679A4" w:rsidTr="005679A4">
        <w:trPr>
          <w:cnfStyle w:val="000000100000" w:firstRow="0" w:lastRow="0" w:firstColumn="0" w:lastColumn="0" w:oddVBand="0" w:evenVBand="0" w:oddHBand="1" w:evenHBand="0" w:firstRowFirstColumn="0" w:firstRowLastColumn="0" w:lastRowFirstColumn="0" w:lastRowLastColumn="0"/>
          <w:trHeight w:val="236"/>
        </w:trPr>
        <w:tc>
          <w:tcPr>
            <w:tcW w:w="5069" w:type="dxa"/>
            <w:tcBorders>
              <w:top w:val="single" w:sz="4" w:space="0" w:color="auto"/>
              <w:left w:val="single" w:sz="4" w:space="0" w:color="auto"/>
              <w:bottom w:val="single" w:sz="4" w:space="0" w:color="auto"/>
              <w:right w:val="single" w:sz="4" w:space="0" w:color="auto"/>
            </w:tcBorders>
            <w:hideMark/>
          </w:tcPr>
          <w:p w:rsidR="005679A4" w:rsidRDefault="005679A4">
            <w:pPr>
              <w:ind w:left="360"/>
            </w:pPr>
            <w:r>
              <w:rPr>
                <w:lang w:val="en-US"/>
              </w:rPr>
              <w:t>Presumptuously expected God save them</w:t>
            </w:r>
          </w:p>
        </w:tc>
        <w:tc>
          <w:tcPr>
            <w:tcW w:w="5565" w:type="dxa"/>
            <w:tcBorders>
              <w:top w:val="single" w:sz="4" w:space="0" w:color="auto"/>
              <w:left w:val="single" w:sz="4" w:space="0" w:color="auto"/>
              <w:bottom w:val="single" w:sz="4" w:space="0" w:color="auto"/>
              <w:right w:val="single" w:sz="4" w:space="0" w:color="auto"/>
            </w:tcBorders>
          </w:tcPr>
          <w:p w:rsidR="005679A4" w:rsidRDefault="005679A4">
            <w:pPr>
              <w:ind w:left="360"/>
              <w:rPr>
                <w:color w:val="00B050"/>
              </w:rPr>
            </w:pPr>
          </w:p>
        </w:tc>
      </w:tr>
    </w:tbl>
    <w:p w:rsidR="005679A4" w:rsidRDefault="005679A4" w:rsidP="005679A4">
      <w:pPr>
        <w:spacing w:after="0"/>
      </w:pPr>
    </w:p>
    <w:p w:rsidR="005679A4" w:rsidRDefault="005679A4" w:rsidP="005679A4">
      <w:pPr>
        <w:spacing w:after="0"/>
      </w:pPr>
    </w:p>
    <w:p w:rsidR="005679A4" w:rsidRDefault="005679A4" w:rsidP="005679A4">
      <w:pPr>
        <w:pStyle w:val="Style3"/>
        <w:ind w:left="360"/>
        <w:rPr>
          <w:b/>
        </w:rPr>
      </w:pPr>
      <w:r>
        <w:t>Samuel the Judge – vs. 15-17</w:t>
      </w:r>
    </w:p>
    <w:p w:rsidR="005679A4" w:rsidRDefault="005679A4" w:rsidP="00B6044D">
      <w:pPr>
        <w:pStyle w:val="ListParagraph"/>
        <w:numPr>
          <w:ilvl w:val="0"/>
          <w:numId w:val="53"/>
        </w:numPr>
        <w:spacing w:line="240" w:lineRule="auto"/>
        <w:rPr>
          <w:lang w:val="en-CA"/>
        </w:rPr>
      </w:pPr>
      <w:r>
        <w:rPr>
          <w:lang w:val="en-CA"/>
        </w:rPr>
        <w:t>How many times are we told that Samuel judged in vs. 15-17? How long did he judge for?</w:t>
      </w:r>
    </w:p>
    <w:p w:rsidR="005679A4" w:rsidRDefault="005679A4" w:rsidP="005679A4">
      <w:pPr>
        <w:spacing w:after="240" w:line="240" w:lineRule="auto"/>
        <w:ind w:left="360"/>
      </w:pPr>
    </w:p>
    <w:p w:rsidR="005679A4" w:rsidRDefault="005679A4" w:rsidP="00B6044D">
      <w:pPr>
        <w:pStyle w:val="ListParagraph"/>
        <w:numPr>
          <w:ilvl w:val="0"/>
          <w:numId w:val="53"/>
        </w:numPr>
        <w:spacing w:line="240" w:lineRule="auto"/>
        <w:rPr>
          <w:lang w:val="en-CA"/>
        </w:rPr>
      </w:pPr>
      <w:r>
        <w:rPr>
          <w:lang w:val="en-CA"/>
        </w:rPr>
        <w:t xml:space="preserve">How </w:t>
      </w:r>
      <w:proofErr w:type="gramStart"/>
      <w:r>
        <w:rPr>
          <w:lang w:val="en-CA"/>
        </w:rPr>
        <w:t>does Samuel’s</w:t>
      </w:r>
      <w:proofErr w:type="gramEnd"/>
      <w:r>
        <w:rPr>
          <w:lang w:val="en-CA"/>
        </w:rPr>
        <w:t xml:space="preserve"> judging contrast with Eli who was highlighted as sitting?</w:t>
      </w:r>
    </w:p>
    <w:p w:rsidR="005679A4" w:rsidRDefault="005679A4" w:rsidP="005679A4">
      <w:pPr>
        <w:spacing w:after="240" w:line="240" w:lineRule="auto"/>
        <w:ind w:left="360"/>
      </w:pPr>
    </w:p>
    <w:p w:rsidR="005679A4" w:rsidRDefault="005679A4" w:rsidP="00B6044D">
      <w:pPr>
        <w:pStyle w:val="ListParagraph"/>
        <w:numPr>
          <w:ilvl w:val="0"/>
          <w:numId w:val="53"/>
        </w:numPr>
        <w:spacing w:line="240" w:lineRule="auto"/>
        <w:rPr>
          <w:lang w:val="en-CA"/>
        </w:rPr>
      </w:pPr>
      <w:r>
        <w:rPr>
          <w:lang w:val="en-CA"/>
        </w:rPr>
        <w:t>Samuel had a teaching and judging circuit described in vs. 16-17. Draw the circuit on the map below.</w:t>
      </w:r>
    </w:p>
    <w:p w:rsidR="005679A4" w:rsidRDefault="005679A4" w:rsidP="005679A4">
      <w:pPr>
        <w:pStyle w:val="ListParagraph"/>
        <w:spacing w:line="240" w:lineRule="auto"/>
        <w:ind w:left="644"/>
        <w:rPr>
          <w:sz w:val="8"/>
          <w:lang w:val="en-CA"/>
        </w:rPr>
      </w:pPr>
    </w:p>
    <w:p w:rsidR="005679A4" w:rsidRDefault="005679A4" w:rsidP="005679A4">
      <w:pPr>
        <w:spacing w:line="240" w:lineRule="auto"/>
        <w:ind w:left="360"/>
        <w:jc w:val="center"/>
      </w:pPr>
      <w:r>
        <w:rPr>
          <w:noProof/>
          <w:lang w:eastAsia="en-CA"/>
        </w:rPr>
        <w:drawing>
          <wp:inline distT="0" distB="0" distL="0" distR="0">
            <wp:extent cx="3846830" cy="1986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46830" cy="1986280"/>
                    </a:xfrm>
                    <a:prstGeom prst="rect">
                      <a:avLst/>
                    </a:prstGeom>
                    <a:noFill/>
                    <a:ln>
                      <a:noFill/>
                    </a:ln>
                  </pic:spPr>
                </pic:pic>
              </a:graphicData>
            </a:graphic>
          </wp:inline>
        </w:drawing>
      </w:r>
    </w:p>
    <w:p w:rsidR="005679A4" w:rsidRDefault="005679A4" w:rsidP="005679A4">
      <w:pPr>
        <w:pStyle w:val="Style3"/>
        <w:spacing w:after="120"/>
        <w:ind w:left="360"/>
      </w:pPr>
    </w:p>
    <w:p w:rsidR="005679A4" w:rsidRDefault="005679A4" w:rsidP="005679A4">
      <w:pPr>
        <w:pStyle w:val="Style3"/>
        <w:ind w:left="360"/>
        <w:rPr>
          <w:b/>
        </w:rPr>
      </w:pPr>
      <w:r>
        <w:t>1 Samuel 7 Conclusion</w:t>
      </w:r>
    </w:p>
    <w:p w:rsidR="005679A4" w:rsidRDefault="005679A4" w:rsidP="00B6044D">
      <w:pPr>
        <w:pStyle w:val="ListParagraph"/>
        <w:numPr>
          <w:ilvl w:val="0"/>
          <w:numId w:val="53"/>
        </w:numPr>
        <w:spacing w:line="240" w:lineRule="auto"/>
        <w:rPr>
          <w:lang w:val="en-CA"/>
        </w:rPr>
      </w:pPr>
      <w:r>
        <w:rPr>
          <w:lang w:val="en-CA"/>
        </w:rPr>
        <w:t>Were your questions from the beginning of the chapter answered? If not try to find the answer.</w:t>
      </w:r>
    </w:p>
    <w:p w:rsidR="005679A4" w:rsidRDefault="005679A4" w:rsidP="005679A4">
      <w:pPr>
        <w:spacing w:line="240" w:lineRule="auto"/>
      </w:pPr>
    </w:p>
    <w:p w:rsidR="005679A4" w:rsidRDefault="005679A4" w:rsidP="00B6044D">
      <w:pPr>
        <w:pStyle w:val="ListParagraph"/>
        <w:numPr>
          <w:ilvl w:val="0"/>
          <w:numId w:val="53"/>
        </w:numPr>
        <w:spacing w:line="240" w:lineRule="auto"/>
        <w:rPr>
          <w:lang w:val="en-CA"/>
        </w:rPr>
      </w:pPr>
      <w:r>
        <w:rPr>
          <w:lang w:val="en-CA"/>
        </w:rPr>
        <w:t>What did you find interesting or powerful out of chapter 7?</w:t>
      </w:r>
    </w:p>
    <w:p w:rsidR="005679A4" w:rsidRDefault="005679A4" w:rsidP="005679A4"/>
    <w:p w:rsidR="005679A4" w:rsidRDefault="005679A4" w:rsidP="005679A4"/>
    <w:p w:rsidR="005679A4" w:rsidRDefault="005679A4" w:rsidP="00B6044D">
      <w:pPr>
        <w:pStyle w:val="ListParagraph"/>
        <w:numPr>
          <w:ilvl w:val="0"/>
          <w:numId w:val="53"/>
        </w:numPr>
        <w:spacing w:line="240" w:lineRule="auto"/>
        <w:rPr>
          <w:lang w:val="en-CA"/>
        </w:rPr>
      </w:pPr>
      <w:r>
        <w:rPr>
          <w:lang w:val="en-CA"/>
        </w:rPr>
        <w:t xml:space="preserve">What lessons can you take from chapter 7? </w:t>
      </w:r>
    </w:p>
    <w:p w:rsidR="005679A4" w:rsidRDefault="005679A4" w:rsidP="005679A4">
      <w:pPr>
        <w:spacing w:line="240" w:lineRule="auto"/>
        <w:ind w:left="360"/>
      </w:pPr>
    </w:p>
    <w:p w:rsidR="005679A4" w:rsidRDefault="005679A4" w:rsidP="005679A4">
      <w:r>
        <w:br w:type="page"/>
      </w:r>
    </w:p>
    <w:p w:rsidR="005679A4" w:rsidRDefault="005679A4" w:rsidP="005679A4">
      <w:pPr>
        <w:spacing w:after="0" w:line="240" w:lineRule="auto"/>
        <w:rPr>
          <w:rFonts w:ascii="Copperplate Gothic Light" w:eastAsiaTheme="majorEastAsia" w:hAnsi="Copperplate Gothic Light" w:cstheme="minorHAnsi"/>
          <w:color w:val="0000FF"/>
          <w:sz w:val="36"/>
        </w:rPr>
        <w:sectPr w:rsidR="005679A4">
          <w:pgSz w:w="12240" w:h="15840"/>
          <w:pgMar w:top="720" w:right="720" w:bottom="720" w:left="720" w:header="505" w:footer="505" w:gutter="0"/>
          <w:cols w:space="720"/>
        </w:sectPr>
      </w:pPr>
    </w:p>
    <w:p w:rsidR="005679A4" w:rsidRDefault="005679A4" w:rsidP="005679A4">
      <w:pPr>
        <w:pStyle w:val="Style2"/>
        <w:spacing w:after="120"/>
      </w:pPr>
      <w:bookmarkStart w:id="30" w:name="_Toc507971367"/>
      <w:bookmarkStart w:id="31" w:name="_Toc508134522"/>
      <w:r>
        <w:lastRenderedPageBreak/>
        <w:t>1 Samuel 12 – Samuel’s Integrity</w:t>
      </w:r>
      <w:bookmarkEnd w:id="30"/>
      <w:bookmarkEnd w:id="31"/>
    </w:p>
    <w:p w:rsidR="005679A4" w:rsidRDefault="00F40368" w:rsidP="005679A4">
      <w:pPr>
        <w:spacing w:after="0" w:line="240" w:lineRule="auto"/>
        <w:rPr>
          <w:b/>
        </w:rPr>
      </w:pPr>
      <w:r>
        <w:pict>
          <v:line id="Straight Connector 14" o:spid="_x0000_s1089" style="position:absolute;flip:y;z-index:251750400;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8CIgIAAJ8EAAAOAAAAZHJzL2Uyb0RvYy54bWysVE1v2zAMvQ/YfxB0X+y0adEZcXpIsV2K&#10;LWi67czIUixUlgRKSZx/P0pO3KwDBmyYD4Iofj0+kp7f951he4lBO1vz6aTkTFrhGm23Nf/2/OnD&#10;HWchgm3AOCtrfpSB3y/ev5sffCWvXOtMI5FREBuqg695G6OviiKIVnYQJs5LS0rlsINIIm6LBuFA&#10;0TtTXJXlbXFw2Hh0QoZArw+Dki9yfKWkiF+VCjIyU3PCFvOJ+dyks1jModoi+FaLEwz4BxQdaEtJ&#10;x1APEIHtUP8WqtMCXXAqToTrCqeUFjLXQNVMyzfVrFvwMtdC5AQ/0hT+X1jxZb9Cphvq3YwzCx31&#10;aB0R9LaNbOmsJQYdMlISUwcfKnJY2hWmWkVv1/7RiZdAuuIXZRKCH8x6hR1TRvvvlCSTRGWzPvfg&#10;OPZA9pEJerz9eD2jxnImzroCqhQiZfQY4mfpOpYuNTfaJnqggv1jiAnEq0l6lnkASJUEt4sS121z&#10;YBuzwyegkm/Ku5Sp0SnY9d10EGg6bmZl+jgDs6Wxjpyhiz90bHNHEuYzmqVBtgcaro0B8TKAMb6F&#10;4TGHScydgJF1vo9YsnQBM7M4EJcpjEcjUypjn6SiNhFBA4V5QeSYHYSQNk5PqbJ1clPamNFxAP1H&#10;x5N9ch1A/Y3z6JEzOxtH505bh5mbN9ljf4asBnvi46LudN245rjC84DRFmTKThub1uxSzu6v/5XF&#10;TwA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INyXwI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5679A4" w:rsidRDefault="005679A4" w:rsidP="005679A4">
      <w:pPr>
        <w:spacing w:after="120" w:line="240" w:lineRule="auto"/>
      </w:pPr>
      <w:r>
        <w:t>The final chapter we will consider regarding Samuel is chapter 12 which is the last time he addresses the nation as a whole. We will just look at what is revealed about his character.</w:t>
      </w:r>
    </w:p>
    <w:p w:rsidR="005679A4" w:rsidRDefault="005679A4" w:rsidP="005679A4">
      <w:pPr>
        <w:spacing w:line="240" w:lineRule="auto"/>
      </w:pPr>
      <w:r>
        <w:t>Read 1 Sam. 12 and summarize in your own words what this chapter is about.</w:t>
      </w:r>
    </w:p>
    <w:p w:rsidR="005679A4" w:rsidRDefault="005679A4" w:rsidP="005679A4">
      <w:pPr>
        <w:spacing w:after="120" w:line="240" w:lineRule="auto"/>
        <w:rPr>
          <w:b/>
          <w:u w:val="single"/>
        </w:rPr>
      </w:pPr>
    </w:p>
    <w:p w:rsidR="005679A4" w:rsidRDefault="005679A4" w:rsidP="005679A4">
      <w:pPr>
        <w:spacing w:after="60" w:line="240" w:lineRule="auto"/>
        <w:rPr>
          <w:b/>
        </w:rPr>
      </w:pPr>
      <w:r>
        <w:rPr>
          <w:b/>
        </w:rPr>
        <w:t>Samuel’s Integrity – vs. 1-5</w:t>
      </w:r>
    </w:p>
    <w:p w:rsidR="005679A4" w:rsidRDefault="005679A4" w:rsidP="00B6044D">
      <w:pPr>
        <w:pStyle w:val="ListParagraph"/>
        <w:numPr>
          <w:ilvl w:val="0"/>
          <w:numId w:val="58"/>
        </w:numPr>
        <w:spacing w:line="240" w:lineRule="auto"/>
        <w:rPr>
          <w:lang w:val="en-CA"/>
        </w:rPr>
      </w:pPr>
      <w:r>
        <w:rPr>
          <w:lang w:val="en-CA"/>
        </w:rPr>
        <w:t>Samuel is old now at this point in v. 2. How long does he say he has walked before them? Has he kept faithful to the vow of Hannah in 1:11?</w:t>
      </w:r>
    </w:p>
    <w:p w:rsidR="005679A4" w:rsidRDefault="005679A4" w:rsidP="005679A4">
      <w:pPr>
        <w:spacing w:after="0" w:line="240" w:lineRule="auto"/>
        <w:ind w:left="360"/>
      </w:pPr>
    </w:p>
    <w:p w:rsidR="005679A4" w:rsidRDefault="005679A4" w:rsidP="005679A4">
      <w:pPr>
        <w:spacing w:line="240" w:lineRule="auto"/>
        <w:ind w:left="360"/>
      </w:pPr>
    </w:p>
    <w:p w:rsidR="005679A4" w:rsidRDefault="005679A4" w:rsidP="00B6044D">
      <w:pPr>
        <w:pStyle w:val="ListParagraph"/>
        <w:numPr>
          <w:ilvl w:val="0"/>
          <w:numId w:val="58"/>
        </w:numPr>
        <w:spacing w:line="240" w:lineRule="auto"/>
        <w:rPr>
          <w:lang w:val="en-CA"/>
        </w:rPr>
      </w:pPr>
      <w:r>
        <w:rPr>
          <w:lang w:val="en-CA"/>
        </w:rPr>
        <w:t xml:space="preserve">Samuel asks the entire nation if they could find any fault in him. That’s like someone today asking their entire </w:t>
      </w:r>
      <w:proofErr w:type="spellStart"/>
      <w:r>
        <w:rPr>
          <w:lang w:val="en-CA"/>
        </w:rPr>
        <w:t>cyc</w:t>
      </w:r>
      <w:proofErr w:type="spellEnd"/>
      <w:r>
        <w:rPr>
          <w:lang w:val="en-CA"/>
        </w:rPr>
        <w:t>, ecclesia, and the whole ecclesial world if they could find anything! Could they find anything? How does this highlight Samuel’s consistency in living to righteousness?</w:t>
      </w:r>
    </w:p>
    <w:p w:rsidR="005679A4" w:rsidRDefault="005679A4" w:rsidP="005679A4">
      <w:pPr>
        <w:spacing w:after="0" w:line="240" w:lineRule="auto"/>
        <w:ind w:left="360"/>
        <w:rPr>
          <w:color w:val="00B050"/>
        </w:rPr>
      </w:pPr>
    </w:p>
    <w:p w:rsidR="005679A4" w:rsidRDefault="005679A4" w:rsidP="005679A4">
      <w:pPr>
        <w:spacing w:line="240" w:lineRule="auto"/>
        <w:ind w:left="360"/>
        <w:rPr>
          <w:color w:val="00B050"/>
        </w:rPr>
      </w:pPr>
    </w:p>
    <w:p w:rsidR="005679A4" w:rsidRDefault="005679A4" w:rsidP="00B6044D">
      <w:pPr>
        <w:pStyle w:val="ListParagraph"/>
        <w:numPr>
          <w:ilvl w:val="0"/>
          <w:numId w:val="58"/>
        </w:numPr>
        <w:spacing w:line="240" w:lineRule="auto"/>
        <w:rPr>
          <w:lang w:val="en-CA"/>
        </w:rPr>
      </w:pPr>
      <w:r>
        <w:rPr>
          <w:lang w:val="en-CA"/>
        </w:rPr>
        <w:t>In v. 3, what principles of judgment had Samuel followed? How does this compare to Deut. 16:19?</w:t>
      </w:r>
    </w:p>
    <w:p w:rsidR="005679A4" w:rsidRDefault="005679A4" w:rsidP="005679A4">
      <w:pPr>
        <w:spacing w:after="0" w:line="240" w:lineRule="auto"/>
        <w:ind w:left="360"/>
      </w:pPr>
    </w:p>
    <w:p w:rsidR="005679A4" w:rsidRDefault="005679A4" w:rsidP="005679A4">
      <w:pPr>
        <w:spacing w:line="240" w:lineRule="auto"/>
        <w:ind w:left="360"/>
      </w:pPr>
    </w:p>
    <w:p w:rsidR="005679A4" w:rsidRDefault="005679A4" w:rsidP="00B6044D">
      <w:pPr>
        <w:pStyle w:val="ListParagraph"/>
        <w:numPr>
          <w:ilvl w:val="0"/>
          <w:numId w:val="58"/>
        </w:numPr>
        <w:spacing w:line="240" w:lineRule="auto"/>
        <w:rPr>
          <w:lang w:val="en-CA"/>
        </w:rPr>
      </w:pPr>
      <w:r>
        <w:rPr>
          <w:lang w:val="en-CA"/>
        </w:rPr>
        <w:t>In v. 5 they could not find anything in Samuel’s hand. Of whom else are similar phrases used?</w:t>
      </w:r>
    </w:p>
    <w:p w:rsidR="005679A4" w:rsidRDefault="005679A4" w:rsidP="00B6044D">
      <w:pPr>
        <w:pStyle w:val="ListParagraph"/>
        <w:numPr>
          <w:ilvl w:val="0"/>
          <w:numId w:val="59"/>
        </w:numPr>
        <w:spacing w:line="240" w:lineRule="auto"/>
      </w:pPr>
      <w:r>
        <w:t xml:space="preserve">Acts 24:16 – </w:t>
      </w:r>
    </w:p>
    <w:p w:rsidR="005679A4" w:rsidRDefault="005679A4" w:rsidP="00B6044D">
      <w:pPr>
        <w:pStyle w:val="ListParagraph"/>
        <w:numPr>
          <w:ilvl w:val="0"/>
          <w:numId w:val="59"/>
        </w:numPr>
        <w:spacing w:line="240" w:lineRule="auto"/>
      </w:pPr>
      <w:r>
        <w:t xml:space="preserve">John 18:38 – </w:t>
      </w:r>
    </w:p>
    <w:p w:rsidR="005679A4" w:rsidRDefault="005679A4" w:rsidP="005679A4">
      <w:pPr>
        <w:spacing w:after="0"/>
      </w:pPr>
    </w:p>
    <w:p w:rsidR="005679A4" w:rsidRDefault="005679A4" w:rsidP="005679A4">
      <w:pPr>
        <w:spacing w:after="60" w:line="240" w:lineRule="auto"/>
        <w:rPr>
          <w:b/>
        </w:rPr>
      </w:pPr>
      <w:r>
        <w:rPr>
          <w:b/>
        </w:rPr>
        <w:t>Samuel’s Message &amp; Dedication – vs. 20-25</w:t>
      </w:r>
    </w:p>
    <w:p w:rsidR="005679A4" w:rsidRDefault="005679A4" w:rsidP="00B6044D">
      <w:pPr>
        <w:pStyle w:val="ListParagraph"/>
        <w:numPr>
          <w:ilvl w:val="0"/>
          <w:numId w:val="58"/>
        </w:numPr>
        <w:spacing w:line="240" w:lineRule="auto"/>
        <w:rPr>
          <w:lang w:val="en-CA"/>
        </w:rPr>
      </w:pPr>
      <w:r>
        <w:rPr>
          <w:lang w:val="en-CA"/>
        </w:rPr>
        <w:t>In vs. 20-25 Samuel gives a final exhortation and message to the whole nation. What is the exhortation in vs. 20-21? What good reminder does v. 21 give us?</w:t>
      </w:r>
    </w:p>
    <w:p w:rsidR="005679A4" w:rsidRDefault="005679A4" w:rsidP="005679A4">
      <w:pPr>
        <w:spacing w:line="240" w:lineRule="auto"/>
        <w:ind w:left="360"/>
        <w:rPr>
          <w:color w:val="00B050"/>
        </w:rPr>
      </w:pPr>
    </w:p>
    <w:p w:rsidR="005679A4" w:rsidRDefault="005679A4" w:rsidP="00B6044D">
      <w:pPr>
        <w:pStyle w:val="ListParagraph"/>
        <w:numPr>
          <w:ilvl w:val="0"/>
          <w:numId w:val="58"/>
        </w:numPr>
        <w:spacing w:line="240" w:lineRule="auto"/>
        <w:rPr>
          <w:lang w:val="en-CA"/>
        </w:rPr>
      </w:pPr>
      <w:r>
        <w:rPr>
          <w:lang w:val="en-CA"/>
        </w:rPr>
        <w:t>How encouraging is v. 22, both to them and us today?</w:t>
      </w:r>
    </w:p>
    <w:p w:rsidR="005679A4" w:rsidRDefault="005679A4" w:rsidP="005679A4">
      <w:pPr>
        <w:spacing w:line="240" w:lineRule="auto"/>
        <w:ind w:left="360"/>
        <w:rPr>
          <w:color w:val="00B050"/>
        </w:rPr>
      </w:pPr>
    </w:p>
    <w:p w:rsidR="005679A4" w:rsidRDefault="005679A4" w:rsidP="00B6044D">
      <w:pPr>
        <w:pStyle w:val="ListParagraph"/>
        <w:numPr>
          <w:ilvl w:val="0"/>
          <w:numId w:val="58"/>
        </w:numPr>
        <w:spacing w:line="240" w:lineRule="auto"/>
        <w:rPr>
          <w:lang w:val="en-CA"/>
        </w:rPr>
      </w:pPr>
      <w:r>
        <w:rPr>
          <w:lang w:val="en-CA"/>
        </w:rPr>
        <w:t>Samuel gives an amazing example of prayer and care for others in v. 23. What does he say? Is this how you view your prayers for others?</w:t>
      </w:r>
    </w:p>
    <w:p w:rsidR="005679A4" w:rsidRDefault="005679A4" w:rsidP="005679A4">
      <w:pPr>
        <w:spacing w:line="240" w:lineRule="auto"/>
        <w:ind w:left="360"/>
        <w:rPr>
          <w:color w:val="00B050"/>
        </w:rPr>
      </w:pPr>
    </w:p>
    <w:p w:rsidR="005679A4" w:rsidRDefault="005679A4" w:rsidP="00B6044D">
      <w:pPr>
        <w:pStyle w:val="ListParagraph"/>
        <w:numPr>
          <w:ilvl w:val="0"/>
          <w:numId w:val="58"/>
        </w:numPr>
        <w:spacing w:line="240" w:lineRule="auto"/>
        <w:rPr>
          <w:lang w:val="en-CA"/>
        </w:rPr>
      </w:pPr>
      <w:r>
        <w:rPr>
          <w:lang w:val="en-CA"/>
        </w:rPr>
        <w:t>He tells the nation that he will continue to teach them the good and right way. What does he exhort them in v. 24? What motivation should there be for them (and us)?</w:t>
      </w:r>
    </w:p>
    <w:p w:rsidR="005679A4" w:rsidRDefault="005679A4" w:rsidP="005679A4">
      <w:pPr>
        <w:spacing w:after="0" w:line="240" w:lineRule="auto"/>
        <w:ind w:left="360"/>
        <w:rPr>
          <w:color w:val="00B050"/>
        </w:rPr>
      </w:pPr>
    </w:p>
    <w:p w:rsidR="005679A4" w:rsidRDefault="005679A4" w:rsidP="005679A4">
      <w:pPr>
        <w:spacing w:after="0" w:line="240" w:lineRule="auto"/>
        <w:ind w:left="360"/>
        <w:rPr>
          <w:color w:val="00B050"/>
        </w:rPr>
      </w:pPr>
    </w:p>
    <w:p w:rsidR="005679A4" w:rsidRDefault="005679A4" w:rsidP="00B6044D">
      <w:pPr>
        <w:pStyle w:val="ListParagraph"/>
        <w:numPr>
          <w:ilvl w:val="0"/>
          <w:numId w:val="58"/>
        </w:numPr>
        <w:spacing w:line="240" w:lineRule="auto"/>
        <w:rPr>
          <w:lang w:val="en-CA"/>
        </w:rPr>
      </w:pPr>
      <w:r>
        <w:rPr>
          <w:lang w:val="en-CA"/>
        </w:rPr>
        <w:t>What great things has God done for you? How will you cause this to motivate you to go in the good &amp; right way?</w:t>
      </w:r>
    </w:p>
    <w:p w:rsidR="005679A4" w:rsidRDefault="005679A4" w:rsidP="005679A4">
      <w:pPr>
        <w:spacing w:after="0" w:line="240" w:lineRule="auto"/>
        <w:ind w:left="360"/>
        <w:rPr>
          <w:color w:val="00B050"/>
        </w:rPr>
      </w:pPr>
    </w:p>
    <w:p w:rsidR="005679A4" w:rsidRDefault="005679A4" w:rsidP="005679A4">
      <w:pPr>
        <w:spacing w:after="240" w:line="240" w:lineRule="auto"/>
        <w:ind w:left="360"/>
        <w:rPr>
          <w:color w:val="00B050"/>
        </w:rPr>
      </w:pPr>
    </w:p>
    <w:p w:rsidR="005679A4" w:rsidRDefault="005679A4" w:rsidP="005679A4">
      <w:pPr>
        <w:spacing w:after="0" w:line="240" w:lineRule="auto"/>
        <w:ind w:left="360"/>
        <w:rPr>
          <w:color w:val="00B050"/>
        </w:rPr>
      </w:pPr>
    </w:p>
    <w:p w:rsidR="005679A4" w:rsidRDefault="005679A4" w:rsidP="005679A4">
      <w:pPr>
        <w:spacing w:after="60" w:line="240" w:lineRule="auto"/>
        <w:rPr>
          <w:b/>
        </w:rPr>
      </w:pPr>
      <w:r>
        <w:rPr>
          <w:b/>
        </w:rPr>
        <w:t>1 Samuel 12 Conclusion</w:t>
      </w:r>
    </w:p>
    <w:p w:rsidR="005679A4" w:rsidRDefault="005679A4" w:rsidP="00B6044D">
      <w:pPr>
        <w:pStyle w:val="ListParagraph"/>
        <w:numPr>
          <w:ilvl w:val="0"/>
          <w:numId w:val="58"/>
        </w:numPr>
        <w:spacing w:line="240" w:lineRule="auto"/>
        <w:rPr>
          <w:lang w:val="en-CA"/>
        </w:rPr>
      </w:pPr>
      <w:r>
        <w:rPr>
          <w:lang w:val="en-CA"/>
        </w:rPr>
        <w:t>What lessons can you take from chapter 12?</w:t>
      </w:r>
    </w:p>
    <w:p w:rsidR="005679A4" w:rsidRDefault="005679A4" w:rsidP="005679A4">
      <w:pPr>
        <w:spacing w:line="240" w:lineRule="auto"/>
        <w:ind w:left="360"/>
      </w:pPr>
    </w:p>
    <w:p w:rsidR="005679A4" w:rsidRDefault="005679A4" w:rsidP="005679A4">
      <w:pPr>
        <w:spacing w:after="0" w:line="240" w:lineRule="auto"/>
        <w:rPr>
          <w:rFonts w:ascii="Copperplate Gothic Light" w:eastAsiaTheme="majorEastAsia" w:hAnsi="Copperplate Gothic Light" w:cstheme="minorHAnsi"/>
          <w:color w:val="0000FF"/>
          <w:sz w:val="36"/>
        </w:rPr>
        <w:sectPr w:rsidR="005679A4">
          <w:pgSz w:w="12240" w:h="15840"/>
          <w:pgMar w:top="720" w:right="720" w:bottom="720" w:left="720" w:header="505" w:footer="505" w:gutter="0"/>
          <w:cols w:space="720"/>
        </w:sectPr>
      </w:pPr>
    </w:p>
    <w:p w:rsidR="005679A4" w:rsidRDefault="005679A4" w:rsidP="005679A4">
      <w:pPr>
        <w:pStyle w:val="Style2"/>
        <w:spacing w:after="120"/>
      </w:pPr>
      <w:bookmarkStart w:id="32" w:name="_Toc507971368"/>
      <w:bookmarkStart w:id="33" w:name="_Toc508134523"/>
      <w:r>
        <w:lastRenderedPageBreak/>
        <w:t>Samuel Conclusion</w:t>
      </w:r>
      <w:bookmarkEnd w:id="32"/>
      <w:bookmarkEnd w:id="33"/>
    </w:p>
    <w:p w:rsidR="005679A4" w:rsidRDefault="00F40368" w:rsidP="005679A4">
      <w:pPr>
        <w:spacing w:after="0" w:line="240" w:lineRule="auto"/>
        <w:rPr>
          <w:b/>
        </w:rPr>
      </w:pPr>
      <w:r>
        <w:pict>
          <v:line id="Straight Connector 15" o:spid="_x0000_s1090" style="position:absolute;flip:y;z-index:251751424;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eEIgIAAJ8EAAAOAAAAZHJzL2Uyb0RvYy54bWysVE1v2zAMvQ/YfxB0X+y0TdEZcXpIsV2K&#10;LWi67czIUixUlgRKSZx/P0pO3KwDBmyYD4Iofj0+kp7f951he4lBO1vz6aTkTFrhGm23Nf/2/OnD&#10;HWchgm3AOCtrfpSB3y/ev5sffCWvXOtMI5FREBuqg695G6OviiKIVnYQJs5LS0rlsINIIm6LBuFA&#10;0TtTXJXlbXFw2Hh0QoZArw+Dki9yfKWkiF+VCjIyU3PCFvOJ+dyks1jModoi+FaLEwz4BxQdaEtJ&#10;x1APEIHtUP8WqtMCXXAqToTrCqeUFjLXQNVMyzfVrFvwMtdC5AQ/0hT+X1jxZb9Cphvq3YwzCx31&#10;aB0R9LaNbOmsJQYdMlISUwcfKnJY2hWmWkVv1/7RiZdAuuIXZRKCH8x6hR1TRvvvlCSTRGWzPvfg&#10;OPZA9pEJerz9eH1DjeVMnHUFVClEyugxxM/SdSxdam60TfRABfvHEBOIV5P0LPMAkCoJbhclrtvm&#10;wDZmh09AJc/Ku5Sp0SnY9d10EGg6Zjdl+jgDs6Wxjpyhiz90bHNHEuYzmqVBtgcaro0B8TKAMb6F&#10;4TGHScydgJF1vo9YsnQBM7M4EJcpjEcjUypjn6SiNhFBA4V5QeSYHYSQNk5PqbJ1clPamNFxAP1H&#10;x5N9ch1A/Y3z6JEzOxtH505bh5mbN9ljf4asBnvi46LudN245rjC84DRFmTKThub1uxSzu6v/5XF&#10;TwA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NVVV4Q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5679A4" w:rsidRDefault="005679A4" w:rsidP="005679A4">
      <w:pPr>
        <w:spacing w:line="240" w:lineRule="auto"/>
      </w:pPr>
      <w:r>
        <w:t xml:space="preserve">Samuel fades off the scene but is still very instrumental in the nation. He anoints Saul, and instructs &amp; rebukes him. He anoints David, the beloved, and works with him in setting up the future temple worship (1 Chr. 9:22) all the while continuing to provide spiritual leadership and direction to the nation while acting as prophet, priest, and judge. His descendants such as </w:t>
      </w:r>
      <w:proofErr w:type="spellStart"/>
      <w:r>
        <w:t>Heman</w:t>
      </w:r>
      <w:proofErr w:type="spellEnd"/>
      <w:r>
        <w:t xml:space="preserve"> the singer (his grandson) become instrumental in the musical worship of the temple.  </w:t>
      </w:r>
    </w:p>
    <w:p w:rsidR="005679A4" w:rsidRDefault="005679A4" w:rsidP="005679A4">
      <w:pPr>
        <w:spacing w:line="240" w:lineRule="auto"/>
      </w:pPr>
      <w:r>
        <w:t>We’ve studied his mother Hannah, that giant of faith, who recognized the spiritual needs of the nation and prayed for and dedicated a son for life to lead the nation to righteousness. We’ve seen the faith and dedication of Samuel from a very young child through to adulthood placed in direct contrast with Eli and his wicked sons. We see in Samuel how we are to live as life-long Nazarites – separated from wickedness and dedicated wholly to Yahweh. The steps of how to be brought from sin to repentance has been revealed in how God through Samuel brought the whole nation to repentance. Samson had begun the deliverance of the nation from the Philistines and it was Samuel who completed it.</w:t>
      </w:r>
    </w:p>
    <w:p w:rsidR="005679A4" w:rsidRDefault="005679A4" w:rsidP="00B6044D">
      <w:pPr>
        <w:pStyle w:val="ListParagraph"/>
        <w:numPr>
          <w:ilvl w:val="0"/>
          <w:numId w:val="60"/>
        </w:numPr>
        <w:spacing w:line="240" w:lineRule="auto"/>
        <w:rPr>
          <w:lang w:val="en-CA"/>
        </w:rPr>
      </w:pPr>
      <w:r>
        <w:rPr>
          <w:lang w:val="en-CA"/>
        </w:rPr>
        <w:t>Samuel dies in 1 Sam. 25:1. What was Israel’s response?</w:t>
      </w:r>
    </w:p>
    <w:p w:rsidR="005679A4" w:rsidRDefault="005679A4" w:rsidP="005679A4">
      <w:pPr>
        <w:spacing w:line="240" w:lineRule="auto"/>
        <w:ind w:left="360"/>
        <w:rPr>
          <w:color w:val="00B050"/>
        </w:rPr>
      </w:pPr>
    </w:p>
    <w:p w:rsidR="005679A4" w:rsidRDefault="005679A4" w:rsidP="005679A4">
      <w:pPr>
        <w:spacing w:line="240" w:lineRule="auto"/>
      </w:pPr>
      <w:r>
        <w:t>This great servant of Yahweh, the life-long Nazarite who had lived a consistent life of righteousness and had brought the nation from disunity and spiritual degradation to a nation united, repentant, and returned to Yahweh, fell asleep awaiting the resurrection to eternal life.</w:t>
      </w:r>
    </w:p>
    <w:p w:rsidR="005679A4" w:rsidRDefault="005679A4" w:rsidP="005679A4">
      <w:pPr>
        <w:spacing w:line="240" w:lineRule="auto"/>
      </w:pPr>
      <w:r>
        <w:t xml:space="preserve">Samuel was a wonderful type of Christ. He was born to be a saviour for the nation, and through him God brought many to repentance as He did on a so much larger scale with Christ. Samuel’s growth as a child is described in similar ways to Christ’s, and his consistent life of living to righteousness was typical of Christ’s perfect life of obedience. Samuel could stand without fault before the nation as could Christ on a perfect level. </w:t>
      </w:r>
    </w:p>
    <w:p w:rsidR="005679A4" w:rsidRDefault="005679A4" w:rsidP="005679A4">
      <w:pPr>
        <w:spacing w:line="240" w:lineRule="auto"/>
      </w:pPr>
      <w:r>
        <w:t>Samuel was that faithful priest who God could rely on to do all that was in His heart and mind. His priesthood went deeper than the law, and was typical of the “better priesthood” in Christ as he understood the principle that obedience was better than sacrifice, and taking heed to the word of Yahweh was paramount. Samuel stood as one of the greatest intercessors the nation ever saw, pointing forward to Christ who sits as our intercessor at the right hand of our Father.</w:t>
      </w:r>
    </w:p>
    <w:p w:rsidR="005679A4" w:rsidRDefault="005679A4" w:rsidP="005679A4">
      <w:pPr>
        <w:spacing w:line="240" w:lineRule="auto"/>
      </w:pPr>
      <w:r>
        <w:t>May each one of us have the opportunity to meet Hannah &amp; Samuel at our Lord’s soon return!</w:t>
      </w:r>
    </w:p>
    <w:p w:rsidR="005679A4" w:rsidRDefault="005679A4" w:rsidP="005679A4">
      <w:pPr>
        <w:spacing w:line="240" w:lineRule="auto"/>
      </w:pPr>
    </w:p>
    <w:p w:rsidR="005679A4" w:rsidRDefault="005679A4" w:rsidP="00B6044D">
      <w:pPr>
        <w:numPr>
          <w:ilvl w:val="0"/>
          <w:numId w:val="60"/>
        </w:numPr>
        <w:spacing w:after="0" w:line="240" w:lineRule="auto"/>
        <w:contextualSpacing/>
        <w:rPr>
          <w:rFonts w:ascii="Calibri" w:eastAsia="Calibri" w:hAnsi="Calibri" w:cs="Times New Roman"/>
          <w:lang w:val="en-US"/>
        </w:rPr>
      </w:pPr>
      <w:r>
        <w:rPr>
          <w:rFonts w:ascii="Calibri" w:eastAsia="Calibri" w:hAnsi="Calibri" w:cs="Times New Roman"/>
          <w:lang w:val="en-US"/>
        </w:rPr>
        <w:t>Think through all that what we have considered. What are the major principles and lessons that you are going to take from the lives of Hannah &amp; Samuel?</w:t>
      </w:r>
    </w:p>
    <w:p w:rsidR="005679A4" w:rsidRDefault="005679A4" w:rsidP="005679A4">
      <w:pPr>
        <w:spacing w:line="240" w:lineRule="auto"/>
        <w:ind w:left="360"/>
      </w:pPr>
    </w:p>
    <w:p w:rsidR="005679A4" w:rsidRDefault="005679A4" w:rsidP="005679A4">
      <w:pPr>
        <w:spacing w:line="240" w:lineRule="auto"/>
        <w:ind w:left="360"/>
      </w:pPr>
    </w:p>
    <w:p w:rsidR="005679A4" w:rsidRDefault="005679A4" w:rsidP="005679A4">
      <w:r>
        <w:br w:type="page"/>
      </w:r>
    </w:p>
    <w:p w:rsidR="005679A4" w:rsidRDefault="005679A4" w:rsidP="005679A4">
      <w:pPr>
        <w:spacing w:after="0" w:line="240" w:lineRule="auto"/>
        <w:rPr>
          <w:rFonts w:ascii="Copperplate Gothic Light" w:eastAsiaTheme="majorEastAsia" w:hAnsi="Copperplate Gothic Light" w:cstheme="minorHAnsi"/>
          <w:color w:val="0000FF"/>
          <w:sz w:val="36"/>
        </w:rPr>
        <w:sectPr w:rsidR="005679A4">
          <w:pgSz w:w="12240" w:h="15840"/>
          <w:pgMar w:top="720" w:right="720" w:bottom="720" w:left="720" w:header="505" w:footer="505" w:gutter="0"/>
          <w:cols w:space="720"/>
        </w:sectPr>
      </w:pPr>
    </w:p>
    <w:p w:rsidR="005679A4" w:rsidRDefault="005679A4" w:rsidP="005679A4">
      <w:pPr>
        <w:pStyle w:val="Style2"/>
      </w:pPr>
      <w:bookmarkStart w:id="34" w:name="_Toc507971369"/>
      <w:bookmarkStart w:id="35" w:name="_Toc508134524"/>
      <w:r>
        <w:lastRenderedPageBreak/>
        <w:t>Samson &amp; Samuel Conclusion</w:t>
      </w:r>
      <w:bookmarkEnd w:id="34"/>
      <w:bookmarkEnd w:id="35"/>
    </w:p>
    <w:p w:rsidR="005679A4" w:rsidRDefault="00F40368" w:rsidP="005679A4">
      <w:pPr>
        <w:spacing w:after="0" w:line="240" w:lineRule="auto"/>
        <w:rPr>
          <w:b/>
        </w:rPr>
      </w:pPr>
      <w:r>
        <w:pict>
          <v:line id="_x0000_s1092" style="position:absolute;flip:y;z-index:251753472;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eEIgIAAJ8EAAAOAAAAZHJzL2Uyb0RvYy54bWysVE1v2zAMvQ/YfxB0X+y0TdEZcXpIsV2K&#10;LWi67czIUixUlgRKSZx/P0pO3KwDBmyYD4Iofj0+kp7f951he4lBO1vz6aTkTFrhGm23Nf/2/OnD&#10;HWchgm3AOCtrfpSB3y/ev5sffCWvXOtMI5FREBuqg695G6OviiKIVnYQJs5LS0rlsINIIm6LBuFA&#10;0TtTXJXlbXFw2Hh0QoZArw+Dki9yfKWkiF+VCjIyU3PCFvOJ+dyks1jModoi+FaLEwz4BxQdaEtJ&#10;x1APEIHtUP8WqtMCXXAqToTrCqeUFjLXQNVMyzfVrFvwMtdC5AQ/0hT+X1jxZb9Cphvq3YwzCx31&#10;aB0R9LaNbOmsJQYdMlISUwcfKnJY2hWmWkVv1/7RiZdAuuIXZRKCH8x6hR1TRvvvlCSTRGWzPvfg&#10;OPZA9pEJerz9eH1DjeVMnHUFVClEyugxxM/SdSxdam60TfRABfvHEBOIV5P0LPMAkCoJbhclrtvm&#10;wDZmh09AJc/Ku5Sp0SnY9d10EGg6Zjdl+jgDs6Wxjpyhiz90bHNHEuYzmqVBtgcaro0B8TKAMb6F&#10;4TGHScydgJF1vo9YsnQBM7M4EJcpjEcjUypjn6SiNhFBA4V5QeSYHYSQNk5PqbJ1clPamNFxAP1H&#10;x5N9ch1A/Y3z6JEzOxtH505bh5mbN9ljf4asBnvi46LudN245rjC84DRFmTKThub1uxSzu6v/5XF&#10;TwAAAP//AwBQSwMEFAAGAAgAAAAhAC9mq4LdAAAACAEAAA8AAABkcnMvZG93bnJldi54bWxMj1FL&#10;wzAUhd8F/0O4gi9jS6JQtq7pGErxTbAK+pg1d22xuSlJtlZ/vZkv+njuOZzz3WI324Gd0YfekQK5&#10;EsCQGmd6ahW8vVbLNbAQNRk9OEIFXxhgV15fFTo3bqIXPNexZamEQq4VdDGOOeeh6dDqsHIjUvKO&#10;zlsdk/QtN15PqdwO/E6IjFvdU1ro9IgPHTaf9ckqeP7+6KvmqQrt435z7+v3xbSQqNTtzbzfAos4&#10;x78wXPATOpSJ6eBOZAIbFCyl2KSogiwDdvHFWkpgh98DLwv+/4HyBwAA//8DAFBLAQItABQABgAI&#10;AAAAIQC2gziS/gAAAOEBAAATAAAAAAAAAAAAAAAAAAAAAABbQ29udGVudF9UeXBlc10ueG1sUEsB&#10;Ai0AFAAGAAgAAAAhADj9If/WAAAAlAEAAAsAAAAAAAAAAAAAAAAALwEAAF9yZWxzLy5yZWxzUEsB&#10;Ai0AFAAGAAgAAAAhANVVV4QiAgAAnwQAAA4AAAAAAAAAAAAAAAAALgIAAGRycy9lMm9Eb2MueG1s&#10;UEsBAi0AFAAGAAgAAAAhAC9mq4LdAAAACAEAAA8AAAAAAAAAAAAAAAAAfAQAAGRycy9kb3ducmV2&#10;LnhtbFBLBQYAAAAABAAEAPMAAACGBQAAAAA=&#10;" strokecolor="#5b9bd5 [3204]" strokeweight=".5pt">
            <v:stroke joinstyle="miter"/>
            <v:shadow on="t" color="black" opacity="26214f" origin=",-.5" offset="0,3pt"/>
            <o:lock v:ext="edit" shapetype="f"/>
          </v:line>
        </w:pict>
      </w:r>
    </w:p>
    <w:p w:rsidR="005679A4" w:rsidRDefault="005679A4" w:rsidP="005679A4">
      <w:pPr>
        <w:spacing w:line="240" w:lineRule="auto"/>
      </w:pPr>
      <w:r>
        <w:t>We now come to the conclusion of our study of Samson &amp; Samuel, these two mighty men of faith who are so closely connected.</w:t>
      </w:r>
    </w:p>
    <w:p w:rsidR="005679A4" w:rsidRDefault="005679A4" w:rsidP="005679A4">
      <w:pPr>
        <w:spacing w:line="240" w:lineRule="auto"/>
      </w:pPr>
      <w:r>
        <w:t>After we’ve considered each one individually, it’s interesting to compare their similarities as well as differences. Complete the table of similarities below</w:t>
      </w:r>
    </w:p>
    <w:tbl>
      <w:tblPr>
        <w:tblStyle w:val="MediumShading1"/>
        <w:tblW w:w="109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3689"/>
        <w:gridCol w:w="3687"/>
        <w:gridCol w:w="3544"/>
      </w:tblGrid>
      <w:tr w:rsidR="005679A4" w:rsidTr="005679A4">
        <w:trPr>
          <w:cnfStyle w:val="100000000000" w:firstRow="1" w:lastRow="0" w:firstColumn="0" w:lastColumn="0" w:oddVBand="0" w:evenVBand="0" w:oddHBand="0" w:evenHBand="0" w:firstRowFirstColumn="0" w:firstRowLastColumn="0" w:lastRowFirstColumn="0" w:lastRowLastColumn="0"/>
          <w:trHeight w:val="59"/>
        </w:trPr>
        <w:tc>
          <w:tcPr>
            <w:tcW w:w="3688"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rPr>
                <w:bCs w:val="0"/>
              </w:rPr>
              <w:t>Similarities</w:t>
            </w:r>
          </w:p>
        </w:tc>
        <w:tc>
          <w:tcPr>
            <w:tcW w:w="368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rPr>
                <w:bCs w:val="0"/>
              </w:rPr>
              <w:t>Samson - Judges</w:t>
            </w:r>
          </w:p>
        </w:tc>
        <w:tc>
          <w:tcPr>
            <w:tcW w:w="3543"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rPr>
                <w:bCs w:val="0"/>
              </w:rPr>
              <w:t>Samuel – 1 Sam.</w:t>
            </w:r>
          </w:p>
        </w:tc>
      </w:tr>
      <w:tr w:rsidR="005679A4" w:rsidTr="005679A4">
        <w:trPr>
          <w:cnfStyle w:val="000000100000" w:firstRow="0" w:lastRow="0" w:firstColumn="0" w:lastColumn="0" w:oddVBand="0" w:evenVBand="0" w:oddHBand="1" w:evenHBand="0" w:firstRowFirstColumn="0" w:firstRowLastColumn="0" w:lastRowFirstColumn="0" w:lastRowLastColumn="0"/>
          <w:trHeight w:val="139"/>
        </w:trPr>
        <w:tc>
          <w:tcPr>
            <w:tcW w:w="3688" w:type="dxa"/>
            <w:tcBorders>
              <w:top w:val="single" w:sz="4" w:space="0" w:color="auto"/>
              <w:left w:val="single" w:sz="4" w:space="0" w:color="auto"/>
              <w:bottom w:val="single" w:sz="4" w:space="0" w:color="auto"/>
              <w:right w:val="single" w:sz="4" w:space="0" w:color="auto"/>
            </w:tcBorders>
            <w:hideMark/>
          </w:tcPr>
          <w:p w:rsidR="005679A4" w:rsidRDefault="005679A4">
            <w:r>
              <w:t>Born to a barren woman</w:t>
            </w:r>
          </w:p>
        </w:tc>
        <w:tc>
          <w:tcPr>
            <w:tcW w:w="3686" w:type="dxa"/>
            <w:tcBorders>
              <w:top w:val="single" w:sz="4" w:space="0" w:color="auto"/>
              <w:left w:val="single" w:sz="4" w:space="0" w:color="auto"/>
              <w:bottom w:val="single" w:sz="4" w:space="0" w:color="auto"/>
              <w:right w:val="single" w:sz="4" w:space="0" w:color="auto"/>
            </w:tcBorders>
            <w:hideMark/>
          </w:tcPr>
          <w:p w:rsidR="005679A4" w:rsidRDefault="005679A4">
            <w:r>
              <w:t>Manoah’s wife –13:2</w:t>
            </w:r>
          </w:p>
        </w:tc>
        <w:tc>
          <w:tcPr>
            <w:tcW w:w="3543" w:type="dxa"/>
            <w:tcBorders>
              <w:top w:val="single" w:sz="4" w:space="0" w:color="auto"/>
              <w:left w:val="single" w:sz="4" w:space="0" w:color="auto"/>
              <w:bottom w:val="single" w:sz="4" w:space="0" w:color="auto"/>
              <w:right w:val="single" w:sz="4" w:space="0" w:color="auto"/>
            </w:tcBorders>
            <w:hideMark/>
          </w:tcPr>
          <w:p w:rsidR="005679A4" w:rsidRDefault="005679A4">
            <w:r>
              <w:t>Hannah</w:t>
            </w:r>
          </w:p>
        </w:tc>
      </w:tr>
      <w:tr w:rsidR="005679A4" w:rsidTr="005679A4">
        <w:trPr>
          <w:cnfStyle w:val="000000010000" w:firstRow="0" w:lastRow="0" w:firstColumn="0" w:lastColumn="0" w:oddVBand="0" w:evenVBand="0" w:oddHBand="0" w:evenHBand="1" w:firstRowFirstColumn="0" w:firstRowLastColumn="0" w:lastRowFirstColumn="0" w:lastRowLastColumn="0"/>
          <w:trHeight w:val="86"/>
        </w:trPr>
        <w:tc>
          <w:tcPr>
            <w:tcW w:w="3688" w:type="dxa"/>
            <w:tcBorders>
              <w:top w:val="single" w:sz="4" w:space="0" w:color="auto"/>
              <w:left w:val="single" w:sz="4" w:space="0" w:color="auto"/>
              <w:bottom w:val="single" w:sz="4" w:space="0" w:color="auto"/>
              <w:right w:val="single" w:sz="4" w:space="0" w:color="auto"/>
            </w:tcBorders>
            <w:hideMark/>
          </w:tcPr>
          <w:p w:rsidR="005679A4" w:rsidRDefault="005679A4">
            <w:r>
              <w:t>Born by promise</w:t>
            </w:r>
          </w:p>
        </w:tc>
        <w:tc>
          <w:tcPr>
            <w:tcW w:w="3686" w:type="dxa"/>
            <w:tcBorders>
              <w:top w:val="single" w:sz="4" w:space="0" w:color="auto"/>
              <w:left w:val="single" w:sz="4" w:space="0" w:color="auto"/>
              <w:bottom w:val="single" w:sz="4" w:space="0" w:color="auto"/>
              <w:right w:val="single" w:sz="4" w:space="0" w:color="auto"/>
            </w:tcBorders>
            <w:hideMark/>
          </w:tcPr>
          <w:p w:rsidR="005679A4" w:rsidRDefault="005679A4">
            <w:r>
              <w:t>13:3</w:t>
            </w:r>
          </w:p>
        </w:tc>
        <w:tc>
          <w:tcPr>
            <w:tcW w:w="3543" w:type="dxa"/>
            <w:tcBorders>
              <w:top w:val="single" w:sz="4" w:space="0" w:color="auto"/>
              <w:left w:val="single" w:sz="4" w:space="0" w:color="auto"/>
              <w:bottom w:val="single" w:sz="4" w:space="0" w:color="auto"/>
              <w:right w:val="single" w:sz="4" w:space="0" w:color="auto"/>
            </w:tcBorders>
            <w:hideMark/>
          </w:tcPr>
          <w:p w:rsidR="005679A4" w:rsidRDefault="005679A4">
            <w:r>
              <w:t>1:17</w:t>
            </w:r>
          </w:p>
        </w:tc>
      </w:tr>
      <w:tr w:rsidR="005679A4" w:rsidTr="005679A4">
        <w:trPr>
          <w:cnfStyle w:val="000000100000" w:firstRow="0" w:lastRow="0" w:firstColumn="0" w:lastColumn="0" w:oddVBand="0" w:evenVBand="0" w:oddHBand="1" w:evenHBand="0" w:firstRowFirstColumn="0" w:firstRowLastColumn="0" w:lastRowFirstColumn="0" w:lastRowLastColumn="0"/>
          <w:trHeight w:val="206"/>
        </w:trPr>
        <w:tc>
          <w:tcPr>
            <w:tcW w:w="3688" w:type="dxa"/>
            <w:tcBorders>
              <w:top w:val="single" w:sz="4" w:space="0" w:color="auto"/>
              <w:left w:val="single" w:sz="4" w:space="0" w:color="auto"/>
              <w:bottom w:val="single" w:sz="4" w:space="0" w:color="auto"/>
              <w:right w:val="single" w:sz="4" w:space="0" w:color="auto"/>
            </w:tcBorders>
            <w:hideMark/>
          </w:tcPr>
          <w:p w:rsidR="005679A4" w:rsidRDefault="005679A4">
            <w:r>
              <w:t>Prayerful parents</w:t>
            </w:r>
          </w:p>
        </w:tc>
        <w:tc>
          <w:tcPr>
            <w:tcW w:w="3686" w:type="dxa"/>
            <w:tcBorders>
              <w:top w:val="single" w:sz="4" w:space="0" w:color="auto"/>
              <w:left w:val="single" w:sz="4" w:space="0" w:color="auto"/>
              <w:bottom w:val="single" w:sz="4" w:space="0" w:color="auto"/>
              <w:right w:val="single" w:sz="4" w:space="0" w:color="auto"/>
            </w:tcBorders>
            <w:hideMark/>
          </w:tcPr>
          <w:p w:rsidR="005679A4" w:rsidRDefault="005679A4">
            <w:r>
              <w:t>13:8</w:t>
            </w:r>
          </w:p>
        </w:tc>
        <w:tc>
          <w:tcPr>
            <w:tcW w:w="3543" w:type="dxa"/>
            <w:tcBorders>
              <w:top w:val="single" w:sz="4" w:space="0" w:color="auto"/>
              <w:left w:val="single" w:sz="4" w:space="0" w:color="auto"/>
              <w:bottom w:val="single" w:sz="4" w:space="0" w:color="auto"/>
              <w:right w:val="single" w:sz="4" w:space="0" w:color="auto"/>
            </w:tcBorders>
            <w:hideMark/>
          </w:tcPr>
          <w:p w:rsidR="005679A4" w:rsidRDefault="005679A4">
            <w:r>
              <w:t>1:12</w:t>
            </w:r>
          </w:p>
        </w:tc>
      </w:tr>
      <w:tr w:rsidR="005679A4" w:rsidTr="005679A4">
        <w:trPr>
          <w:cnfStyle w:val="000000010000" w:firstRow="0" w:lastRow="0" w:firstColumn="0" w:lastColumn="0" w:oddVBand="0" w:evenVBand="0" w:oddHBand="0" w:evenHBand="1" w:firstRowFirstColumn="0" w:firstRowLastColumn="0" w:lastRowFirstColumn="0" w:lastRowLastColumn="0"/>
          <w:trHeight w:val="468"/>
        </w:trPr>
        <w:tc>
          <w:tcPr>
            <w:tcW w:w="3688" w:type="dxa"/>
            <w:tcBorders>
              <w:top w:val="single" w:sz="4" w:space="0" w:color="auto"/>
              <w:left w:val="single" w:sz="4" w:space="0" w:color="auto"/>
              <w:bottom w:val="single" w:sz="4" w:space="0" w:color="auto"/>
              <w:right w:val="single" w:sz="4" w:space="0" w:color="auto"/>
            </w:tcBorders>
            <w:hideMark/>
          </w:tcPr>
          <w:p w:rsidR="005679A4" w:rsidRDefault="005679A4">
            <w:r>
              <w:t>No razor on head from womb (Nazarite)</w:t>
            </w:r>
          </w:p>
        </w:tc>
        <w:tc>
          <w:tcPr>
            <w:tcW w:w="3686" w:type="dxa"/>
            <w:tcBorders>
              <w:top w:val="single" w:sz="4" w:space="0" w:color="auto"/>
              <w:left w:val="single" w:sz="4" w:space="0" w:color="auto"/>
              <w:bottom w:val="single" w:sz="4" w:space="0" w:color="auto"/>
              <w:right w:val="single" w:sz="4" w:space="0" w:color="auto"/>
            </w:tcBorders>
            <w:hideMark/>
          </w:tcPr>
          <w:p w:rsidR="005679A4" w:rsidRDefault="005679A4">
            <w:r>
              <w:t>13:5</w:t>
            </w:r>
          </w:p>
        </w:tc>
        <w:tc>
          <w:tcPr>
            <w:tcW w:w="3543" w:type="dxa"/>
            <w:tcBorders>
              <w:top w:val="single" w:sz="4" w:space="0" w:color="auto"/>
              <w:left w:val="single" w:sz="4" w:space="0" w:color="auto"/>
              <w:bottom w:val="single" w:sz="4" w:space="0" w:color="auto"/>
              <w:right w:val="single" w:sz="4" w:space="0" w:color="auto"/>
            </w:tcBorders>
            <w:hideMark/>
          </w:tcPr>
          <w:p w:rsidR="005679A4" w:rsidRDefault="005679A4">
            <w:r>
              <w:t>1:11</w:t>
            </w:r>
          </w:p>
        </w:tc>
      </w:tr>
      <w:tr w:rsidR="005679A4" w:rsidTr="005679A4">
        <w:trPr>
          <w:cnfStyle w:val="000000100000" w:firstRow="0" w:lastRow="0" w:firstColumn="0" w:lastColumn="0" w:oddVBand="0" w:evenVBand="0" w:oddHBand="1" w:evenHBand="0" w:firstRowFirstColumn="0" w:firstRowLastColumn="0" w:lastRowFirstColumn="0" w:lastRowLastColumn="0"/>
          <w:trHeight w:val="152"/>
        </w:trPr>
        <w:tc>
          <w:tcPr>
            <w:tcW w:w="3688" w:type="dxa"/>
            <w:tcBorders>
              <w:top w:val="single" w:sz="4" w:space="0" w:color="auto"/>
              <w:left w:val="single" w:sz="4" w:space="0" w:color="auto"/>
              <w:bottom w:val="single" w:sz="4" w:space="0" w:color="auto"/>
              <w:right w:val="single" w:sz="4" w:space="0" w:color="auto"/>
            </w:tcBorders>
            <w:hideMark/>
          </w:tcPr>
          <w:p w:rsidR="005679A4" w:rsidRDefault="005679A4">
            <w:r>
              <w:t>Grew in favour of God</w:t>
            </w:r>
          </w:p>
        </w:tc>
        <w:tc>
          <w:tcPr>
            <w:tcW w:w="3686" w:type="dxa"/>
            <w:tcBorders>
              <w:top w:val="single" w:sz="4" w:space="0" w:color="auto"/>
              <w:left w:val="single" w:sz="4" w:space="0" w:color="auto"/>
              <w:bottom w:val="single" w:sz="4" w:space="0" w:color="auto"/>
              <w:right w:val="single" w:sz="4" w:space="0" w:color="auto"/>
            </w:tcBorders>
            <w:hideMark/>
          </w:tcPr>
          <w:p w:rsidR="005679A4" w:rsidRDefault="005679A4">
            <w:r>
              <w:t>13:24</w:t>
            </w:r>
          </w:p>
        </w:tc>
        <w:tc>
          <w:tcPr>
            <w:tcW w:w="3543" w:type="dxa"/>
            <w:tcBorders>
              <w:top w:val="single" w:sz="4" w:space="0" w:color="auto"/>
              <w:left w:val="single" w:sz="4" w:space="0" w:color="auto"/>
              <w:bottom w:val="single" w:sz="4" w:space="0" w:color="auto"/>
              <w:right w:val="single" w:sz="4" w:space="0" w:color="auto"/>
            </w:tcBorders>
            <w:hideMark/>
          </w:tcPr>
          <w:p w:rsidR="005679A4" w:rsidRDefault="005679A4">
            <w:r>
              <w:t>2:21</w:t>
            </w:r>
          </w:p>
        </w:tc>
      </w:tr>
      <w:tr w:rsidR="005679A4" w:rsidTr="005679A4">
        <w:trPr>
          <w:cnfStyle w:val="000000010000" w:firstRow="0" w:lastRow="0" w:firstColumn="0" w:lastColumn="0" w:oddVBand="0" w:evenVBand="0" w:oddHBand="0" w:evenHBand="1" w:firstRowFirstColumn="0" w:firstRowLastColumn="0" w:lastRowFirstColumn="0" w:lastRowLastColumn="0"/>
          <w:trHeight w:val="272"/>
        </w:trPr>
        <w:tc>
          <w:tcPr>
            <w:tcW w:w="3688" w:type="dxa"/>
            <w:tcBorders>
              <w:top w:val="single" w:sz="4" w:space="0" w:color="auto"/>
              <w:left w:val="single" w:sz="4" w:space="0" w:color="auto"/>
              <w:bottom w:val="single" w:sz="4" w:space="0" w:color="auto"/>
              <w:right w:val="single" w:sz="4" w:space="0" w:color="auto"/>
            </w:tcBorders>
            <w:hideMark/>
          </w:tcPr>
          <w:p w:rsidR="005679A4" w:rsidRDefault="005679A4">
            <w:r>
              <w:t>Delivered Israel from Philistines (sin)</w:t>
            </w:r>
          </w:p>
        </w:tc>
        <w:tc>
          <w:tcPr>
            <w:tcW w:w="3686" w:type="dxa"/>
            <w:tcBorders>
              <w:top w:val="single" w:sz="4" w:space="0" w:color="auto"/>
              <w:left w:val="single" w:sz="4" w:space="0" w:color="auto"/>
              <w:bottom w:val="single" w:sz="4" w:space="0" w:color="auto"/>
              <w:right w:val="single" w:sz="4" w:space="0" w:color="auto"/>
            </w:tcBorders>
            <w:hideMark/>
          </w:tcPr>
          <w:p w:rsidR="005679A4" w:rsidRDefault="005679A4">
            <w:r>
              <w:t>13:5 - Began the deliverance</w:t>
            </w:r>
          </w:p>
        </w:tc>
        <w:tc>
          <w:tcPr>
            <w:tcW w:w="3543" w:type="dxa"/>
            <w:tcBorders>
              <w:top w:val="single" w:sz="4" w:space="0" w:color="auto"/>
              <w:left w:val="single" w:sz="4" w:space="0" w:color="auto"/>
              <w:bottom w:val="single" w:sz="4" w:space="0" w:color="auto"/>
              <w:right w:val="single" w:sz="4" w:space="0" w:color="auto"/>
            </w:tcBorders>
            <w:hideMark/>
          </w:tcPr>
          <w:p w:rsidR="005679A4" w:rsidRDefault="005679A4">
            <w:r>
              <w:t>7:13 - Completed the deliverance</w:t>
            </w:r>
          </w:p>
        </w:tc>
      </w:tr>
      <w:tr w:rsidR="005679A4" w:rsidTr="005679A4">
        <w:trPr>
          <w:cnfStyle w:val="000000100000" w:firstRow="0" w:lastRow="0" w:firstColumn="0" w:lastColumn="0" w:oddVBand="0" w:evenVBand="0" w:oddHBand="1" w:evenHBand="0" w:firstRowFirstColumn="0" w:firstRowLastColumn="0" w:lastRowFirstColumn="0" w:lastRowLastColumn="0"/>
          <w:trHeight w:val="222"/>
        </w:trPr>
        <w:tc>
          <w:tcPr>
            <w:tcW w:w="3688" w:type="dxa"/>
            <w:tcBorders>
              <w:top w:val="single" w:sz="4" w:space="0" w:color="auto"/>
              <w:left w:val="single" w:sz="4" w:space="0" w:color="auto"/>
              <w:bottom w:val="single" w:sz="4" w:space="0" w:color="auto"/>
              <w:right w:val="single" w:sz="4" w:space="0" w:color="auto"/>
            </w:tcBorders>
            <w:hideMark/>
          </w:tcPr>
          <w:p w:rsidR="005679A4" w:rsidRDefault="005679A4">
            <w:r>
              <w:t>Prophecy given regarding them</w:t>
            </w:r>
          </w:p>
        </w:tc>
        <w:tc>
          <w:tcPr>
            <w:tcW w:w="3686" w:type="dxa"/>
            <w:tcBorders>
              <w:top w:val="single" w:sz="4" w:space="0" w:color="auto"/>
              <w:left w:val="single" w:sz="4" w:space="0" w:color="auto"/>
              <w:bottom w:val="single" w:sz="4" w:space="0" w:color="auto"/>
              <w:right w:val="single" w:sz="4" w:space="0" w:color="auto"/>
            </w:tcBorders>
            <w:hideMark/>
          </w:tcPr>
          <w:p w:rsidR="005679A4" w:rsidRDefault="005679A4">
            <w:r>
              <w:t>13:5 – He shall begin to deliver Israel</w:t>
            </w:r>
          </w:p>
        </w:tc>
        <w:tc>
          <w:tcPr>
            <w:tcW w:w="3543" w:type="dxa"/>
            <w:tcBorders>
              <w:top w:val="single" w:sz="4" w:space="0" w:color="auto"/>
              <w:left w:val="single" w:sz="4" w:space="0" w:color="auto"/>
              <w:bottom w:val="single" w:sz="4" w:space="0" w:color="auto"/>
              <w:right w:val="single" w:sz="4" w:space="0" w:color="auto"/>
            </w:tcBorders>
            <w:hideMark/>
          </w:tcPr>
          <w:p w:rsidR="005679A4" w:rsidRDefault="005679A4">
            <w:r>
              <w:t>2:35 – Will raise a faithful priest</w:t>
            </w:r>
          </w:p>
        </w:tc>
      </w:tr>
    </w:tbl>
    <w:p w:rsidR="005679A4" w:rsidRDefault="005679A4" w:rsidP="005679A4">
      <w:pPr>
        <w:spacing w:after="0" w:line="240" w:lineRule="auto"/>
      </w:pPr>
    </w:p>
    <w:p w:rsidR="005679A4" w:rsidRDefault="005679A4" w:rsidP="005679A4">
      <w:pPr>
        <w:spacing w:after="0" w:line="240" w:lineRule="auto"/>
      </w:pPr>
      <w:r>
        <w:t xml:space="preserve">While they had many similarities, yet there were some major differences: </w:t>
      </w:r>
    </w:p>
    <w:p w:rsidR="005679A4" w:rsidRDefault="005679A4" w:rsidP="00B6044D">
      <w:pPr>
        <w:numPr>
          <w:ilvl w:val="1"/>
          <w:numId w:val="61"/>
        </w:numPr>
        <w:spacing w:after="0" w:line="256" w:lineRule="auto"/>
      </w:pPr>
      <w:r>
        <w:t>Samson sinned often, while no fault could be found in Samuel by the nation.</w:t>
      </w:r>
    </w:p>
    <w:p w:rsidR="005679A4" w:rsidRDefault="005679A4" w:rsidP="00B6044D">
      <w:pPr>
        <w:numPr>
          <w:ilvl w:val="1"/>
          <w:numId w:val="61"/>
        </w:numPr>
        <w:spacing w:after="0" w:line="256" w:lineRule="auto"/>
      </w:pPr>
      <w:r>
        <w:t>Samson was very inconsistent in his spiritual life while Samuel was fully consistent.</w:t>
      </w:r>
    </w:p>
    <w:p w:rsidR="005679A4" w:rsidRDefault="005679A4" w:rsidP="00B6044D">
      <w:pPr>
        <w:numPr>
          <w:ilvl w:val="1"/>
          <w:numId w:val="61"/>
        </w:numPr>
        <w:spacing w:after="0" w:line="256" w:lineRule="auto"/>
      </w:pPr>
      <w:r>
        <w:t>At times Samson did what was right in his own eyes while Samuel only did what was right before God – he never really seems to consider himself.</w:t>
      </w:r>
    </w:p>
    <w:p w:rsidR="005679A4" w:rsidRDefault="005679A4" w:rsidP="005679A4">
      <w:pPr>
        <w:spacing w:after="0"/>
        <w:ind w:left="1440"/>
      </w:pPr>
    </w:p>
    <w:p w:rsidR="005679A4" w:rsidRDefault="005679A4" w:rsidP="005679A4">
      <w:pPr>
        <w:spacing w:line="240" w:lineRule="auto"/>
      </w:pPr>
      <w:r>
        <w:t xml:space="preserve">These two men of faith are the life-long Nazarites of scripture who pointed forward to Christ. Scripture clearly ties a link between those three in their similarities, and in the differences between Samson &amp; Samuel we see the principles of the atonement in Christ which we are to live. In Samson &amp; Samuel we are shows how we are delivered from our Philistine, sin. Deliverance begins with dying to sin and then is completed by living to righteousness. </w:t>
      </w:r>
    </w:p>
    <w:p w:rsidR="005679A4" w:rsidRDefault="005679A4" w:rsidP="005679A4">
      <w:pPr>
        <w:spacing w:line="240" w:lineRule="auto"/>
      </w:pPr>
      <w:r>
        <w:t xml:space="preserve">We pray that we all will take the principles we’ve learned to heart and make changes in our lives so that we as life-long Nazarites will made perfect with Samson, Samuel, as we join together with our Lord. </w:t>
      </w:r>
    </w:p>
    <w:p w:rsidR="005679A4" w:rsidRDefault="005679A4" w:rsidP="005679A4">
      <w:pPr>
        <w:spacing w:line="240" w:lineRule="auto"/>
      </w:pPr>
    </w:p>
    <w:p w:rsidR="005679A4" w:rsidRDefault="005679A4" w:rsidP="005679A4">
      <w:pPr>
        <w:widowControl w:val="0"/>
        <w:autoSpaceDE w:val="0"/>
        <w:autoSpaceDN w:val="0"/>
        <w:adjustRightInd w:val="0"/>
        <w:spacing w:after="60" w:line="240" w:lineRule="auto"/>
        <w:jc w:val="center"/>
      </w:pPr>
      <w:r>
        <w:rPr>
          <w:i/>
        </w:rPr>
        <w:t xml:space="preserve">“And what shall I more say? </w:t>
      </w:r>
      <w:proofErr w:type="gramStart"/>
      <w:r>
        <w:rPr>
          <w:i/>
        </w:rPr>
        <w:t>for</w:t>
      </w:r>
      <w:proofErr w:type="gramEnd"/>
      <w:r>
        <w:rPr>
          <w:i/>
        </w:rPr>
        <w:t xml:space="preserve"> the time would fail me to tell…of Samson… and Samuel…  Who through faith subdued kingdoms, wrought righteousness, obtained promises, stopped the mouths of lions,  Quenched the violence of fire, escaped the edge of the sword, out of weakness were made strong, waxed valiant in fight, turned to </w:t>
      </w:r>
      <w:proofErr w:type="spellStart"/>
      <w:r>
        <w:rPr>
          <w:i/>
        </w:rPr>
        <w:t>flight</w:t>
      </w:r>
      <w:proofErr w:type="spellEnd"/>
      <w:r>
        <w:rPr>
          <w:i/>
        </w:rPr>
        <w:t xml:space="preserve"> the armies of the aliens…  And these all, having obtained a good report through faith, received not the promise:  God having provided some better thing for us, that they without us should not be made perfect.”</w:t>
      </w:r>
      <w:r>
        <w:t> Hebrews 11:32-34</w:t>
      </w:r>
      <w:proofErr w:type="gramStart"/>
      <w:r>
        <w:t>,39</w:t>
      </w:r>
      <w:proofErr w:type="gramEnd"/>
      <w:r>
        <w:t>-40</w:t>
      </w:r>
    </w:p>
    <w:p w:rsidR="005679A4" w:rsidRDefault="005679A4" w:rsidP="005679A4">
      <w:pPr>
        <w:spacing w:after="0" w:line="240" w:lineRule="auto"/>
        <w:sectPr w:rsidR="005679A4">
          <w:pgSz w:w="12240" w:h="15840"/>
          <w:pgMar w:top="720" w:right="720" w:bottom="720" w:left="720" w:header="505" w:footer="505" w:gutter="0"/>
          <w:cols w:space="720"/>
        </w:sectPr>
      </w:pPr>
    </w:p>
    <w:p w:rsidR="005679A4" w:rsidRDefault="005679A4" w:rsidP="005679A4">
      <w:pPr>
        <w:pStyle w:val="Style2"/>
      </w:pPr>
      <w:bookmarkStart w:id="36" w:name="_Toc507971370"/>
      <w:bookmarkStart w:id="37" w:name="_Toc508134525"/>
      <w:r>
        <w:lastRenderedPageBreak/>
        <w:t>Appendix 1 – Hannah’s Prayer</w:t>
      </w:r>
      <w:bookmarkEnd w:id="36"/>
      <w:bookmarkEnd w:id="37"/>
    </w:p>
    <w:p w:rsidR="005679A4" w:rsidRDefault="00F40368" w:rsidP="005679A4">
      <w:pPr>
        <w:spacing w:line="240" w:lineRule="auto"/>
        <w:rPr>
          <w:b/>
        </w:rPr>
      </w:pPr>
      <w:r>
        <w:pict>
          <v:line id="_x0000_s1095" style="position:absolute;flip:y;z-index:251756544;visibility:visible;mso-wrap-distance-top:-3e-5mm;mso-wrap-distance-bottom:-3e-5mm;mso-height-relative:margin" from="-5.45pt,3.3pt" to="540.5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x3IQIAAJ8EAAAOAAAAZHJzL2Uyb0RvYy54bWysVEtv2zAMvg/YfxB0X+z0hcyI00OK7VJs&#10;QdNtZ0aWYqGyJFBKnPz7UXLiZh0wYMN8EETx9fEj6fn9oTNsLzFoZ2s+nZScSStco+225t+eP32Y&#10;cRYi2AaMs7LmRxn4/eL9u3nvK3nlWmcaiYyC2FD1vuZtjL4qiiBa2UGYOC8tKZXDDiKJuC0ahJ6i&#10;d6a4Ksu7onfYeHRChkCvD4OSL3J8paSIX5UKMjJTc8IW84n53KSzWMyh2iL4VosTDPgHFB1oS0nH&#10;UA8Qge1Q/xaq0wJdcCpOhOsKp5QWMtdA1UzLN9WsW/Ay10LkBD/SFP5fWPFlv0KmG+od0WOhox6t&#10;I4LetpEtnbXEoENGSmKq96Eih6VdYapVHOzaPzrxEkhX/KJMQvCD2UFhx5TR/jslySRR2eyQe3Ac&#10;eyAPkQl6vPt4fUON5UycdQVUKUTK6DHEz9J1LF1qbrRN9EAF+8cQE4hXk/Qs8wCQKgluFyWu26Zn&#10;G7PDJ6CSb8tZytToFOx6Nh0Emo7bmzJ9nIHZ0lhHztDFHzq2uSMJ8xnN0iDbAw3XxoB4GcAY38Lw&#10;mMMk5k7AyDrfRyxZuoCZWRyIyxTGo5EplbFPUlGbiKCBwrwgcswOQkgbp6dU2Tq5KW3M6DiA/qPj&#10;yT65DqD+xnn0yJmdjaNzp63DzM2b7PFwhqwGe+Ljou503bjmuMLzgNEWZMpOG5vW7FLO7q//lcVP&#10;AAAA//8DAFBLAwQUAAYACAAAACEAL2argt0AAAAIAQAADwAAAGRycy9kb3ducmV2LnhtbEyPUUvD&#10;MBSF3wX/Q7iCL2NLolC2rukYSvFNsAr6mDV3bbG5KUm2Vn+9mS/6eO45nPPdYjfbgZ3Rh96RArkS&#10;wJAaZ3pqFby9Vss1sBA1GT04QgVfGGBXXl8VOjduohc817FlqYRCrhV0MY4556Hp0OqwciNS8o7O&#10;Wx2T9C03Xk+p3A78ToiMW91TWuj0iA8dNp/1ySp4/v7oq+apCu3jfnPv6/fFtJCo1O3NvN8CizjH&#10;vzBc8BM6lInp4E5kAhsULKXYpKiCLAN28cVaSmCH3wMvC/7/gfIHAAD//wMAUEsBAi0AFAAGAAgA&#10;AAAhALaDOJL+AAAA4QEAABMAAAAAAAAAAAAAAAAAAAAAAFtDb250ZW50X1R5cGVzXS54bWxQSwEC&#10;LQAUAAYACAAAACEAOP0h/9YAAACUAQAACwAAAAAAAAAAAAAAAAAvAQAAX3JlbHMvLnJlbHNQSwEC&#10;LQAUAAYACAAAACEAGOXsdyECAACfBAAADgAAAAAAAAAAAAAAAAAuAgAAZHJzL2Uyb0RvYy54bWxQ&#10;SwECLQAUAAYACAAAACEAL2argt0AAAAIAQAADwAAAAAAAAAAAAAAAAB7BAAAZHJzL2Rvd25yZXYu&#10;eG1sUEsFBgAAAAAEAAQA8wAAAIUFAAAAAA==&#10;" strokecolor="#5b9bd5 [3204]" strokeweight=".5pt">
            <v:stroke joinstyle="miter"/>
            <v:shadow on="t" color="black" opacity="26214f" origin=",-.5" offset="0,3pt"/>
            <o:lock v:ext="edit" shapetype="f"/>
          </v:line>
        </w:pict>
      </w:r>
    </w:p>
    <w:tbl>
      <w:tblPr>
        <w:tblStyle w:val="MediumShading1"/>
        <w:tblW w:w="1134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7"/>
        <w:gridCol w:w="3827"/>
        <w:gridCol w:w="3116"/>
      </w:tblGrid>
      <w:tr w:rsidR="005679A4" w:rsidTr="005679A4">
        <w:trPr>
          <w:cnfStyle w:val="100000000000" w:firstRow="1" w:lastRow="0" w:firstColumn="0" w:lastColumn="0" w:oddVBand="0" w:evenVBand="0" w:oddHBand="0" w:evenHBand="0" w:firstRowFirstColumn="0" w:firstRowLastColumn="0" w:lastRowFirstColumn="0" w:lastRowLastColumn="0"/>
          <w:trHeight w:val="272"/>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rPr>
                <w:bCs w:val="0"/>
                <w:u w:val="single"/>
              </w:rPr>
              <w:t>Hannah – 2:1-10</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rPr>
                <w:bCs w:val="0"/>
                <w:u w:val="single"/>
              </w:rPr>
              <w:t>Mary – Lk. 1:46-55</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rPr>
                <w:bCs w:val="0"/>
                <w:u w:val="single"/>
              </w:rPr>
              <w:t>Zacharias – Lk.1:68-79</w:t>
            </w:r>
          </w:p>
        </w:tc>
      </w:tr>
      <w:tr w:rsidR="005679A4" w:rsidTr="005679A4">
        <w:trPr>
          <w:cnfStyle w:val="000000100000" w:firstRow="0" w:lastRow="0" w:firstColumn="0" w:lastColumn="0" w:oddVBand="0" w:evenVBand="0" w:oddHBand="1" w:evenHBand="0" w:firstRowFirstColumn="0" w:firstRowLastColumn="0" w:lastRowFirstColumn="0" w:lastRowLastColumn="0"/>
          <w:trHeight w:val="479"/>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Hannah = grace/favour</w:t>
            </w:r>
          </w:p>
          <w:p w:rsidR="005679A4" w:rsidRDefault="005679A4">
            <w:r>
              <w:t>1:18 – “find grace”</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Lk.1:30 – “thou hast found favour (grace)”</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010000" w:firstRow="0" w:lastRow="0" w:firstColumn="0" w:lastColumn="0" w:oddVBand="0" w:evenVBand="0" w:oddHBand="0" w:evenHBand="1" w:firstRowFirstColumn="0" w:firstRowLastColumn="0" w:lastRowFirstColumn="0" w:lastRowLastColumn="0"/>
          <w:trHeight w:val="163"/>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1:11,16,18 – “handmaid(</w:t>
            </w:r>
            <w:proofErr w:type="spellStart"/>
            <w:r>
              <w:t>en</w:t>
            </w:r>
            <w:proofErr w:type="spellEnd"/>
            <w:r>
              <w:t>)” 5x</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Lk.1:38 – “handmaid”</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100000" w:firstRow="0" w:lastRow="0" w:firstColumn="0" w:lastColumn="0" w:oddVBand="0" w:evenVBand="0" w:oddHBand="1" w:evenHBand="0" w:firstRowFirstColumn="0" w:firstRowLastColumn="0" w:lastRowFirstColumn="0" w:lastRowLastColumn="0"/>
          <w:trHeight w:val="282"/>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 xml:space="preserve">v.1 – “my heart </w:t>
            </w:r>
            <w:proofErr w:type="spellStart"/>
            <w:r>
              <w:t>rejoiceth</w:t>
            </w:r>
            <w:proofErr w:type="spellEnd"/>
            <w:r>
              <w:t xml:space="preserve"> in Yahweh”</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v.46 - “My soul doth magnify the Lord”</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010000" w:firstRow="0" w:lastRow="0" w:firstColumn="0" w:lastColumn="0" w:oddVBand="0" w:evenVBand="0" w:oddHBand="0" w:evenHBand="1" w:firstRowFirstColumn="0" w:firstRowLastColumn="0" w:lastRowFirstColumn="0" w:lastRowLastColumn="0"/>
          <w:trHeight w:val="109"/>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v.1 – “my horn is exalted”</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v.69 – “raised up a horn”</w:t>
            </w:r>
          </w:p>
        </w:tc>
      </w:tr>
      <w:tr w:rsidR="005679A4" w:rsidTr="005679A4">
        <w:trPr>
          <w:cnfStyle w:val="000000100000" w:firstRow="0" w:lastRow="0" w:firstColumn="0" w:lastColumn="0" w:oddVBand="0" w:evenVBand="0" w:oddHBand="1" w:evenHBand="0" w:firstRowFirstColumn="0" w:firstRowLastColumn="0" w:lastRowFirstColumn="0" w:lastRowLastColumn="0"/>
          <w:trHeight w:val="204"/>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v.1 – “enlarged over mine enemies”</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v.71,74 – saved and delivered from enemies</w:t>
            </w:r>
          </w:p>
        </w:tc>
      </w:tr>
      <w:tr w:rsidR="005679A4" w:rsidTr="005679A4">
        <w:trPr>
          <w:cnfStyle w:val="000000010000" w:firstRow="0" w:lastRow="0" w:firstColumn="0" w:lastColumn="0" w:oddVBand="0" w:evenVBand="0" w:oddHBand="0" w:evenHBand="1" w:firstRowFirstColumn="0" w:firstRowLastColumn="0" w:lastRowFirstColumn="0" w:lastRowLastColumn="0"/>
          <w:trHeight w:val="470"/>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v.1 – “I rejoice in thy salvation”</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v.47 – “My spirit rejoiced in God my Saviour.”</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v.69,77 – horn of salvation/ knowledge of salvation”</w:t>
            </w:r>
          </w:p>
        </w:tc>
      </w:tr>
      <w:tr w:rsidR="005679A4" w:rsidTr="005679A4">
        <w:trPr>
          <w:cnfStyle w:val="000000100000" w:firstRow="0" w:lastRow="0" w:firstColumn="0" w:lastColumn="0" w:oddVBand="0" w:evenVBand="0" w:oddHBand="1" w:evenHBand="0" w:firstRowFirstColumn="0" w:firstRowLastColumn="0" w:lastRowFirstColumn="0" w:lastRowLastColumn="0"/>
          <w:trHeight w:val="141"/>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v.2 – “none holy as Yahweh”</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v.49 – “holy is his name”</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v.70 – “holy prophets”</w:t>
            </w:r>
          </w:p>
        </w:tc>
      </w:tr>
      <w:tr w:rsidR="005679A4" w:rsidTr="005679A4">
        <w:trPr>
          <w:cnfStyle w:val="000000010000" w:firstRow="0" w:lastRow="0" w:firstColumn="0" w:lastColumn="0" w:oddVBand="0" w:evenVBand="0" w:oddHBand="0" w:evenHBand="1" w:firstRowFirstColumn="0" w:firstRowLastColumn="0" w:lastRowFirstColumn="0" w:lastRowLastColumn="0"/>
          <w:trHeight w:val="246"/>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v.2 – “no rock like our God”</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v.49 – “he that is mighty”</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100000" w:firstRow="0" w:lastRow="0" w:firstColumn="0" w:lastColumn="0" w:oddVBand="0" w:evenVBand="0" w:oddHBand="1" w:evenHBand="0" w:firstRowFirstColumn="0" w:firstRowLastColumn="0" w:lastRowFirstColumn="0" w:lastRowLastColumn="0"/>
          <w:trHeight w:val="224"/>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v.3 – “talk no more so proudly”</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v.51-”scattered the proud”</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010000" w:firstRow="0" w:lastRow="0" w:firstColumn="0" w:lastColumn="0" w:oddVBand="0" w:evenVBand="0" w:oddHBand="0" w:evenHBand="1" w:firstRowFirstColumn="0" w:firstRowLastColumn="0" w:lastRowFirstColumn="0" w:lastRowLastColumn="0"/>
          <w:trHeight w:val="22"/>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v.3 – “Yahweh is a God of knowledge”</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v.77 – “to give knowledge</w:t>
            </w:r>
          </w:p>
        </w:tc>
      </w:tr>
      <w:tr w:rsidR="005679A4" w:rsidTr="005679A4">
        <w:trPr>
          <w:cnfStyle w:val="000000100000" w:firstRow="0" w:lastRow="0" w:firstColumn="0" w:lastColumn="0" w:oddVBand="0" w:evenVBand="0" w:oddHBand="1" w:evenHBand="0" w:firstRowFirstColumn="0" w:firstRowLastColumn="0" w:lastRowFirstColumn="0" w:lastRowLastColumn="0"/>
          <w:trHeight w:val="167"/>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v.4 – “bows of mighty men broken”</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v.52 – “put down the mighty”</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010000" w:firstRow="0" w:lastRow="0" w:firstColumn="0" w:lastColumn="0" w:oddVBand="0" w:evenVBand="0" w:oddHBand="0" w:evenHBand="1" w:firstRowFirstColumn="0" w:firstRowLastColumn="0" w:lastRowFirstColumn="0" w:lastRowLastColumn="0"/>
          <w:trHeight w:val="414"/>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v.4 – “they that stumbled girded with strength”</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 51 – “shewed strength with his arm”</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100000" w:firstRow="0" w:lastRow="0" w:firstColumn="0" w:lastColumn="0" w:oddVBand="0" w:evenVBand="0" w:oddHBand="1" w:evenHBand="0" w:firstRowFirstColumn="0" w:firstRowLastColumn="0" w:lastRowFirstColumn="0" w:lastRowLastColumn="0"/>
          <w:trHeight w:val="254"/>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v.5 – “they that were full hired out themselves for bread”</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v.53 – “the rich he that sent empty away”</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010000" w:firstRow="0" w:lastRow="0" w:firstColumn="0" w:lastColumn="0" w:oddVBand="0" w:evenVBand="0" w:oddHBand="0" w:evenHBand="1" w:firstRowFirstColumn="0" w:firstRowLastColumn="0" w:lastRowFirstColumn="0" w:lastRowLastColumn="0"/>
          <w:trHeight w:val="419"/>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v.5 – “they that were hungry ceased”</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v.53 – “filled the hungry with good things”</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100000" w:firstRow="0" w:lastRow="0" w:firstColumn="0" w:lastColumn="0" w:oddVBand="0" w:evenVBand="0" w:oddHBand="1" w:evenHBand="0" w:firstRowFirstColumn="0" w:firstRowLastColumn="0" w:lastRowFirstColumn="0" w:lastRowLastColumn="0"/>
          <w:trHeight w:val="914"/>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Vs.5-8 – Barren hath born, she who has children feeble.</w:t>
            </w:r>
          </w:p>
          <w:p w:rsidR="005679A4" w:rsidRDefault="005679A4">
            <w:r>
              <w:t>V.6 – brings down to grave and brings up</w:t>
            </w:r>
          </w:p>
          <w:p w:rsidR="005679A4" w:rsidRDefault="005679A4">
            <w:r>
              <w:t>v.7 – makes poor &amp; rich, brings low &amp; lifts up.</w:t>
            </w:r>
          </w:p>
          <w:p w:rsidR="005679A4" w:rsidRDefault="005679A4">
            <w:r>
              <w:t>v.8 – raises poor, lifts beggars among princes</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v.52 – “put down the mighty…exalted them of low degree”</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010000" w:firstRow="0" w:lastRow="0" w:firstColumn="0" w:lastColumn="0" w:oddVBand="0" w:evenVBand="0" w:oddHBand="0" w:evenHBand="1" w:firstRowFirstColumn="0" w:firstRowLastColumn="0" w:lastRowFirstColumn="0" w:lastRowLastColumn="0"/>
          <w:trHeight w:val="125"/>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v.8 – inherit the throne</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v.52 – “from their seats”</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pPr>
              <w:jc w:val="center"/>
            </w:pPr>
            <w:r>
              <w:t>--</w:t>
            </w:r>
          </w:p>
        </w:tc>
      </w:tr>
      <w:tr w:rsidR="005679A4" w:rsidTr="005679A4">
        <w:trPr>
          <w:cnfStyle w:val="000000100000" w:firstRow="0" w:lastRow="0" w:firstColumn="0" w:lastColumn="0" w:oddVBand="0" w:evenVBand="0" w:oddHBand="1" w:evenHBand="0" w:firstRowFirstColumn="0" w:firstRowLastColumn="0" w:lastRowFirstColumn="0" w:lastRowLastColumn="0"/>
          <w:trHeight w:val="466"/>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v.9 – “keep the feet of his saints”</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v.50</w:t>
            </w:r>
            <w:proofErr w:type="gramStart"/>
            <w:r>
              <w:t>,54</w:t>
            </w:r>
            <w:proofErr w:type="gramEnd"/>
            <w:r>
              <w:t xml:space="preserve"> – mercy on those that fear him… helped his servant Israel.</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v.79 – “guide our feet into the way of peace”</w:t>
            </w:r>
          </w:p>
        </w:tc>
      </w:tr>
      <w:tr w:rsidR="005679A4" w:rsidTr="005679A4">
        <w:trPr>
          <w:cnfStyle w:val="000000010000" w:firstRow="0" w:lastRow="0" w:firstColumn="0" w:lastColumn="0" w:oddVBand="0" w:evenVBand="0" w:oddHBand="0" w:evenHBand="1" w:firstRowFirstColumn="0" w:firstRowLastColumn="0" w:lastRowFirstColumn="0" w:lastRowLastColumn="0"/>
          <w:trHeight w:val="382"/>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v.9 – “wicked shall be silent in darkness”</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v.79 – “give light to them that sit in darkness and in shadow of death”</w:t>
            </w:r>
          </w:p>
        </w:tc>
      </w:tr>
      <w:tr w:rsidR="005679A4" w:rsidTr="005679A4">
        <w:trPr>
          <w:cnfStyle w:val="000000100000" w:firstRow="0" w:lastRow="0" w:firstColumn="0" w:lastColumn="0" w:oddVBand="0" w:evenVBand="0" w:oddHBand="1" w:evenHBand="0" w:firstRowFirstColumn="0" w:firstRowLastColumn="0" w:lastRowFirstColumn="0" w:lastRowLastColumn="0"/>
          <w:trHeight w:val="440"/>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v.9,10 – “by strength shall no man prevail…give strength to his king”</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 51 – “shewed strength with his arm”</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tc>
      </w:tr>
      <w:tr w:rsidR="005679A4" w:rsidTr="005679A4">
        <w:trPr>
          <w:cnfStyle w:val="000000010000" w:firstRow="0" w:lastRow="0" w:firstColumn="0" w:lastColumn="0" w:oddVBand="0" w:evenVBand="0" w:oddHBand="0" w:evenHBand="1" w:firstRowFirstColumn="0" w:firstRowLastColumn="0" w:lastRowFirstColumn="0" w:lastRowLastColumn="0"/>
          <w:trHeight w:val="483"/>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v.10 – adversaries of Yahweh broken in pieces</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v.51 – “scattered the proud”</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tc>
      </w:tr>
      <w:tr w:rsidR="005679A4" w:rsidTr="005679A4">
        <w:trPr>
          <w:cnfStyle w:val="000000100000" w:firstRow="0" w:lastRow="0" w:firstColumn="0" w:lastColumn="0" w:oddVBand="0" w:evenVBand="0" w:oddHBand="1" w:evenHBand="0" w:firstRowFirstColumn="0" w:firstRowLastColumn="0" w:lastRowFirstColumn="0" w:lastRowLastColumn="0"/>
          <w:trHeight w:val="272"/>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v.10 – “exalt the horn of his anointed”</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v.69 – “raised up a horn of salvation”</w:t>
            </w:r>
          </w:p>
        </w:tc>
      </w:tr>
      <w:tr w:rsidR="005679A4" w:rsidTr="005679A4">
        <w:trPr>
          <w:cnfStyle w:val="000000010000" w:firstRow="0" w:lastRow="0" w:firstColumn="0" w:lastColumn="0" w:oddVBand="0" w:evenVBand="0" w:oddHBand="0" w:evenHBand="1" w:firstRowFirstColumn="0" w:firstRowLastColumn="0" w:lastRowFirstColumn="0" w:lastRowLastColumn="0"/>
          <w:trHeight w:val="457"/>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v.21 – Samuel grew before Yahweh</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r>
              <w:t>2:52 – increased in favour with God and man</w:t>
            </w:r>
          </w:p>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1:80 – “the child grew”</w:t>
            </w:r>
          </w:p>
        </w:tc>
      </w:tr>
      <w:tr w:rsidR="005679A4" w:rsidTr="005679A4">
        <w:trPr>
          <w:cnfStyle w:val="000000100000" w:firstRow="0" w:lastRow="0" w:firstColumn="0" w:lastColumn="0" w:oddVBand="0" w:evenVBand="0" w:oddHBand="1" w:evenHBand="0" w:firstRowFirstColumn="0" w:firstRowLastColumn="0" w:lastRowFirstColumn="0" w:lastRowLastColumn="0"/>
          <w:trHeight w:val="232"/>
        </w:trPr>
        <w:tc>
          <w:tcPr>
            <w:tcW w:w="4397" w:type="dxa"/>
            <w:tcBorders>
              <w:top w:val="single" w:sz="4" w:space="0" w:color="auto"/>
              <w:left w:val="single" w:sz="4" w:space="0" w:color="auto"/>
              <w:bottom w:val="single" w:sz="4" w:space="0" w:color="auto"/>
              <w:right w:val="single" w:sz="4" w:space="0" w:color="auto"/>
            </w:tcBorders>
            <w:hideMark/>
          </w:tcPr>
          <w:p w:rsidR="005679A4" w:rsidRDefault="005679A4">
            <w:r>
              <w:t>Samuel prepared nation for David</w:t>
            </w:r>
          </w:p>
        </w:tc>
        <w:tc>
          <w:tcPr>
            <w:tcW w:w="3827" w:type="dxa"/>
            <w:tcBorders>
              <w:top w:val="single" w:sz="4" w:space="0" w:color="auto"/>
              <w:left w:val="single" w:sz="4" w:space="0" w:color="auto"/>
              <w:bottom w:val="single" w:sz="4" w:space="0" w:color="auto"/>
              <w:right w:val="single" w:sz="4" w:space="0" w:color="auto"/>
            </w:tcBorders>
            <w:hideMark/>
          </w:tcPr>
          <w:p w:rsidR="005679A4" w:rsidRDefault="005679A4"/>
        </w:tc>
        <w:tc>
          <w:tcPr>
            <w:tcW w:w="3116" w:type="dxa"/>
            <w:tcBorders>
              <w:top w:val="single" w:sz="4" w:space="0" w:color="auto"/>
              <w:left w:val="single" w:sz="4" w:space="0" w:color="auto"/>
              <w:bottom w:val="single" w:sz="4" w:space="0" w:color="auto"/>
              <w:right w:val="single" w:sz="4" w:space="0" w:color="auto"/>
            </w:tcBorders>
            <w:hideMark/>
          </w:tcPr>
          <w:p w:rsidR="005679A4" w:rsidRDefault="005679A4">
            <w:r>
              <w:t>John prepared nation for Jesus</w:t>
            </w:r>
          </w:p>
        </w:tc>
      </w:tr>
    </w:tbl>
    <w:p w:rsidR="005679A4" w:rsidRDefault="005679A4" w:rsidP="005679A4">
      <w:pPr>
        <w:spacing w:after="0"/>
      </w:pPr>
    </w:p>
    <w:p w:rsidR="005679A4" w:rsidRDefault="005679A4" w:rsidP="005679A4">
      <w:r>
        <w:br w:type="page"/>
      </w:r>
    </w:p>
    <w:p w:rsidR="005679A4" w:rsidRDefault="005679A4" w:rsidP="005679A4">
      <w:pPr>
        <w:spacing w:after="0"/>
        <w:sectPr w:rsidR="005679A4">
          <w:pgSz w:w="12240" w:h="15840"/>
          <w:pgMar w:top="720" w:right="720" w:bottom="720" w:left="720" w:header="505" w:footer="505" w:gutter="0"/>
          <w:cols w:space="720"/>
        </w:sectPr>
      </w:pPr>
    </w:p>
    <w:p w:rsidR="005679A4" w:rsidRDefault="005679A4" w:rsidP="005679A4">
      <w:pPr>
        <w:spacing w:after="0"/>
      </w:pPr>
    </w:p>
    <w:p w:rsidR="00517819" w:rsidRPr="00A674B7" w:rsidRDefault="00517819" w:rsidP="00A674B7">
      <w:pPr>
        <w:rPr>
          <w:sz w:val="44"/>
        </w:rPr>
      </w:pPr>
    </w:p>
    <w:sectPr w:rsidR="00517819" w:rsidRPr="00A674B7" w:rsidSect="0012426F">
      <w:footerReference w:type="default" r:id="rId57"/>
      <w:pgSz w:w="12240" w:h="15840"/>
      <w:pgMar w:top="720" w:right="720" w:bottom="720" w:left="720" w:header="505" w:footer="50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368" w:rsidRDefault="00F40368" w:rsidP="00290A8D">
      <w:pPr>
        <w:spacing w:after="0" w:line="240" w:lineRule="auto"/>
      </w:pPr>
      <w:r>
        <w:separator/>
      </w:r>
    </w:p>
  </w:endnote>
  <w:endnote w:type="continuationSeparator" w:id="0">
    <w:p w:rsidR="00F40368" w:rsidRDefault="00F40368" w:rsidP="00290A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iandra GD">
    <w:panose1 w:val="020E0502030308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039347"/>
      <w:docPartObj>
        <w:docPartGallery w:val="Page Numbers (Bottom of Page)"/>
        <w:docPartUnique/>
      </w:docPartObj>
    </w:sdtPr>
    <w:sdtEndPr>
      <w:rPr>
        <w:noProof/>
      </w:rPr>
    </w:sdtEndPr>
    <w:sdtContent>
      <w:p w:rsidR="002C1059" w:rsidRDefault="002C1059" w:rsidP="005F540D">
        <w:pPr>
          <w:pStyle w:val="Footer"/>
          <w:tabs>
            <w:tab w:val="right" w:pos="10800"/>
          </w:tabs>
        </w:pPr>
        <w:r>
          <w:t>Introduction</w:t>
        </w:r>
        <w:r>
          <w:tab/>
        </w:r>
        <w:r>
          <w:tab/>
        </w:r>
        <w:r>
          <w:tab/>
        </w:r>
        <w:r>
          <w:fldChar w:fldCharType="begin"/>
        </w:r>
        <w:r>
          <w:instrText xml:space="preserve"> PAGE   \* MERGEFORMAT </w:instrText>
        </w:r>
        <w:r>
          <w:fldChar w:fldCharType="separate"/>
        </w:r>
        <w:r w:rsidR="00C43988">
          <w:rPr>
            <w:noProof/>
          </w:rPr>
          <w:t>iii</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426080"/>
      <w:docPartObj>
        <w:docPartGallery w:val="Page Numbers (Bottom of Page)"/>
        <w:docPartUnique/>
      </w:docPartObj>
    </w:sdtPr>
    <w:sdtEndPr>
      <w:rPr>
        <w:noProof/>
      </w:rPr>
    </w:sdtEndPr>
    <w:sdtContent>
      <w:p w:rsidR="002C1059" w:rsidRDefault="002C1059" w:rsidP="00CF5FF4">
        <w:pPr>
          <w:pStyle w:val="Footer"/>
          <w:tabs>
            <w:tab w:val="right" w:pos="10800"/>
          </w:tabs>
        </w:pPr>
        <w:r>
          <w:t>Samson – Judges 13</w:t>
        </w:r>
        <w:r>
          <w:tab/>
        </w:r>
        <w:r>
          <w:tab/>
        </w:r>
        <w:r>
          <w:tab/>
        </w:r>
        <w:r>
          <w:fldChar w:fldCharType="begin"/>
        </w:r>
        <w:r>
          <w:instrText xml:space="preserve"> PAGE   \* MERGEFORMAT </w:instrText>
        </w:r>
        <w:r>
          <w:fldChar w:fldCharType="separate"/>
        </w:r>
        <w:r w:rsidR="00C43988">
          <w:rPr>
            <w:noProof/>
          </w:rPr>
          <w:t>18</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5412257"/>
      <w:docPartObj>
        <w:docPartGallery w:val="Page Numbers (Bottom of Page)"/>
        <w:docPartUnique/>
      </w:docPartObj>
    </w:sdtPr>
    <w:sdtEndPr>
      <w:rPr>
        <w:noProof/>
      </w:rPr>
    </w:sdtEndPr>
    <w:sdtContent>
      <w:p w:rsidR="002C1059" w:rsidRDefault="002C1059" w:rsidP="00CF5FF4">
        <w:pPr>
          <w:pStyle w:val="Footer"/>
          <w:tabs>
            <w:tab w:val="right" w:pos="10800"/>
          </w:tabs>
        </w:pPr>
        <w:r>
          <w:t>Samson – Judges 14</w:t>
        </w:r>
        <w:r>
          <w:tab/>
        </w:r>
        <w:r>
          <w:tab/>
        </w:r>
        <w:r>
          <w:tab/>
        </w:r>
        <w:r>
          <w:fldChar w:fldCharType="begin"/>
        </w:r>
        <w:r>
          <w:instrText xml:space="preserve"> PAGE   \* MERGEFORMAT </w:instrText>
        </w:r>
        <w:r>
          <w:fldChar w:fldCharType="separate"/>
        </w:r>
        <w:r w:rsidR="00C43988">
          <w:rPr>
            <w:noProof/>
          </w:rPr>
          <w:t>30</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500848"/>
      <w:docPartObj>
        <w:docPartGallery w:val="Page Numbers (Bottom of Page)"/>
        <w:docPartUnique/>
      </w:docPartObj>
    </w:sdtPr>
    <w:sdtEndPr>
      <w:rPr>
        <w:noProof/>
      </w:rPr>
    </w:sdtEndPr>
    <w:sdtContent>
      <w:p w:rsidR="002C1059" w:rsidRDefault="002C1059" w:rsidP="00CF5FF4">
        <w:pPr>
          <w:pStyle w:val="Footer"/>
          <w:tabs>
            <w:tab w:val="right" w:pos="10800"/>
          </w:tabs>
        </w:pPr>
        <w:r>
          <w:t>Samson – Judges 15</w:t>
        </w:r>
        <w:r>
          <w:tab/>
        </w:r>
        <w:r>
          <w:tab/>
        </w:r>
        <w:r>
          <w:tab/>
        </w:r>
        <w:r>
          <w:fldChar w:fldCharType="begin"/>
        </w:r>
        <w:r>
          <w:instrText xml:space="preserve"> PAGE   \* MERGEFORMAT </w:instrText>
        </w:r>
        <w:r>
          <w:fldChar w:fldCharType="separate"/>
        </w:r>
        <w:r w:rsidR="00C43988">
          <w:rPr>
            <w:noProof/>
          </w:rPr>
          <w:t>37</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72187"/>
      <w:docPartObj>
        <w:docPartGallery w:val="Page Numbers (Bottom of Page)"/>
        <w:docPartUnique/>
      </w:docPartObj>
    </w:sdtPr>
    <w:sdtEndPr>
      <w:rPr>
        <w:noProof/>
      </w:rPr>
    </w:sdtEndPr>
    <w:sdtContent>
      <w:p w:rsidR="002C1059" w:rsidRDefault="002C1059" w:rsidP="00CF5FF4">
        <w:pPr>
          <w:pStyle w:val="Footer"/>
          <w:tabs>
            <w:tab w:val="right" w:pos="10800"/>
          </w:tabs>
        </w:pPr>
        <w:r>
          <w:t>Samson – Judges 16</w:t>
        </w:r>
        <w:r>
          <w:tab/>
        </w:r>
        <w:r>
          <w:tab/>
        </w:r>
        <w:r>
          <w:tab/>
        </w:r>
        <w:r>
          <w:fldChar w:fldCharType="begin"/>
        </w:r>
        <w:r>
          <w:instrText xml:space="preserve"> PAGE   \* MERGEFORMAT </w:instrText>
        </w:r>
        <w:r>
          <w:fldChar w:fldCharType="separate"/>
        </w:r>
        <w:r w:rsidR="00C43988">
          <w:rPr>
            <w:noProof/>
          </w:rPr>
          <w:t>50</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644474"/>
      <w:docPartObj>
        <w:docPartGallery w:val="Page Numbers (Bottom of Page)"/>
        <w:docPartUnique/>
      </w:docPartObj>
    </w:sdtPr>
    <w:sdtEndPr>
      <w:rPr>
        <w:noProof/>
      </w:rPr>
    </w:sdtEndPr>
    <w:sdtContent>
      <w:p w:rsidR="002C1059" w:rsidRDefault="002C1059" w:rsidP="00CF5FF4">
        <w:pPr>
          <w:pStyle w:val="Footer"/>
          <w:tabs>
            <w:tab w:val="right" w:pos="10800"/>
          </w:tabs>
        </w:pPr>
        <w:r>
          <w:t>Samson – Conclusion</w:t>
        </w:r>
        <w:r>
          <w:tab/>
        </w:r>
        <w:r>
          <w:tab/>
        </w:r>
        <w:r>
          <w:tab/>
        </w:r>
        <w:r>
          <w:fldChar w:fldCharType="begin"/>
        </w:r>
        <w:r>
          <w:instrText xml:space="preserve"> PAGE   \* MERGEFORMAT </w:instrText>
        </w:r>
        <w:r>
          <w:fldChar w:fldCharType="separate"/>
        </w:r>
        <w:r w:rsidR="00C43988">
          <w:rPr>
            <w:noProof/>
          </w:rPr>
          <w:t>86</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59" w:rsidRPr="00A674B7" w:rsidRDefault="002C1059" w:rsidP="00A674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268842"/>
      <w:docPartObj>
        <w:docPartGallery w:val="Page Numbers (Bottom of Page)"/>
        <w:docPartUnique/>
      </w:docPartObj>
    </w:sdtPr>
    <w:sdtEndPr>
      <w:rPr>
        <w:noProof/>
      </w:rPr>
    </w:sdtEndPr>
    <w:sdtContent>
      <w:p w:rsidR="002C1059" w:rsidRDefault="002C1059" w:rsidP="00CF5FF4">
        <w:pPr>
          <w:pStyle w:val="Footer"/>
          <w:tabs>
            <w:tab w:val="right" w:pos="10800"/>
          </w:tabs>
        </w:pPr>
        <w:r>
          <w:t>Intro – Period of the Judges</w:t>
        </w:r>
        <w:r>
          <w:tab/>
        </w:r>
        <w:r>
          <w:tab/>
        </w:r>
        <w:r>
          <w:tab/>
        </w:r>
        <w:r>
          <w:fldChar w:fldCharType="begin"/>
        </w:r>
        <w:r>
          <w:instrText xml:space="preserve"> PAGE   \* MERGEFORMAT </w:instrText>
        </w:r>
        <w:r>
          <w:fldChar w:fldCharType="separate"/>
        </w:r>
        <w:r w:rsidR="00C43988">
          <w:rPr>
            <w:noProof/>
          </w:rPr>
          <w:t>3</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59" w:rsidRDefault="002C10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89656"/>
      <w:docPartObj>
        <w:docPartGallery w:val="Page Numbers (Bottom of Page)"/>
        <w:docPartUnique/>
      </w:docPartObj>
    </w:sdtPr>
    <w:sdtEndPr>
      <w:rPr>
        <w:noProof/>
      </w:rPr>
    </w:sdtEndPr>
    <w:sdtContent>
      <w:p w:rsidR="002C1059" w:rsidRDefault="002C1059" w:rsidP="00CF5FF4">
        <w:pPr>
          <w:pStyle w:val="Footer"/>
          <w:tabs>
            <w:tab w:val="right" w:pos="10800"/>
          </w:tabs>
        </w:pPr>
        <w:r>
          <w:t>Intro – Timeline</w:t>
        </w:r>
        <w:r>
          <w:tab/>
        </w:r>
        <w:r>
          <w:tab/>
        </w:r>
        <w:r>
          <w:tab/>
        </w:r>
        <w:r>
          <w:fldChar w:fldCharType="begin"/>
        </w:r>
        <w:r>
          <w:instrText xml:space="preserve"> PAGE   \* MERGEFORMAT </w:instrText>
        </w:r>
        <w:r>
          <w:fldChar w:fldCharType="separate"/>
        </w:r>
        <w:r w:rsidR="00C43988">
          <w:rPr>
            <w:noProof/>
          </w:rPr>
          <w:t>5</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970665"/>
      <w:docPartObj>
        <w:docPartGallery w:val="Page Numbers (Bottom of Page)"/>
        <w:docPartUnique/>
      </w:docPartObj>
    </w:sdtPr>
    <w:sdtEndPr>
      <w:rPr>
        <w:noProof/>
      </w:rPr>
    </w:sdtEndPr>
    <w:sdtContent>
      <w:p w:rsidR="002C1059" w:rsidRDefault="002C1059" w:rsidP="00CF5FF4">
        <w:pPr>
          <w:pStyle w:val="Footer"/>
          <w:tabs>
            <w:tab w:val="right" w:pos="10800"/>
          </w:tabs>
        </w:pPr>
        <w:r>
          <w:t>Intro – Tribe of Dan</w:t>
        </w:r>
        <w:r>
          <w:tab/>
        </w:r>
        <w:r>
          <w:tab/>
        </w:r>
        <w:r>
          <w:tab/>
        </w:r>
        <w:r>
          <w:fldChar w:fldCharType="begin"/>
        </w:r>
        <w:r>
          <w:instrText xml:space="preserve"> PAGE   \* MERGEFORMAT </w:instrText>
        </w:r>
        <w:r>
          <w:fldChar w:fldCharType="separate"/>
        </w:r>
        <w:r w:rsidR="00C43988">
          <w:rPr>
            <w:noProof/>
          </w:rPr>
          <w:t>7</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70922"/>
      <w:docPartObj>
        <w:docPartGallery w:val="Page Numbers (Bottom of Page)"/>
        <w:docPartUnique/>
      </w:docPartObj>
    </w:sdtPr>
    <w:sdtEndPr>
      <w:rPr>
        <w:noProof/>
      </w:rPr>
    </w:sdtEndPr>
    <w:sdtContent>
      <w:p w:rsidR="002C1059" w:rsidRDefault="002C1059" w:rsidP="00CF5FF4">
        <w:pPr>
          <w:pStyle w:val="Footer"/>
          <w:tabs>
            <w:tab w:val="right" w:pos="10800"/>
          </w:tabs>
        </w:pPr>
        <w:r>
          <w:t>Intro – The Philistines</w:t>
        </w:r>
        <w:r>
          <w:tab/>
        </w:r>
        <w:r>
          <w:tab/>
        </w:r>
        <w:r>
          <w:tab/>
        </w:r>
        <w:r>
          <w:fldChar w:fldCharType="begin"/>
        </w:r>
        <w:r>
          <w:instrText xml:space="preserve"> PAGE   \* MERGEFORMAT </w:instrText>
        </w:r>
        <w:r>
          <w:fldChar w:fldCharType="separate"/>
        </w:r>
        <w:r w:rsidR="00C43988">
          <w:rPr>
            <w:noProof/>
          </w:rPr>
          <w:t>8</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59" w:rsidRDefault="002C105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7101959"/>
      <w:docPartObj>
        <w:docPartGallery w:val="Page Numbers (Bottom of Page)"/>
        <w:docPartUnique/>
      </w:docPartObj>
    </w:sdtPr>
    <w:sdtEndPr>
      <w:rPr>
        <w:noProof/>
      </w:rPr>
    </w:sdtEndPr>
    <w:sdtContent>
      <w:p w:rsidR="002C1059" w:rsidRDefault="002C1059" w:rsidP="00CF5FF4">
        <w:pPr>
          <w:pStyle w:val="Footer"/>
          <w:tabs>
            <w:tab w:val="right" w:pos="10800"/>
          </w:tabs>
        </w:pPr>
        <w:r>
          <w:t>Why Study Samson</w:t>
        </w:r>
        <w:r>
          <w:tab/>
        </w:r>
        <w:r>
          <w:tab/>
        </w:r>
        <w:r>
          <w:tab/>
        </w:r>
        <w:r>
          <w:fldChar w:fldCharType="begin"/>
        </w:r>
        <w:r>
          <w:instrText xml:space="preserve"> PAGE   \* MERGEFORMAT </w:instrText>
        </w:r>
        <w:r>
          <w:fldChar w:fldCharType="separate"/>
        </w:r>
        <w:r w:rsidR="00C43988">
          <w:rPr>
            <w:noProof/>
          </w:rPr>
          <w:t>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194704"/>
      <w:docPartObj>
        <w:docPartGallery w:val="Page Numbers (Bottom of Page)"/>
        <w:docPartUnique/>
      </w:docPartObj>
    </w:sdtPr>
    <w:sdtEndPr>
      <w:rPr>
        <w:noProof/>
      </w:rPr>
    </w:sdtEndPr>
    <w:sdtContent>
      <w:p w:rsidR="002C1059" w:rsidRDefault="002C1059" w:rsidP="00CF5FF4">
        <w:pPr>
          <w:pStyle w:val="Footer"/>
          <w:tabs>
            <w:tab w:val="right" w:pos="10800"/>
          </w:tabs>
        </w:pPr>
        <w:r>
          <w:t>Types in Samson</w:t>
        </w:r>
        <w:r>
          <w:tab/>
        </w:r>
        <w:r>
          <w:tab/>
        </w:r>
        <w:r>
          <w:tab/>
        </w:r>
        <w:r>
          <w:fldChar w:fldCharType="begin"/>
        </w:r>
        <w:r>
          <w:instrText xml:space="preserve"> PAGE   \* MERGEFORMAT </w:instrText>
        </w:r>
        <w:r>
          <w:fldChar w:fldCharType="separate"/>
        </w:r>
        <w:r w:rsidR="00C43988">
          <w:rPr>
            <w:noProof/>
          </w:rPr>
          <w:t>10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368" w:rsidRDefault="00F40368" w:rsidP="00290A8D">
      <w:pPr>
        <w:spacing w:after="0" w:line="240" w:lineRule="auto"/>
      </w:pPr>
      <w:r>
        <w:separator/>
      </w:r>
    </w:p>
  </w:footnote>
  <w:footnote w:type="continuationSeparator" w:id="0">
    <w:p w:rsidR="00F40368" w:rsidRDefault="00F40368" w:rsidP="00290A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98"/>
      <w:gridCol w:w="1332"/>
    </w:tblGrid>
    <w:tr w:rsidR="002C1059" w:rsidRPr="004C499F" w:rsidTr="00E05BCB">
      <w:trPr>
        <w:trHeight w:val="195"/>
      </w:trPr>
      <w:tc>
        <w:tcPr>
          <w:tcW w:w="7765" w:type="dxa"/>
        </w:tcPr>
        <w:p w:rsidR="002C1059" w:rsidRPr="004C499F" w:rsidRDefault="00F40368" w:rsidP="00E05BCB">
          <w:pPr>
            <w:pStyle w:val="Header"/>
            <w:tabs>
              <w:tab w:val="clear" w:pos="4680"/>
              <w:tab w:val="clear" w:pos="9360"/>
              <w:tab w:val="right" w:pos="9347"/>
            </w:tabs>
            <w:rPr>
              <w:rFonts w:ascii="Maiandra GD" w:eastAsiaTheme="majorEastAsia" w:hAnsi="Maiandra GD" w:cstheme="majorBidi"/>
              <w:sz w:val="20"/>
              <w:szCs w:val="36"/>
            </w:rPr>
          </w:pPr>
          <w:sdt>
            <w:sdtPr>
              <w:rPr>
                <w:rFonts w:ascii="Maiandra GD" w:eastAsiaTheme="majorEastAsia" w:hAnsi="Maiandra GD" w:cstheme="majorBidi"/>
                <w:sz w:val="20"/>
                <w:szCs w:val="36"/>
              </w:rPr>
              <w:alias w:val="Title"/>
              <w:id w:val="1732499858"/>
              <w:dataBinding w:prefixMappings="xmlns:ns0='http://schemas.openxmlformats.org/package/2006/metadata/core-properties' xmlns:ns1='http://purl.org/dc/elements/1.1/'" w:xpath="/ns0:coreProperties[1]/ns1:title[1]" w:storeItemID="{6C3C8BC8-F283-45AE-878A-BAB7291924A1}"/>
              <w:text/>
            </w:sdtPr>
            <w:sdtEndPr/>
            <w:sdtContent>
              <w:r w:rsidR="002C1059">
                <w:rPr>
                  <w:rFonts w:ascii="Maiandra GD" w:eastAsiaTheme="majorEastAsia" w:hAnsi="Maiandra GD" w:cstheme="majorBidi"/>
                  <w:sz w:val="20"/>
                  <w:szCs w:val="36"/>
                </w:rPr>
                <w:t>Samson &amp; Samuel</w:t>
              </w:r>
            </w:sdtContent>
          </w:sdt>
          <w:r w:rsidR="002C1059">
            <w:rPr>
              <w:rFonts w:ascii="Maiandra GD" w:eastAsiaTheme="majorEastAsia" w:hAnsi="Maiandra GD" w:cstheme="majorBidi"/>
              <w:sz w:val="20"/>
              <w:szCs w:val="36"/>
            </w:rPr>
            <w:tab/>
          </w:r>
        </w:p>
      </w:tc>
      <w:sdt>
        <w:sdtPr>
          <w:rPr>
            <w:rFonts w:ascii="Maiandra GD" w:eastAsiaTheme="majorEastAsia" w:hAnsi="Maiandra GD" w:cstheme="majorBidi"/>
            <w:bCs/>
            <w:color w:val="5B9BD5" w:themeColor="accent1"/>
            <w:sz w:val="16"/>
            <w:szCs w:val="36"/>
          </w:rPr>
          <w:alias w:val="Year"/>
          <w:id w:val="64262009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2C1059" w:rsidRPr="004C499F" w:rsidRDefault="002C1059" w:rsidP="00E05BCB">
              <w:pPr>
                <w:pStyle w:val="Header"/>
                <w:rPr>
                  <w:rFonts w:ascii="Maiandra GD" w:eastAsiaTheme="majorEastAsia" w:hAnsi="Maiandra GD" w:cstheme="majorBidi"/>
                  <w:b/>
                  <w:bCs/>
                  <w:color w:val="5B9BD5" w:themeColor="accent1"/>
                  <w:sz w:val="20"/>
                  <w:szCs w:val="36"/>
                </w:rPr>
              </w:pPr>
              <w:r>
                <w:rPr>
                  <w:rFonts w:ascii="Maiandra GD" w:eastAsiaTheme="majorEastAsia" w:hAnsi="Maiandra GD" w:cstheme="majorBidi"/>
                  <w:bCs/>
                  <w:color w:val="5B9BD5" w:themeColor="accent1"/>
                  <w:sz w:val="16"/>
                  <w:szCs w:val="36"/>
                </w:rPr>
                <w:t xml:space="preserve">BCYC </w:t>
              </w:r>
              <w:r>
                <w:rPr>
                  <w:rFonts w:ascii="Maiandra GD" w:eastAsiaTheme="majorEastAsia" w:hAnsi="Maiandra GD" w:cstheme="majorBidi"/>
                  <w:bCs/>
                  <w:color w:val="5B9BD5" w:themeColor="accent1"/>
                  <w:sz w:val="16"/>
                  <w:szCs w:val="36"/>
                  <w:lang w:val="en-US"/>
                </w:rPr>
                <w:t>2018</w:t>
              </w:r>
            </w:p>
          </w:tc>
        </w:sdtContent>
      </w:sdt>
    </w:tr>
  </w:tbl>
  <w:p w:rsidR="002C1059" w:rsidRPr="00070206" w:rsidRDefault="002C1059" w:rsidP="000702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98"/>
      <w:gridCol w:w="1332"/>
    </w:tblGrid>
    <w:tr w:rsidR="002C1059" w:rsidRPr="004C499F" w:rsidTr="00EF03D0">
      <w:trPr>
        <w:trHeight w:val="195"/>
      </w:trPr>
      <w:tc>
        <w:tcPr>
          <w:tcW w:w="7765" w:type="dxa"/>
        </w:tcPr>
        <w:p w:rsidR="002C1059" w:rsidRPr="004C499F" w:rsidRDefault="00F40368" w:rsidP="00EF03D0">
          <w:pPr>
            <w:pStyle w:val="Header"/>
            <w:tabs>
              <w:tab w:val="clear" w:pos="4680"/>
              <w:tab w:val="clear" w:pos="9360"/>
              <w:tab w:val="right" w:pos="9347"/>
            </w:tabs>
            <w:rPr>
              <w:rFonts w:ascii="Maiandra GD" w:eastAsiaTheme="majorEastAsia" w:hAnsi="Maiandra GD" w:cstheme="majorBidi"/>
              <w:sz w:val="20"/>
              <w:szCs w:val="36"/>
            </w:rPr>
          </w:pPr>
          <w:sdt>
            <w:sdtPr>
              <w:rPr>
                <w:rFonts w:ascii="Maiandra GD" w:eastAsiaTheme="majorEastAsia" w:hAnsi="Maiandra GD" w:cstheme="majorBidi"/>
                <w:sz w:val="20"/>
                <w:szCs w:val="36"/>
              </w:rPr>
              <w:alias w:val="Title"/>
              <w:id w:val="-1840688863"/>
              <w:dataBinding w:prefixMappings="xmlns:ns0='http://schemas.openxmlformats.org/package/2006/metadata/core-properties' xmlns:ns1='http://purl.org/dc/elements/1.1/'" w:xpath="/ns0:coreProperties[1]/ns1:title[1]" w:storeItemID="{6C3C8BC8-F283-45AE-878A-BAB7291924A1}"/>
              <w:text/>
            </w:sdtPr>
            <w:sdtEndPr/>
            <w:sdtContent>
              <w:r w:rsidR="002C1059">
                <w:rPr>
                  <w:rFonts w:ascii="Maiandra GD" w:eastAsiaTheme="majorEastAsia" w:hAnsi="Maiandra GD" w:cstheme="majorBidi"/>
                  <w:sz w:val="20"/>
                  <w:szCs w:val="36"/>
                </w:rPr>
                <w:t>Samson &amp; Samuel</w:t>
              </w:r>
            </w:sdtContent>
          </w:sdt>
          <w:r w:rsidR="002C1059">
            <w:rPr>
              <w:rFonts w:ascii="Maiandra GD" w:eastAsiaTheme="majorEastAsia" w:hAnsi="Maiandra GD" w:cstheme="majorBidi"/>
              <w:sz w:val="20"/>
              <w:szCs w:val="36"/>
            </w:rPr>
            <w:tab/>
          </w:r>
        </w:p>
      </w:tc>
      <w:sdt>
        <w:sdtPr>
          <w:rPr>
            <w:rFonts w:ascii="Maiandra GD" w:eastAsiaTheme="majorEastAsia" w:hAnsi="Maiandra GD" w:cstheme="majorBidi"/>
            <w:bCs/>
            <w:color w:val="5B9BD5" w:themeColor="accent1"/>
            <w:sz w:val="16"/>
            <w:szCs w:val="36"/>
          </w:rPr>
          <w:alias w:val="Year"/>
          <w:id w:val="-1090009479"/>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2C1059" w:rsidRPr="004C499F" w:rsidRDefault="002C1059" w:rsidP="00EF03D0">
              <w:pPr>
                <w:pStyle w:val="Header"/>
                <w:rPr>
                  <w:rFonts w:ascii="Maiandra GD" w:eastAsiaTheme="majorEastAsia" w:hAnsi="Maiandra GD" w:cstheme="majorBidi"/>
                  <w:b/>
                  <w:bCs/>
                  <w:color w:val="5B9BD5" w:themeColor="accent1"/>
                  <w:sz w:val="20"/>
                  <w:szCs w:val="36"/>
                </w:rPr>
              </w:pPr>
              <w:r>
                <w:rPr>
                  <w:rFonts w:ascii="Maiandra GD" w:eastAsiaTheme="majorEastAsia" w:hAnsi="Maiandra GD" w:cstheme="majorBidi"/>
                  <w:bCs/>
                  <w:color w:val="5B9BD5" w:themeColor="accent1"/>
                  <w:sz w:val="16"/>
                  <w:szCs w:val="36"/>
                </w:rPr>
                <w:t xml:space="preserve">BCYC </w:t>
              </w:r>
              <w:r>
                <w:rPr>
                  <w:rFonts w:ascii="Maiandra GD" w:eastAsiaTheme="majorEastAsia" w:hAnsi="Maiandra GD" w:cstheme="majorBidi"/>
                  <w:bCs/>
                  <w:color w:val="5B9BD5" w:themeColor="accent1"/>
                  <w:sz w:val="16"/>
                  <w:szCs w:val="36"/>
                  <w:lang w:val="en-US"/>
                </w:rPr>
                <w:t>2018</w:t>
              </w:r>
            </w:p>
          </w:tc>
        </w:sdtContent>
      </w:sdt>
    </w:tr>
  </w:tbl>
  <w:p w:rsidR="002C1059" w:rsidRPr="00070206" w:rsidRDefault="002C1059" w:rsidP="000702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98"/>
      <w:gridCol w:w="1332"/>
    </w:tblGrid>
    <w:tr w:rsidR="002C1059" w:rsidRPr="004C499F" w:rsidTr="00C46B9B">
      <w:trPr>
        <w:trHeight w:val="195"/>
      </w:trPr>
      <w:tc>
        <w:tcPr>
          <w:tcW w:w="7765" w:type="dxa"/>
        </w:tcPr>
        <w:p w:rsidR="002C1059" w:rsidRPr="004C499F" w:rsidRDefault="00F40368" w:rsidP="00C46B9B">
          <w:pPr>
            <w:pStyle w:val="Header"/>
            <w:tabs>
              <w:tab w:val="clear" w:pos="4680"/>
              <w:tab w:val="clear" w:pos="9360"/>
              <w:tab w:val="right" w:pos="9347"/>
            </w:tabs>
            <w:rPr>
              <w:rFonts w:ascii="Maiandra GD" w:eastAsiaTheme="majorEastAsia" w:hAnsi="Maiandra GD" w:cstheme="majorBidi"/>
              <w:sz w:val="20"/>
              <w:szCs w:val="36"/>
            </w:rPr>
          </w:pPr>
          <w:sdt>
            <w:sdtPr>
              <w:rPr>
                <w:rFonts w:ascii="Maiandra GD" w:eastAsiaTheme="majorEastAsia" w:hAnsi="Maiandra GD" w:cstheme="majorBidi"/>
                <w:sz w:val="20"/>
                <w:szCs w:val="36"/>
              </w:rPr>
              <w:alias w:val="Title"/>
              <w:id w:val="928696916"/>
              <w:dataBinding w:prefixMappings="xmlns:ns0='http://schemas.openxmlformats.org/package/2006/metadata/core-properties' xmlns:ns1='http://purl.org/dc/elements/1.1/'" w:xpath="/ns0:coreProperties[1]/ns1:title[1]" w:storeItemID="{6C3C8BC8-F283-45AE-878A-BAB7291924A1}"/>
              <w:text/>
            </w:sdtPr>
            <w:sdtEndPr/>
            <w:sdtContent>
              <w:r w:rsidR="002C1059">
                <w:rPr>
                  <w:rFonts w:ascii="Maiandra GD" w:eastAsiaTheme="majorEastAsia" w:hAnsi="Maiandra GD" w:cstheme="majorBidi"/>
                  <w:sz w:val="20"/>
                  <w:szCs w:val="36"/>
                </w:rPr>
                <w:t>Samson &amp; Samuel</w:t>
              </w:r>
            </w:sdtContent>
          </w:sdt>
          <w:r w:rsidR="002C1059">
            <w:rPr>
              <w:rFonts w:ascii="Maiandra GD" w:eastAsiaTheme="majorEastAsia" w:hAnsi="Maiandra GD" w:cstheme="majorBidi"/>
              <w:sz w:val="20"/>
              <w:szCs w:val="36"/>
            </w:rPr>
            <w:tab/>
          </w:r>
        </w:p>
      </w:tc>
      <w:sdt>
        <w:sdtPr>
          <w:rPr>
            <w:rFonts w:ascii="Maiandra GD" w:eastAsiaTheme="majorEastAsia" w:hAnsi="Maiandra GD" w:cstheme="majorBidi"/>
            <w:bCs/>
            <w:color w:val="5B9BD5" w:themeColor="accent1"/>
            <w:sz w:val="16"/>
            <w:szCs w:val="36"/>
          </w:rPr>
          <w:alias w:val="Year"/>
          <w:id w:val="158202416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2C1059" w:rsidRPr="004C499F" w:rsidRDefault="002C1059" w:rsidP="00C46B9B">
              <w:pPr>
                <w:pStyle w:val="Header"/>
                <w:rPr>
                  <w:rFonts w:ascii="Maiandra GD" w:eastAsiaTheme="majorEastAsia" w:hAnsi="Maiandra GD" w:cstheme="majorBidi"/>
                  <w:b/>
                  <w:bCs/>
                  <w:color w:val="5B9BD5" w:themeColor="accent1"/>
                  <w:sz w:val="20"/>
                  <w:szCs w:val="36"/>
                </w:rPr>
              </w:pPr>
              <w:r>
                <w:rPr>
                  <w:rFonts w:ascii="Maiandra GD" w:eastAsiaTheme="majorEastAsia" w:hAnsi="Maiandra GD" w:cstheme="majorBidi"/>
                  <w:bCs/>
                  <w:color w:val="5B9BD5" w:themeColor="accent1"/>
                  <w:sz w:val="16"/>
                  <w:szCs w:val="36"/>
                </w:rPr>
                <w:t xml:space="preserve">BCYC </w:t>
              </w:r>
              <w:r>
                <w:rPr>
                  <w:rFonts w:ascii="Maiandra GD" w:eastAsiaTheme="majorEastAsia" w:hAnsi="Maiandra GD" w:cstheme="majorBidi"/>
                  <w:bCs/>
                  <w:color w:val="5B9BD5" w:themeColor="accent1"/>
                  <w:sz w:val="16"/>
                  <w:szCs w:val="36"/>
                  <w:lang w:val="en-US"/>
                </w:rPr>
                <w:t>2018</w:t>
              </w:r>
            </w:p>
          </w:tc>
        </w:sdtContent>
      </w:sdt>
    </w:tr>
  </w:tbl>
  <w:p w:rsidR="002C1059" w:rsidRDefault="002C10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059" w:rsidRPr="00070206" w:rsidRDefault="002C1059" w:rsidP="0007020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98"/>
      <w:gridCol w:w="1332"/>
    </w:tblGrid>
    <w:tr w:rsidR="00C26A9B" w:rsidRPr="004C499F" w:rsidTr="0070743D">
      <w:trPr>
        <w:trHeight w:val="195"/>
      </w:trPr>
      <w:tc>
        <w:tcPr>
          <w:tcW w:w="7765" w:type="dxa"/>
        </w:tcPr>
        <w:p w:rsidR="00C26A9B" w:rsidRPr="004C499F" w:rsidRDefault="00F40368" w:rsidP="0070743D">
          <w:pPr>
            <w:pStyle w:val="Header"/>
            <w:tabs>
              <w:tab w:val="clear" w:pos="4680"/>
              <w:tab w:val="clear" w:pos="9360"/>
              <w:tab w:val="right" w:pos="9347"/>
            </w:tabs>
            <w:rPr>
              <w:rFonts w:ascii="Maiandra GD" w:eastAsiaTheme="majorEastAsia" w:hAnsi="Maiandra GD" w:cstheme="majorBidi"/>
              <w:sz w:val="20"/>
              <w:szCs w:val="36"/>
            </w:rPr>
          </w:pPr>
          <w:sdt>
            <w:sdtPr>
              <w:rPr>
                <w:rFonts w:ascii="Maiandra GD" w:eastAsiaTheme="majorEastAsia" w:hAnsi="Maiandra GD" w:cstheme="majorBidi"/>
                <w:sz w:val="20"/>
                <w:szCs w:val="36"/>
              </w:rPr>
              <w:alias w:val="Title"/>
              <w:id w:val="-968510274"/>
              <w:dataBinding w:prefixMappings="xmlns:ns0='http://schemas.openxmlformats.org/package/2006/metadata/core-properties' xmlns:ns1='http://purl.org/dc/elements/1.1/'" w:xpath="/ns0:coreProperties[1]/ns1:title[1]" w:storeItemID="{6C3C8BC8-F283-45AE-878A-BAB7291924A1}"/>
              <w:text/>
            </w:sdtPr>
            <w:sdtEndPr/>
            <w:sdtContent>
              <w:r w:rsidR="00C26A9B">
                <w:rPr>
                  <w:rFonts w:ascii="Maiandra GD" w:eastAsiaTheme="majorEastAsia" w:hAnsi="Maiandra GD" w:cstheme="majorBidi"/>
                  <w:sz w:val="20"/>
                  <w:szCs w:val="36"/>
                </w:rPr>
                <w:t>Samson &amp; Samuel</w:t>
              </w:r>
            </w:sdtContent>
          </w:sdt>
          <w:r w:rsidR="00C26A9B">
            <w:rPr>
              <w:rFonts w:ascii="Maiandra GD" w:eastAsiaTheme="majorEastAsia" w:hAnsi="Maiandra GD" w:cstheme="majorBidi"/>
              <w:sz w:val="20"/>
              <w:szCs w:val="36"/>
            </w:rPr>
            <w:tab/>
          </w:r>
        </w:p>
      </w:tc>
      <w:sdt>
        <w:sdtPr>
          <w:rPr>
            <w:rFonts w:ascii="Maiandra GD" w:eastAsiaTheme="majorEastAsia" w:hAnsi="Maiandra GD" w:cstheme="majorBidi"/>
            <w:bCs/>
            <w:color w:val="5B9BD5" w:themeColor="accent1"/>
            <w:sz w:val="16"/>
            <w:szCs w:val="36"/>
          </w:rPr>
          <w:alias w:val="Year"/>
          <w:id w:val="124221368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1105" w:type="dxa"/>
            </w:tcPr>
            <w:p w:rsidR="00C26A9B" w:rsidRPr="004C499F" w:rsidRDefault="00C26A9B" w:rsidP="0070743D">
              <w:pPr>
                <w:pStyle w:val="Header"/>
                <w:rPr>
                  <w:rFonts w:ascii="Maiandra GD" w:eastAsiaTheme="majorEastAsia" w:hAnsi="Maiandra GD" w:cstheme="majorBidi"/>
                  <w:b/>
                  <w:bCs/>
                  <w:color w:val="5B9BD5" w:themeColor="accent1"/>
                  <w:sz w:val="20"/>
                  <w:szCs w:val="36"/>
                </w:rPr>
              </w:pPr>
              <w:r>
                <w:rPr>
                  <w:rFonts w:ascii="Maiandra GD" w:eastAsiaTheme="majorEastAsia" w:hAnsi="Maiandra GD" w:cstheme="majorBidi"/>
                  <w:bCs/>
                  <w:color w:val="5B9BD5" w:themeColor="accent1"/>
                  <w:sz w:val="16"/>
                  <w:szCs w:val="36"/>
                </w:rPr>
                <w:t xml:space="preserve">BCYC </w:t>
              </w:r>
              <w:r>
                <w:rPr>
                  <w:rFonts w:ascii="Maiandra GD" w:eastAsiaTheme="majorEastAsia" w:hAnsi="Maiandra GD" w:cstheme="majorBidi"/>
                  <w:bCs/>
                  <w:color w:val="5B9BD5" w:themeColor="accent1"/>
                  <w:sz w:val="16"/>
                  <w:szCs w:val="36"/>
                  <w:lang w:val="en-US"/>
                </w:rPr>
                <w:t>2018</w:t>
              </w:r>
            </w:p>
          </w:tc>
        </w:sdtContent>
      </w:sdt>
    </w:tr>
  </w:tbl>
  <w:p w:rsidR="002C1059" w:rsidRPr="00070206" w:rsidRDefault="002C1059" w:rsidP="000702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BF0"/>
    <w:multiLevelType w:val="hybridMultilevel"/>
    <w:tmpl w:val="ED5C6B24"/>
    <w:lvl w:ilvl="0" w:tplc="D30C309E">
      <w:start w:val="13"/>
      <w:numFmt w:val="decimal"/>
      <w:lvlText w:val="%1."/>
      <w:lvlJc w:val="left"/>
      <w:pPr>
        <w:ind w:left="644" w:hanging="360"/>
      </w:pPr>
      <w:rPr>
        <w:b w:val="0"/>
      </w:rPr>
    </w:lvl>
    <w:lvl w:ilvl="1" w:tplc="1009000B">
      <w:start w:val="1"/>
      <w:numFmt w:val="bullet"/>
      <w:lvlText w:val=""/>
      <w:lvlJc w:val="left"/>
      <w:pPr>
        <w:ind w:left="1440" w:hanging="360"/>
      </w:pPr>
      <w:rPr>
        <w:rFonts w:ascii="Wingdings" w:hAnsi="Wingding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03503991"/>
    <w:multiLevelType w:val="hybridMultilevel"/>
    <w:tmpl w:val="70EA1938"/>
    <w:lvl w:ilvl="0" w:tplc="D30C309E">
      <w:start w:val="13"/>
      <w:numFmt w:val="decimal"/>
      <w:lvlText w:val="%1."/>
      <w:lvlJc w:val="left"/>
      <w:pPr>
        <w:ind w:left="644"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0433595E"/>
    <w:multiLevelType w:val="hybridMultilevel"/>
    <w:tmpl w:val="D63EC06E"/>
    <w:lvl w:ilvl="0" w:tplc="49F6B8B2">
      <w:start w:val="1"/>
      <w:numFmt w:val="decimal"/>
      <w:lvlText w:val="%1."/>
      <w:lvlJc w:val="left"/>
      <w:pPr>
        <w:ind w:left="644" w:hanging="360"/>
      </w:pPr>
      <w:rPr>
        <w:rFonts w:hint="default"/>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AE4591"/>
    <w:multiLevelType w:val="hybridMultilevel"/>
    <w:tmpl w:val="139E165A"/>
    <w:lvl w:ilvl="0" w:tplc="10090013">
      <w:start w:val="1"/>
      <w:numFmt w:val="upperRoman"/>
      <w:lvlText w:val="%1."/>
      <w:lvlJc w:val="righ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4">
    <w:nsid w:val="04B721B1"/>
    <w:multiLevelType w:val="hybridMultilevel"/>
    <w:tmpl w:val="A906BAA8"/>
    <w:lvl w:ilvl="0" w:tplc="0409000F">
      <w:start w:val="1"/>
      <w:numFmt w:val="decimal"/>
      <w:lvlText w:val="%1."/>
      <w:lvlJc w:val="left"/>
      <w:pPr>
        <w:ind w:left="720" w:hanging="360"/>
      </w:pPr>
      <w:rPr>
        <w:rFonts w:hint="default"/>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32078"/>
    <w:multiLevelType w:val="hybridMultilevel"/>
    <w:tmpl w:val="B6E2A0A0"/>
    <w:lvl w:ilvl="0" w:tplc="10090013">
      <w:start w:val="1"/>
      <w:numFmt w:val="upperRoman"/>
      <w:lvlText w:val="%1."/>
      <w:lvlJc w:val="righ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6">
    <w:nsid w:val="07AB556E"/>
    <w:multiLevelType w:val="hybridMultilevel"/>
    <w:tmpl w:val="255E0438"/>
    <w:lvl w:ilvl="0" w:tplc="0409000F">
      <w:start w:val="1"/>
      <w:numFmt w:val="decimal"/>
      <w:lvlText w:val="%1."/>
      <w:lvlJc w:val="left"/>
      <w:pPr>
        <w:ind w:left="720" w:hanging="360"/>
      </w:pPr>
      <w:rPr>
        <w:rFonts w:hint="default"/>
      </w:rPr>
    </w:lvl>
    <w:lvl w:ilvl="1" w:tplc="10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0D76CE"/>
    <w:multiLevelType w:val="hybridMultilevel"/>
    <w:tmpl w:val="33E2D95A"/>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09301DC0"/>
    <w:multiLevelType w:val="hybridMultilevel"/>
    <w:tmpl w:val="3FB0C736"/>
    <w:lvl w:ilvl="0" w:tplc="10090013">
      <w:start w:val="1"/>
      <w:numFmt w:val="upperRoman"/>
      <w:lvlText w:val="%1."/>
      <w:lvlJc w:val="righ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9">
    <w:nsid w:val="0B376A42"/>
    <w:multiLevelType w:val="hybridMultilevel"/>
    <w:tmpl w:val="45BE0A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0D1172B8"/>
    <w:multiLevelType w:val="hybridMultilevel"/>
    <w:tmpl w:val="5EC65A1E"/>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nsid w:val="0E1D1828"/>
    <w:multiLevelType w:val="hybridMultilevel"/>
    <w:tmpl w:val="EF1CB378"/>
    <w:lvl w:ilvl="0" w:tplc="49F6B8B2">
      <w:start w:val="1"/>
      <w:numFmt w:val="decimal"/>
      <w:lvlText w:val="%1."/>
      <w:lvlJc w:val="left"/>
      <w:pPr>
        <w:ind w:left="644" w:hanging="360"/>
      </w:pPr>
      <w:rPr>
        <w:b w:val="0"/>
      </w:rPr>
    </w:lvl>
    <w:lvl w:ilvl="1" w:tplc="10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0E3E08E1"/>
    <w:multiLevelType w:val="hybridMultilevel"/>
    <w:tmpl w:val="DDBCFBEA"/>
    <w:lvl w:ilvl="0" w:tplc="D30C309E">
      <w:start w:val="13"/>
      <w:numFmt w:val="decimal"/>
      <w:lvlText w:val="%1."/>
      <w:lvlJc w:val="left"/>
      <w:pPr>
        <w:ind w:left="644" w:hanging="360"/>
      </w:pPr>
      <w:rPr>
        <w:rFonts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15953BB7"/>
    <w:multiLevelType w:val="hybridMultilevel"/>
    <w:tmpl w:val="147C5C7E"/>
    <w:lvl w:ilvl="0" w:tplc="10090013">
      <w:start w:val="1"/>
      <w:numFmt w:val="upperRoman"/>
      <w:lvlText w:val="%1."/>
      <w:lvlJc w:val="right"/>
      <w:pPr>
        <w:ind w:left="1080" w:hanging="360"/>
      </w:p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4">
    <w:nsid w:val="165B625D"/>
    <w:multiLevelType w:val="hybridMultilevel"/>
    <w:tmpl w:val="C7689290"/>
    <w:lvl w:ilvl="0" w:tplc="10CA606A">
      <w:start w:val="1"/>
      <w:numFmt w:val="bullet"/>
      <w:lvlText w:val=""/>
      <w:lvlJc w:val="left"/>
      <w:pPr>
        <w:tabs>
          <w:tab w:val="num" w:pos="720"/>
        </w:tabs>
        <w:ind w:left="720" w:hanging="360"/>
      </w:pPr>
      <w:rPr>
        <w:rFonts w:ascii="Wingdings 2" w:hAnsi="Wingdings 2" w:hint="default"/>
      </w:rPr>
    </w:lvl>
    <w:lvl w:ilvl="1" w:tplc="20E68858">
      <w:start w:val="5404"/>
      <w:numFmt w:val="bullet"/>
      <w:lvlText w:val=""/>
      <w:lvlJc w:val="left"/>
      <w:pPr>
        <w:tabs>
          <w:tab w:val="num" w:pos="1440"/>
        </w:tabs>
        <w:ind w:left="1440" w:hanging="360"/>
      </w:pPr>
      <w:rPr>
        <w:rFonts w:ascii="Wingdings 2" w:hAnsi="Wingdings 2" w:hint="default"/>
      </w:rPr>
    </w:lvl>
    <w:lvl w:ilvl="2" w:tplc="17B28CC2">
      <w:start w:val="5404"/>
      <w:numFmt w:val="bullet"/>
      <w:lvlText w:val=""/>
      <w:lvlJc w:val="left"/>
      <w:pPr>
        <w:tabs>
          <w:tab w:val="num" w:pos="2160"/>
        </w:tabs>
        <w:ind w:left="2160" w:hanging="360"/>
      </w:pPr>
      <w:rPr>
        <w:rFonts w:ascii="Wingdings" w:hAnsi="Wingdings" w:hint="default"/>
      </w:rPr>
    </w:lvl>
    <w:lvl w:ilvl="3" w:tplc="925A118C" w:tentative="1">
      <w:start w:val="1"/>
      <w:numFmt w:val="bullet"/>
      <w:lvlText w:val=""/>
      <w:lvlJc w:val="left"/>
      <w:pPr>
        <w:tabs>
          <w:tab w:val="num" w:pos="2880"/>
        </w:tabs>
        <w:ind w:left="2880" w:hanging="360"/>
      </w:pPr>
      <w:rPr>
        <w:rFonts w:ascii="Wingdings 2" w:hAnsi="Wingdings 2" w:hint="default"/>
      </w:rPr>
    </w:lvl>
    <w:lvl w:ilvl="4" w:tplc="A0CAD5F6" w:tentative="1">
      <w:start w:val="1"/>
      <w:numFmt w:val="bullet"/>
      <w:lvlText w:val=""/>
      <w:lvlJc w:val="left"/>
      <w:pPr>
        <w:tabs>
          <w:tab w:val="num" w:pos="3600"/>
        </w:tabs>
        <w:ind w:left="3600" w:hanging="360"/>
      </w:pPr>
      <w:rPr>
        <w:rFonts w:ascii="Wingdings 2" w:hAnsi="Wingdings 2" w:hint="default"/>
      </w:rPr>
    </w:lvl>
    <w:lvl w:ilvl="5" w:tplc="C1D4554E" w:tentative="1">
      <w:start w:val="1"/>
      <w:numFmt w:val="bullet"/>
      <w:lvlText w:val=""/>
      <w:lvlJc w:val="left"/>
      <w:pPr>
        <w:tabs>
          <w:tab w:val="num" w:pos="4320"/>
        </w:tabs>
        <w:ind w:left="4320" w:hanging="360"/>
      </w:pPr>
      <w:rPr>
        <w:rFonts w:ascii="Wingdings 2" w:hAnsi="Wingdings 2" w:hint="default"/>
      </w:rPr>
    </w:lvl>
    <w:lvl w:ilvl="6" w:tplc="187A4D04" w:tentative="1">
      <w:start w:val="1"/>
      <w:numFmt w:val="bullet"/>
      <w:lvlText w:val=""/>
      <w:lvlJc w:val="left"/>
      <w:pPr>
        <w:tabs>
          <w:tab w:val="num" w:pos="5040"/>
        </w:tabs>
        <w:ind w:left="5040" w:hanging="360"/>
      </w:pPr>
      <w:rPr>
        <w:rFonts w:ascii="Wingdings 2" w:hAnsi="Wingdings 2" w:hint="default"/>
      </w:rPr>
    </w:lvl>
    <w:lvl w:ilvl="7" w:tplc="ED626E64" w:tentative="1">
      <w:start w:val="1"/>
      <w:numFmt w:val="bullet"/>
      <w:lvlText w:val=""/>
      <w:lvlJc w:val="left"/>
      <w:pPr>
        <w:tabs>
          <w:tab w:val="num" w:pos="5760"/>
        </w:tabs>
        <w:ind w:left="5760" w:hanging="360"/>
      </w:pPr>
      <w:rPr>
        <w:rFonts w:ascii="Wingdings 2" w:hAnsi="Wingdings 2" w:hint="default"/>
      </w:rPr>
    </w:lvl>
    <w:lvl w:ilvl="8" w:tplc="5906A648" w:tentative="1">
      <w:start w:val="1"/>
      <w:numFmt w:val="bullet"/>
      <w:lvlText w:val=""/>
      <w:lvlJc w:val="left"/>
      <w:pPr>
        <w:tabs>
          <w:tab w:val="num" w:pos="6480"/>
        </w:tabs>
        <w:ind w:left="6480" w:hanging="360"/>
      </w:pPr>
      <w:rPr>
        <w:rFonts w:ascii="Wingdings 2" w:hAnsi="Wingdings 2" w:hint="default"/>
      </w:rPr>
    </w:lvl>
  </w:abstractNum>
  <w:abstractNum w:abstractNumId="15">
    <w:nsid w:val="191D2C80"/>
    <w:multiLevelType w:val="hybridMultilevel"/>
    <w:tmpl w:val="587AAAB0"/>
    <w:lvl w:ilvl="0" w:tplc="D30C309E">
      <w:start w:val="13"/>
      <w:numFmt w:val="decimal"/>
      <w:lvlText w:val="%1."/>
      <w:lvlJc w:val="left"/>
      <w:pPr>
        <w:ind w:left="644"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nsid w:val="199E7AA3"/>
    <w:multiLevelType w:val="hybridMultilevel"/>
    <w:tmpl w:val="0FFED9BE"/>
    <w:lvl w:ilvl="0" w:tplc="0409000F">
      <w:start w:val="1"/>
      <w:numFmt w:val="decimal"/>
      <w:lvlText w:val="%1."/>
      <w:lvlJc w:val="left"/>
      <w:pPr>
        <w:ind w:left="720" w:hanging="360"/>
      </w:pPr>
      <w:rPr>
        <w:rFonts w:hint="default"/>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47212C"/>
    <w:multiLevelType w:val="hybridMultilevel"/>
    <w:tmpl w:val="77BE5A88"/>
    <w:lvl w:ilvl="0" w:tplc="751C2D46">
      <w:start w:val="1"/>
      <w:numFmt w:val="bullet"/>
      <w:lvlText w:val=""/>
      <w:lvlJc w:val="left"/>
      <w:pPr>
        <w:tabs>
          <w:tab w:val="num" w:pos="720"/>
        </w:tabs>
        <w:ind w:left="720" w:hanging="360"/>
      </w:pPr>
      <w:rPr>
        <w:rFonts w:ascii="Wingdings 2" w:hAnsi="Wingdings 2" w:hint="default"/>
      </w:rPr>
    </w:lvl>
    <w:lvl w:ilvl="1" w:tplc="23CCB12A">
      <w:start w:val="1"/>
      <w:numFmt w:val="bullet"/>
      <w:lvlText w:val=""/>
      <w:lvlJc w:val="left"/>
      <w:pPr>
        <w:tabs>
          <w:tab w:val="num" w:pos="1440"/>
        </w:tabs>
        <w:ind w:left="1440" w:hanging="360"/>
      </w:pPr>
      <w:rPr>
        <w:rFonts w:ascii="Wingdings 2" w:hAnsi="Wingdings 2" w:hint="default"/>
      </w:rPr>
    </w:lvl>
    <w:lvl w:ilvl="2" w:tplc="2C56574C" w:tentative="1">
      <w:start w:val="1"/>
      <w:numFmt w:val="bullet"/>
      <w:lvlText w:val=""/>
      <w:lvlJc w:val="left"/>
      <w:pPr>
        <w:tabs>
          <w:tab w:val="num" w:pos="2160"/>
        </w:tabs>
        <w:ind w:left="2160" w:hanging="360"/>
      </w:pPr>
      <w:rPr>
        <w:rFonts w:ascii="Wingdings 2" w:hAnsi="Wingdings 2" w:hint="default"/>
      </w:rPr>
    </w:lvl>
    <w:lvl w:ilvl="3" w:tplc="652822AA" w:tentative="1">
      <w:start w:val="1"/>
      <w:numFmt w:val="bullet"/>
      <w:lvlText w:val=""/>
      <w:lvlJc w:val="left"/>
      <w:pPr>
        <w:tabs>
          <w:tab w:val="num" w:pos="2880"/>
        </w:tabs>
        <w:ind w:left="2880" w:hanging="360"/>
      </w:pPr>
      <w:rPr>
        <w:rFonts w:ascii="Wingdings 2" w:hAnsi="Wingdings 2" w:hint="default"/>
      </w:rPr>
    </w:lvl>
    <w:lvl w:ilvl="4" w:tplc="3758ACF4" w:tentative="1">
      <w:start w:val="1"/>
      <w:numFmt w:val="bullet"/>
      <w:lvlText w:val=""/>
      <w:lvlJc w:val="left"/>
      <w:pPr>
        <w:tabs>
          <w:tab w:val="num" w:pos="3600"/>
        </w:tabs>
        <w:ind w:left="3600" w:hanging="360"/>
      </w:pPr>
      <w:rPr>
        <w:rFonts w:ascii="Wingdings 2" w:hAnsi="Wingdings 2" w:hint="default"/>
      </w:rPr>
    </w:lvl>
    <w:lvl w:ilvl="5" w:tplc="9BD0E1E2" w:tentative="1">
      <w:start w:val="1"/>
      <w:numFmt w:val="bullet"/>
      <w:lvlText w:val=""/>
      <w:lvlJc w:val="left"/>
      <w:pPr>
        <w:tabs>
          <w:tab w:val="num" w:pos="4320"/>
        </w:tabs>
        <w:ind w:left="4320" w:hanging="360"/>
      </w:pPr>
      <w:rPr>
        <w:rFonts w:ascii="Wingdings 2" w:hAnsi="Wingdings 2" w:hint="default"/>
      </w:rPr>
    </w:lvl>
    <w:lvl w:ilvl="6" w:tplc="2BF6BFF2" w:tentative="1">
      <w:start w:val="1"/>
      <w:numFmt w:val="bullet"/>
      <w:lvlText w:val=""/>
      <w:lvlJc w:val="left"/>
      <w:pPr>
        <w:tabs>
          <w:tab w:val="num" w:pos="5040"/>
        </w:tabs>
        <w:ind w:left="5040" w:hanging="360"/>
      </w:pPr>
      <w:rPr>
        <w:rFonts w:ascii="Wingdings 2" w:hAnsi="Wingdings 2" w:hint="default"/>
      </w:rPr>
    </w:lvl>
    <w:lvl w:ilvl="7" w:tplc="23C6CD20" w:tentative="1">
      <w:start w:val="1"/>
      <w:numFmt w:val="bullet"/>
      <w:lvlText w:val=""/>
      <w:lvlJc w:val="left"/>
      <w:pPr>
        <w:tabs>
          <w:tab w:val="num" w:pos="5760"/>
        </w:tabs>
        <w:ind w:left="5760" w:hanging="360"/>
      </w:pPr>
      <w:rPr>
        <w:rFonts w:ascii="Wingdings 2" w:hAnsi="Wingdings 2" w:hint="default"/>
      </w:rPr>
    </w:lvl>
    <w:lvl w:ilvl="8" w:tplc="FF2846A2" w:tentative="1">
      <w:start w:val="1"/>
      <w:numFmt w:val="bullet"/>
      <w:lvlText w:val=""/>
      <w:lvlJc w:val="left"/>
      <w:pPr>
        <w:tabs>
          <w:tab w:val="num" w:pos="6480"/>
        </w:tabs>
        <w:ind w:left="6480" w:hanging="360"/>
      </w:pPr>
      <w:rPr>
        <w:rFonts w:ascii="Wingdings 2" w:hAnsi="Wingdings 2" w:hint="default"/>
      </w:rPr>
    </w:lvl>
  </w:abstractNum>
  <w:abstractNum w:abstractNumId="18">
    <w:nsid w:val="24545FBA"/>
    <w:multiLevelType w:val="hybridMultilevel"/>
    <w:tmpl w:val="59F6B486"/>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nsid w:val="248B15A1"/>
    <w:multiLevelType w:val="hybridMultilevel"/>
    <w:tmpl w:val="E03AC208"/>
    <w:lvl w:ilvl="0" w:tplc="49F6B8B2">
      <w:start w:val="1"/>
      <w:numFmt w:val="decimal"/>
      <w:lvlText w:val="%1."/>
      <w:lvlJc w:val="left"/>
      <w:pPr>
        <w:ind w:left="644" w:hanging="360"/>
      </w:pPr>
      <w:rPr>
        <w:rFonts w:hint="default"/>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260BA8"/>
    <w:multiLevelType w:val="hybridMultilevel"/>
    <w:tmpl w:val="96DCECFE"/>
    <w:lvl w:ilvl="0" w:tplc="0409000F">
      <w:start w:val="1"/>
      <w:numFmt w:val="decimal"/>
      <w:lvlText w:val="%1."/>
      <w:lvlJc w:val="left"/>
      <w:pPr>
        <w:ind w:left="720" w:hanging="360"/>
      </w:pPr>
      <w:rPr>
        <w:rFonts w:hint="default"/>
      </w:rPr>
    </w:lvl>
    <w:lvl w:ilvl="1" w:tplc="1009001B">
      <w:start w:val="1"/>
      <w:numFmt w:val="lowerRoman"/>
      <w:lvlText w:val="%2."/>
      <w:lvlJc w:val="righ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471562"/>
    <w:multiLevelType w:val="hybridMultilevel"/>
    <w:tmpl w:val="3814C02A"/>
    <w:lvl w:ilvl="0" w:tplc="49F6B8B2">
      <w:start w:val="1"/>
      <w:numFmt w:val="decimal"/>
      <w:lvlText w:val="%1."/>
      <w:lvlJc w:val="left"/>
      <w:pPr>
        <w:ind w:left="644" w:hanging="360"/>
      </w:pPr>
      <w:rPr>
        <w:rFonts w:hint="default"/>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237EA4"/>
    <w:multiLevelType w:val="hybridMultilevel"/>
    <w:tmpl w:val="EB909CD4"/>
    <w:lvl w:ilvl="0" w:tplc="49F6B8B2">
      <w:start w:val="1"/>
      <w:numFmt w:val="decimal"/>
      <w:lvlText w:val="%1."/>
      <w:lvlJc w:val="left"/>
      <w:pPr>
        <w:ind w:left="644" w:hanging="360"/>
      </w:pPr>
      <w:rPr>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22D20BB"/>
    <w:multiLevelType w:val="hybridMultilevel"/>
    <w:tmpl w:val="DDBCFBEA"/>
    <w:lvl w:ilvl="0" w:tplc="D30C309E">
      <w:start w:val="13"/>
      <w:numFmt w:val="decimal"/>
      <w:lvlText w:val="%1."/>
      <w:lvlJc w:val="left"/>
      <w:pPr>
        <w:ind w:left="644"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342E7FA1"/>
    <w:multiLevelType w:val="hybridMultilevel"/>
    <w:tmpl w:val="E03AC208"/>
    <w:lvl w:ilvl="0" w:tplc="49F6B8B2">
      <w:start w:val="1"/>
      <w:numFmt w:val="decimal"/>
      <w:lvlText w:val="%1."/>
      <w:lvlJc w:val="left"/>
      <w:pPr>
        <w:ind w:left="644" w:hanging="360"/>
      </w:pPr>
      <w:rPr>
        <w:rFonts w:hint="default"/>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FD785D"/>
    <w:multiLevelType w:val="hybridMultilevel"/>
    <w:tmpl w:val="E3DE80CE"/>
    <w:lvl w:ilvl="0" w:tplc="49F6B8B2">
      <w:start w:val="1"/>
      <w:numFmt w:val="decimal"/>
      <w:lvlText w:val="%1."/>
      <w:lvlJc w:val="left"/>
      <w:pPr>
        <w:ind w:left="644" w:hanging="360"/>
      </w:pPr>
      <w:rPr>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A3A7F6E"/>
    <w:multiLevelType w:val="hybridMultilevel"/>
    <w:tmpl w:val="9336E4C6"/>
    <w:lvl w:ilvl="0" w:tplc="49F6B8B2">
      <w:start w:val="1"/>
      <w:numFmt w:val="decimal"/>
      <w:lvlText w:val="%1."/>
      <w:lvlJc w:val="left"/>
      <w:pPr>
        <w:ind w:left="644" w:hanging="360"/>
      </w:pPr>
      <w:rPr>
        <w:b w:val="0"/>
      </w:rPr>
    </w:lvl>
    <w:lvl w:ilvl="1" w:tplc="10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3B706EA8"/>
    <w:multiLevelType w:val="hybridMultilevel"/>
    <w:tmpl w:val="75688D18"/>
    <w:lvl w:ilvl="0" w:tplc="E1400806">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E684A7A"/>
    <w:multiLevelType w:val="hybridMultilevel"/>
    <w:tmpl w:val="FEB0553A"/>
    <w:lvl w:ilvl="0" w:tplc="0409000F">
      <w:start w:val="1"/>
      <w:numFmt w:val="decimal"/>
      <w:lvlText w:val="%1."/>
      <w:lvlJc w:val="left"/>
      <w:pPr>
        <w:ind w:left="720" w:hanging="360"/>
      </w:pPr>
      <w:rPr>
        <w:rFonts w:hint="default"/>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AF32F3"/>
    <w:multiLevelType w:val="hybridMultilevel"/>
    <w:tmpl w:val="84A05E8E"/>
    <w:lvl w:ilvl="0" w:tplc="49F6B8B2">
      <w:start w:val="1"/>
      <w:numFmt w:val="decimal"/>
      <w:lvlText w:val="%1."/>
      <w:lvlJc w:val="left"/>
      <w:pPr>
        <w:ind w:left="644" w:hanging="360"/>
      </w:pPr>
      <w:rPr>
        <w:rFonts w:hint="default"/>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8C6151"/>
    <w:multiLevelType w:val="hybridMultilevel"/>
    <w:tmpl w:val="600C17A0"/>
    <w:lvl w:ilvl="0" w:tplc="49F6B8B2">
      <w:start w:val="1"/>
      <w:numFmt w:val="decimal"/>
      <w:lvlText w:val="%1."/>
      <w:lvlJc w:val="left"/>
      <w:pPr>
        <w:ind w:left="644" w:hanging="360"/>
      </w:pPr>
      <w:rPr>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45C13F50"/>
    <w:multiLevelType w:val="hybridMultilevel"/>
    <w:tmpl w:val="93A472C0"/>
    <w:lvl w:ilvl="0" w:tplc="1009000F">
      <w:start w:val="1"/>
      <w:numFmt w:val="decimal"/>
      <w:lvlText w:val="%1."/>
      <w:lvlJc w:val="left"/>
      <w:pPr>
        <w:tabs>
          <w:tab w:val="num" w:pos="720"/>
        </w:tabs>
        <w:ind w:left="720" w:hanging="360"/>
      </w:pPr>
      <w:rPr>
        <w:rFonts w:hint="default"/>
      </w:rPr>
    </w:lvl>
    <w:lvl w:ilvl="1" w:tplc="10090017">
      <w:start w:val="1"/>
      <w:numFmt w:val="lowerLetter"/>
      <w:lvlText w:val="%2)"/>
      <w:lvlJc w:val="left"/>
      <w:pPr>
        <w:tabs>
          <w:tab w:val="num" w:pos="1440"/>
        </w:tabs>
        <w:ind w:left="1440" w:hanging="360"/>
      </w:pPr>
      <w:rPr>
        <w:rFonts w:hint="default"/>
      </w:rPr>
    </w:lvl>
    <w:lvl w:ilvl="2" w:tplc="10090013">
      <w:start w:val="1"/>
      <w:numFmt w:val="upperRoman"/>
      <w:lvlText w:val="%3."/>
      <w:lvlJc w:val="right"/>
      <w:pPr>
        <w:tabs>
          <w:tab w:val="num" w:pos="2160"/>
        </w:tabs>
        <w:ind w:left="2160" w:hanging="360"/>
      </w:pPr>
      <w:rPr>
        <w:rFonts w:hint="default"/>
      </w:rPr>
    </w:lvl>
    <w:lvl w:ilvl="3" w:tplc="F0929AF0" w:tentative="1">
      <w:start w:val="1"/>
      <w:numFmt w:val="bullet"/>
      <w:lvlText w:val=""/>
      <w:lvlJc w:val="left"/>
      <w:pPr>
        <w:tabs>
          <w:tab w:val="num" w:pos="2880"/>
        </w:tabs>
        <w:ind w:left="2880" w:hanging="360"/>
      </w:pPr>
      <w:rPr>
        <w:rFonts w:ascii="Wingdings 2" w:hAnsi="Wingdings 2" w:hint="default"/>
      </w:rPr>
    </w:lvl>
    <w:lvl w:ilvl="4" w:tplc="593A9510" w:tentative="1">
      <w:start w:val="1"/>
      <w:numFmt w:val="bullet"/>
      <w:lvlText w:val=""/>
      <w:lvlJc w:val="left"/>
      <w:pPr>
        <w:tabs>
          <w:tab w:val="num" w:pos="3600"/>
        </w:tabs>
        <w:ind w:left="3600" w:hanging="360"/>
      </w:pPr>
      <w:rPr>
        <w:rFonts w:ascii="Wingdings 2" w:hAnsi="Wingdings 2" w:hint="default"/>
      </w:rPr>
    </w:lvl>
    <w:lvl w:ilvl="5" w:tplc="ED6286B2" w:tentative="1">
      <w:start w:val="1"/>
      <w:numFmt w:val="bullet"/>
      <w:lvlText w:val=""/>
      <w:lvlJc w:val="left"/>
      <w:pPr>
        <w:tabs>
          <w:tab w:val="num" w:pos="4320"/>
        </w:tabs>
        <w:ind w:left="4320" w:hanging="360"/>
      </w:pPr>
      <w:rPr>
        <w:rFonts w:ascii="Wingdings 2" w:hAnsi="Wingdings 2" w:hint="default"/>
      </w:rPr>
    </w:lvl>
    <w:lvl w:ilvl="6" w:tplc="EF04131C" w:tentative="1">
      <w:start w:val="1"/>
      <w:numFmt w:val="bullet"/>
      <w:lvlText w:val=""/>
      <w:lvlJc w:val="left"/>
      <w:pPr>
        <w:tabs>
          <w:tab w:val="num" w:pos="5040"/>
        </w:tabs>
        <w:ind w:left="5040" w:hanging="360"/>
      </w:pPr>
      <w:rPr>
        <w:rFonts w:ascii="Wingdings 2" w:hAnsi="Wingdings 2" w:hint="default"/>
      </w:rPr>
    </w:lvl>
    <w:lvl w:ilvl="7" w:tplc="5C92D1C0" w:tentative="1">
      <w:start w:val="1"/>
      <w:numFmt w:val="bullet"/>
      <w:lvlText w:val=""/>
      <w:lvlJc w:val="left"/>
      <w:pPr>
        <w:tabs>
          <w:tab w:val="num" w:pos="5760"/>
        </w:tabs>
        <w:ind w:left="5760" w:hanging="360"/>
      </w:pPr>
      <w:rPr>
        <w:rFonts w:ascii="Wingdings 2" w:hAnsi="Wingdings 2" w:hint="default"/>
      </w:rPr>
    </w:lvl>
    <w:lvl w:ilvl="8" w:tplc="44F03D74" w:tentative="1">
      <w:start w:val="1"/>
      <w:numFmt w:val="bullet"/>
      <w:lvlText w:val=""/>
      <w:lvlJc w:val="left"/>
      <w:pPr>
        <w:tabs>
          <w:tab w:val="num" w:pos="6480"/>
        </w:tabs>
        <w:ind w:left="6480" w:hanging="360"/>
      </w:pPr>
      <w:rPr>
        <w:rFonts w:ascii="Wingdings 2" w:hAnsi="Wingdings 2" w:hint="default"/>
      </w:rPr>
    </w:lvl>
  </w:abstractNum>
  <w:abstractNum w:abstractNumId="32">
    <w:nsid w:val="460565BC"/>
    <w:multiLevelType w:val="hybridMultilevel"/>
    <w:tmpl w:val="AF1EC82C"/>
    <w:lvl w:ilvl="0" w:tplc="1009000B">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4E670B06"/>
    <w:multiLevelType w:val="hybridMultilevel"/>
    <w:tmpl w:val="55A2B236"/>
    <w:lvl w:ilvl="0" w:tplc="1009000F">
      <w:start w:val="1"/>
      <w:numFmt w:val="decimal"/>
      <w:lvlText w:val="%1."/>
      <w:lvlJc w:val="left"/>
      <w:pPr>
        <w:tabs>
          <w:tab w:val="num" w:pos="720"/>
        </w:tabs>
        <w:ind w:left="720" w:hanging="360"/>
      </w:pPr>
      <w:rPr>
        <w:rFonts w:hint="default"/>
      </w:rPr>
    </w:lvl>
    <w:lvl w:ilvl="1" w:tplc="10090017">
      <w:start w:val="1"/>
      <w:numFmt w:val="lowerLetter"/>
      <w:lvlText w:val="%2)"/>
      <w:lvlJc w:val="left"/>
      <w:pPr>
        <w:tabs>
          <w:tab w:val="num" w:pos="1440"/>
        </w:tabs>
        <w:ind w:left="1440" w:hanging="360"/>
      </w:pPr>
      <w:rPr>
        <w:rFonts w:hint="default"/>
      </w:rPr>
    </w:lvl>
    <w:lvl w:ilvl="2" w:tplc="10090013">
      <w:start w:val="1"/>
      <w:numFmt w:val="upperRoman"/>
      <w:lvlText w:val="%3."/>
      <w:lvlJc w:val="right"/>
      <w:pPr>
        <w:tabs>
          <w:tab w:val="num" w:pos="2160"/>
        </w:tabs>
        <w:ind w:left="2160" w:hanging="360"/>
      </w:pPr>
      <w:rPr>
        <w:rFonts w:hint="default"/>
      </w:rPr>
    </w:lvl>
    <w:lvl w:ilvl="3" w:tplc="379A7A12">
      <w:start w:val="40"/>
      <w:numFmt w:val="decimal"/>
      <w:lvlText w:val="%4"/>
      <w:lvlJc w:val="left"/>
      <w:pPr>
        <w:ind w:left="2880" w:hanging="360"/>
      </w:pPr>
      <w:rPr>
        <w:rFonts w:hint="default"/>
        <w:color w:val="00B050"/>
      </w:rPr>
    </w:lvl>
    <w:lvl w:ilvl="4" w:tplc="593A9510" w:tentative="1">
      <w:start w:val="1"/>
      <w:numFmt w:val="bullet"/>
      <w:lvlText w:val=""/>
      <w:lvlJc w:val="left"/>
      <w:pPr>
        <w:tabs>
          <w:tab w:val="num" w:pos="3600"/>
        </w:tabs>
        <w:ind w:left="3600" w:hanging="360"/>
      </w:pPr>
      <w:rPr>
        <w:rFonts w:ascii="Wingdings 2" w:hAnsi="Wingdings 2" w:hint="default"/>
      </w:rPr>
    </w:lvl>
    <w:lvl w:ilvl="5" w:tplc="ED6286B2" w:tentative="1">
      <w:start w:val="1"/>
      <w:numFmt w:val="bullet"/>
      <w:lvlText w:val=""/>
      <w:lvlJc w:val="left"/>
      <w:pPr>
        <w:tabs>
          <w:tab w:val="num" w:pos="4320"/>
        </w:tabs>
        <w:ind w:left="4320" w:hanging="360"/>
      </w:pPr>
      <w:rPr>
        <w:rFonts w:ascii="Wingdings 2" w:hAnsi="Wingdings 2" w:hint="default"/>
      </w:rPr>
    </w:lvl>
    <w:lvl w:ilvl="6" w:tplc="EF04131C" w:tentative="1">
      <w:start w:val="1"/>
      <w:numFmt w:val="bullet"/>
      <w:lvlText w:val=""/>
      <w:lvlJc w:val="left"/>
      <w:pPr>
        <w:tabs>
          <w:tab w:val="num" w:pos="5040"/>
        </w:tabs>
        <w:ind w:left="5040" w:hanging="360"/>
      </w:pPr>
      <w:rPr>
        <w:rFonts w:ascii="Wingdings 2" w:hAnsi="Wingdings 2" w:hint="default"/>
      </w:rPr>
    </w:lvl>
    <w:lvl w:ilvl="7" w:tplc="5C92D1C0" w:tentative="1">
      <w:start w:val="1"/>
      <w:numFmt w:val="bullet"/>
      <w:lvlText w:val=""/>
      <w:lvlJc w:val="left"/>
      <w:pPr>
        <w:tabs>
          <w:tab w:val="num" w:pos="5760"/>
        </w:tabs>
        <w:ind w:left="5760" w:hanging="360"/>
      </w:pPr>
      <w:rPr>
        <w:rFonts w:ascii="Wingdings 2" w:hAnsi="Wingdings 2" w:hint="default"/>
      </w:rPr>
    </w:lvl>
    <w:lvl w:ilvl="8" w:tplc="44F03D74" w:tentative="1">
      <w:start w:val="1"/>
      <w:numFmt w:val="bullet"/>
      <w:lvlText w:val=""/>
      <w:lvlJc w:val="left"/>
      <w:pPr>
        <w:tabs>
          <w:tab w:val="num" w:pos="6480"/>
        </w:tabs>
        <w:ind w:left="6480" w:hanging="360"/>
      </w:pPr>
      <w:rPr>
        <w:rFonts w:ascii="Wingdings 2" w:hAnsi="Wingdings 2" w:hint="default"/>
      </w:rPr>
    </w:lvl>
  </w:abstractNum>
  <w:abstractNum w:abstractNumId="34">
    <w:nsid w:val="4ED86987"/>
    <w:multiLevelType w:val="hybridMultilevel"/>
    <w:tmpl w:val="393ABD8E"/>
    <w:lvl w:ilvl="0" w:tplc="10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4EEF6846"/>
    <w:multiLevelType w:val="hybridMultilevel"/>
    <w:tmpl w:val="84A05E8E"/>
    <w:lvl w:ilvl="0" w:tplc="49F6B8B2">
      <w:start w:val="1"/>
      <w:numFmt w:val="decimal"/>
      <w:lvlText w:val="%1."/>
      <w:lvlJc w:val="left"/>
      <w:pPr>
        <w:ind w:left="644" w:hanging="360"/>
      </w:pPr>
      <w:rPr>
        <w:rFonts w:hint="default"/>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FBB7FF5"/>
    <w:multiLevelType w:val="hybridMultilevel"/>
    <w:tmpl w:val="AD9A5DEC"/>
    <w:lvl w:ilvl="0" w:tplc="1009000B">
      <w:start w:val="1"/>
      <w:numFmt w:val="bullet"/>
      <w:lvlText w:val=""/>
      <w:lvlJc w:val="left"/>
      <w:pPr>
        <w:tabs>
          <w:tab w:val="num" w:pos="1440"/>
        </w:tabs>
        <w:ind w:left="1440" w:hanging="360"/>
      </w:pPr>
      <w:rPr>
        <w:rFonts w:ascii="Wingdings" w:hAnsi="Wingdings" w:hint="default"/>
      </w:rPr>
    </w:lvl>
    <w:lvl w:ilvl="1" w:tplc="1009000B">
      <w:start w:val="1"/>
      <w:numFmt w:val="bullet"/>
      <w:lvlText w:val=""/>
      <w:lvlJc w:val="left"/>
      <w:pPr>
        <w:tabs>
          <w:tab w:val="num" w:pos="2160"/>
        </w:tabs>
        <w:ind w:left="2160" w:hanging="360"/>
      </w:pPr>
      <w:rPr>
        <w:rFonts w:ascii="Wingdings" w:hAnsi="Wingdings" w:hint="default"/>
        <w:b w:val="0"/>
      </w:rPr>
    </w:lvl>
    <w:lvl w:ilvl="2" w:tplc="17B28CC2">
      <w:start w:val="5404"/>
      <w:numFmt w:val="bullet"/>
      <w:lvlText w:val=""/>
      <w:lvlJc w:val="left"/>
      <w:pPr>
        <w:tabs>
          <w:tab w:val="num" w:pos="2880"/>
        </w:tabs>
        <w:ind w:left="2880" w:hanging="360"/>
      </w:pPr>
      <w:rPr>
        <w:rFonts w:ascii="Wingdings" w:hAnsi="Wingdings" w:hint="default"/>
      </w:rPr>
    </w:lvl>
    <w:lvl w:ilvl="3" w:tplc="925A118C">
      <w:start w:val="1"/>
      <w:numFmt w:val="bullet"/>
      <w:lvlText w:val=""/>
      <w:lvlJc w:val="left"/>
      <w:pPr>
        <w:tabs>
          <w:tab w:val="num" w:pos="3600"/>
        </w:tabs>
        <w:ind w:left="3600" w:hanging="360"/>
      </w:pPr>
      <w:rPr>
        <w:rFonts w:ascii="Wingdings 2" w:hAnsi="Wingdings 2" w:hint="default"/>
      </w:rPr>
    </w:lvl>
    <w:lvl w:ilvl="4" w:tplc="A0CAD5F6">
      <w:start w:val="1"/>
      <w:numFmt w:val="bullet"/>
      <w:lvlText w:val=""/>
      <w:lvlJc w:val="left"/>
      <w:pPr>
        <w:tabs>
          <w:tab w:val="num" w:pos="4320"/>
        </w:tabs>
        <w:ind w:left="4320" w:hanging="360"/>
      </w:pPr>
      <w:rPr>
        <w:rFonts w:ascii="Wingdings 2" w:hAnsi="Wingdings 2" w:hint="default"/>
      </w:rPr>
    </w:lvl>
    <w:lvl w:ilvl="5" w:tplc="C1D4554E">
      <w:start w:val="1"/>
      <w:numFmt w:val="bullet"/>
      <w:lvlText w:val=""/>
      <w:lvlJc w:val="left"/>
      <w:pPr>
        <w:tabs>
          <w:tab w:val="num" w:pos="5040"/>
        </w:tabs>
        <w:ind w:left="5040" w:hanging="360"/>
      </w:pPr>
      <w:rPr>
        <w:rFonts w:ascii="Wingdings 2" w:hAnsi="Wingdings 2" w:hint="default"/>
      </w:rPr>
    </w:lvl>
    <w:lvl w:ilvl="6" w:tplc="187A4D04">
      <w:start w:val="1"/>
      <w:numFmt w:val="bullet"/>
      <w:lvlText w:val=""/>
      <w:lvlJc w:val="left"/>
      <w:pPr>
        <w:tabs>
          <w:tab w:val="num" w:pos="5760"/>
        </w:tabs>
        <w:ind w:left="5760" w:hanging="360"/>
      </w:pPr>
      <w:rPr>
        <w:rFonts w:ascii="Wingdings 2" w:hAnsi="Wingdings 2" w:hint="default"/>
      </w:rPr>
    </w:lvl>
    <w:lvl w:ilvl="7" w:tplc="ED626E64">
      <w:start w:val="1"/>
      <w:numFmt w:val="bullet"/>
      <w:lvlText w:val=""/>
      <w:lvlJc w:val="left"/>
      <w:pPr>
        <w:tabs>
          <w:tab w:val="num" w:pos="6480"/>
        </w:tabs>
        <w:ind w:left="6480" w:hanging="360"/>
      </w:pPr>
      <w:rPr>
        <w:rFonts w:ascii="Wingdings 2" w:hAnsi="Wingdings 2" w:hint="default"/>
      </w:rPr>
    </w:lvl>
    <w:lvl w:ilvl="8" w:tplc="5906A648">
      <w:start w:val="1"/>
      <w:numFmt w:val="bullet"/>
      <w:lvlText w:val=""/>
      <w:lvlJc w:val="left"/>
      <w:pPr>
        <w:tabs>
          <w:tab w:val="num" w:pos="7200"/>
        </w:tabs>
        <w:ind w:left="7200" w:hanging="360"/>
      </w:pPr>
      <w:rPr>
        <w:rFonts w:ascii="Wingdings 2" w:hAnsi="Wingdings 2" w:hint="default"/>
      </w:rPr>
    </w:lvl>
  </w:abstractNum>
  <w:abstractNum w:abstractNumId="37">
    <w:nsid w:val="514C26C1"/>
    <w:multiLevelType w:val="hybridMultilevel"/>
    <w:tmpl w:val="E0801428"/>
    <w:lvl w:ilvl="0" w:tplc="10090013">
      <w:start w:val="1"/>
      <w:numFmt w:val="upperRoman"/>
      <w:lvlText w:val="%1."/>
      <w:lvlJc w:val="right"/>
      <w:pPr>
        <w:ind w:left="1440" w:hanging="360"/>
      </w:p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38">
    <w:nsid w:val="5215382A"/>
    <w:multiLevelType w:val="hybridMultilevel"/>
    <w:tmpl w:val="19AE77D0"/>
    <w:lvl w:ilvl="0" w:tplc="49F6B8B2">
      <w:start w:val="1"/>
      <w:numFmt w:val="decimal"/>
      <w:lvlText w:val="%1."/>
      <w:lvlJc w:val="left"/>
      <w:pPr>
        <w:ind w:left="644" w:hanging="360"/>
      </w:pPr>
      <w:rPr>
        <w:rFonts w:hint="default"/>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0F3063"/>
    <w:multiLevelType w:val="hybridMultilevel"/>
    <w:tmpl w:val="169EFB72"/>
    <w:lvl w:ilvl="0" w:tplc="1009000B">
      <w:start w:val="1"/>
      <w:numFmt w:val="bullet"/>
      <w:lvlText w:val=""/>
      <w:lvlJc w:val="left"/>
      <w:pPr>
        <w:ind w:left="1440" w:hanging="360"/>
      </w:pPr>
      <w:rPr>
        <w:rFonts w:ascii="Wingdings" w:hAnsi="Wingdings" w:hint="default"/>
      </w:rPr>
    </w:lvl>
    <w:lvl w:ilvl="1" w:tplc="10090019">
      <w:start w:val="1"/>
      <w:numFmt w:val="lowerLetter"/>
      <w:lvlText w:val="%2."/>
      <w:lvlJc w:val="left"/>
      <w:pPr>
        <w:ind w:left="2160" w:hanging="360"/>
      </w:pPr>
    </w:lvl>
    <w:lvl w:ilvl="2" w:tplc="1009001B">
      <w:start w:val="1"/>
      <w:numFmt w:val="lowerRoman"/>
      <w:lvlText w:val="%3."/>
      <w:lvlJc w:val="right"/>
      <w:pPr>
        <w:ind w:left="2880" w:hanging="180"/>
      </w:pPr>
    </w:lvl>
    <w:lvl w:ilvl="3" w:tplc="1009000F">
      <w:start w:val="1"/>
      <w:numFmt w:val="decimal"/>
      <w:lvlText w:val="%4."/>
      <w:lvlJc w:val="left"/>
      <w:pPr>
        <w:ind w:left="3600" w:hanging="360"/>
      </w:pPr>
    </w:lvl>
    <w:lvl w:ilvl="4" w:tplc="10090019">
      <w:start w:val="1"/>
      <w:numFmt w:val="lowerLetter"/>
      <w:lvlText w:val="%5."/>
      <w:lvlJc w:val="left"/>
      <w:pPr>
        <w:ind w:left="4320" w:hanging="360"/>
      </w:pPr>
    </w:lvl>
    <w:lvl w:ilvl="5" w:tplc="1009001B">
      <w:start w:val="1"/>
      <w:numFmt w:val="lowerRoman"/>
      <w:lvlText w:val="%6."/>
      <w:lvlJc w:val="right"/>
      <w:pPr>
        <w:ind w:left="5040" w:hanging="180"/>
      </w:pPr>
    </w:lvl>
    <w:lvl w:ilvl="6" w:tplc="1009000F">
      <w:start w:val="1"/>
      <w:numFmt w:val="decimal"/>
      <w:lvlText w:val="%7."/>
      <w:lvlJc w:val="left"/>
      <w:pPr>
        <w:ind w:left="5760" w:hanging="360"/>
      </w:pPr>
    </w:lvl>
    <w:lvl w:ilvl="7" w:tplc="10090019">
      <w:start w:val="1"/>
      <w:numFmt w:val="lowerLetter"/>
      <w:lvlText w:val="%8."/>
      <w:lvlJc w:val="left"/>
      <w:pPr>
        <w:ind w:left="6480" w:hanging="360"/>
      </w:pPr>
    </w:lvl>
    <w:lvl w:ilvl="8" w:tplc="1009001B">
      <w:start w:val="1"/>
      <w:numFmt w:val="lowerRoman"/>
      <w:lvlText w:val="%9."/>
      <w:lvlJc w:val="right"/>
      <w:pPr>
        <w:ind w:left="7200" w:hanging="180"/>
      </w:pPr>
    </w:lvl>
  </w:abstractNum>
  <w:abstractNum w:abstractNumId="40">
    <w:nsid w:val="54853E00"/>
    <w:multiLevelType w:val="hybridMultilevel"/>
    <w:tmpl w:val="9446B0E2"/>
    <w:lvl w:ilvl="0" w:tplc="514EA1C6">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54A912BB"/>
    <w:multiLevelType w:val="hybridMultilevel"/>
    <w:tmpl w:val="A85423EC"/>
    <w:lvl w:ilvl="0" w:tplc="10090013">
      <w:start w:val="1"/>
      <w:numFmt w:val="upperRoman"/>
      <w:lvlText w:val="%1."/>
      <w:lvlJc w:val="right"/>
      <w:pPr>
        <w:tabs>
          <w:tab w:val="num" w:pos="720"/>
        </w:tabs>
        <w:ind w:left="720" w:hanging="360"/>
      </w:pPr>
    </w:lvl>
    <w:lvl w:ilvl="1" w:tplc="53FEC53E" w:tentative="1">
      <w:start w:val="1"/>
      <w:numFmt w:val="decimal"/>
      <w:lvlText w:val="%2."/>
      <w:lvlJc w:val="left"/>
      <w:pPr>
        <w:tabs>
          <w:tab w:val="num" w:pos="1440"/>
        </w:tabs>
        <w:ind w:left="1440" w:hanging="360"/>
      </w:pPr>
    </w:lvl>
    <w:lvl w:ilvl="2" w:tplc="98AA2F42" w:tentative="1">
      <w:start w:val="1"/>
      <w:numFmt w:val="decimal"/>
      <w:lvlText w:val="%3."/>
      <w:lvlJc w:val="left"/>
      <w:pPr>
        <w:tabs>
          <w:tab w:val="num" w:pos="2160"/>
        </w:tabs>
        <w:ind w:left="2160" w:hanging="360"/>
      </w:pPr>
    </w:lvl>
    <w:lvl w:ilvl="3" w:tplc="743ECC30" w:tentative="1">
      <w:start w:val="1"/>
      <w:numFmt w:val="decimal"/>
      <w:lvlText w:val="%4."/>
      <w:lvlJc w:val="left"/>
      <w:pPr>
        <w:tabs>
          <w:tab w:val="num" w:pos="2880"/>
        </w:tabs>
        <w:ind w:left="2880" w:hanging="360"/>
      </w:pPr>
    </w:lvl>
    <w:lvl w:ilvl="4" w:tplc="DA56B286" w:tentative="1">
      <w:start w:val="1"/>
      <w:numFmt w:val="decimal"/>
      <w:lvlText w:val="%5."/>
      <w:lvlJc w:val="left"/>
      <w:pPr>
        <w:tabs>
          <w:tab w:val="num" w:pos="3600"/>
        </w:tabs>
        <w:ind w:left="3600" w:hanging="360"/>
      </w:pPr>
    </w:lvl>
    <w:lvl w:ilvl="5" w:tplc="2D128E76" w:tentative="1">
      <w:start w:val="1"/>
      <w:numFmt w:val="decimal"/>
      <w:lvlText w:val="%6."/>
      <w:lvlJc w:val="left"/>
      <w:pPr>
        <w:tabs>
          <w:tab w:val="num" w:pos="4320"/>
        </w:tabs>
        <w:ind w:left="4320" w:hanging="360"/>
      </w:pPr>
    </w:lvl>
    <w:lvl w:ilvl="6" w:tplc="CE76395E" w:tentative="1">
      <w:start w:val="1"/>
      <w:numFmt w:val="decimal"/>
      <w:lvlText w:val="%7."/>
      <w:lvlJc w:val="left"/>
      <w:pPr>
        <w:tabs>
          <w:tab w:val="num" w:pos="5040"/>
        </w:tabs>
        <w:ind w:left="5040" w:hanging="360"/>
      </w:pPr>
    </w:lvl>
    <w:lvl w:ilvl="7" w:tplc="3F32CE32" w:tentative="1">
      <w:start w:val="1"/>
      <w:numFmt w:val="decimal"/>
      <w:lvlText w:val="%8."/>
      <w:lvlJc w:val="left"/>
      <w:pPr>
        <w:tabs>
          <w:tab w:val="num" w:pos="5760"/>
        </w:tabs>
        <w:ind w:left="5760" w:hanging="360"/>
      </w:pPr>
    </w:lvl>
    <w:lvl w:ilvl="8" w:tplc="FA48581E" w:tentative="1">
      <w:start w:val="1"/>
      <w:numFmt w:val="decimal"/>
      <w:lvlText w:val="%9."/>
      <w:lvlJc w:val="left"/>
      <w:pPr>
        <w:tabs>
          <w:tab w:val="num" w:pos="6480"/>
        </w:tabs>
        <w:ind w:left="6480" w:hanging="360"/>
      </w:pPr>
    </w:lvl>
  </w:abstractNum>
  <w:abstractNum w:abstractNumId="42">
    <w:nsid w:val="5558660F"/>
    <w:multiLevelType w:val="hybridMultilevel"/>
    <w:tmpl w:val="2460B864"/>
    <w:lvl w:ilvl="0" w:tplc="1009000B">
      <w:start w:val="1"/>
      <w:numFmt w:val="bullet"/>
      <w:lvlText w:val=""/>
      <w:lvlJc w:val="left"/>
      <w:pPr>
        <w:tabs>
          <w:tab w:val="num" w:pos="720"/>
        </w:tabs>
        <w:ind w:left="720" w:hanging="360"/>
      </w:pPr>
      <w:rPr>
        <w:rFonts w:ascii="Wingdings" w:hAnsi="Wingdings" w:hint="default"/>
      </w:rPr>
    </w:lvl>
    <w:lvl w:ilvl="1" w:tplc="4406F424">
      <w:start w:val="1353"/>
      <w:numFmt w:val="bullet"/>
      <w:lvlText w:val=""/>
      <w:lvlJc w:val="left"/>
      <w:pPr>
        <w:tabs>
          <w:tab w:val="num" w:pos="1440"/>
        </w:tabs>
        <w:ind w:left="1440" w:hanging="360"/>
      </w:pPr>
      <w:rPr>
        <w:rFonts w:ascii="Wingdings 2" w:hAnsi="Wingdings 2" w:hint="default"/>
      </w:rPr>
    </w:lvl>
    <w:lvl w:ilvl="2" w:tplc="9D622280" w:tentative="1">
      <w:start w:val="1"/>
      <w:numFmt w:val="bullet"/>
      <w:lvlText w:val=""/>
      <w:lvlJc w:val="left"/>
      <w:pPr>
        <w:tabs>
          <w:tab w:val="num" w:pos="2160"/>
        </w:tabs>
        <w:ind w:left="2160" w:hanging="360"/>
      </w:pPr>
      <w:rPr>
        <w:rFonts w:ascii="Wingdings 2" w:hAnsi="Wingdings 2" w:hint="default"/>
      </w:rPr>
    </w:lvl>
    <w:lvl w:ilvl="3" w:tplc="E69EDA1C" w:tentative="1">
      <w:start w:val="1"/>
      <w:numFmt w:val="bullet"/>
      <w:lvlText w:val=""/>
      <w:lvlJc w:val="left"/>
      <w:pPr>
        <w:tabs>
          <w:tab w:val="num" w:pos="2880"/>
        </w:tabs>
        <w:ind w:left="2880" w:hanging="360"/>
      </w:pPr>
      <w:rPr>
        <w:rFonts w:ascii="Wingdings 2" w:hAnsi="Wingdings 2" w:hint="default"/>
      </w:rPr>
    </w:lvl>
    <w:lvl w:ilvl="4" w:tplc="00CE6010" w:tentative="1">
      <w:start w:val="1"/>
      <w:numFmt w:val="bullet"/>
      <w:lvlText w:val=""/>
      <w:lvlJc w:val="left"/>
      <w:pPr>
        <w:tabs>
          <w:tab w:val="num" w:pos="3600"/>
        </w:tabs>
        <w:ind w:left="3600" w:hanging="360"/>
      </w:pPr>
      <w:rPr>
        <w:rFonts w:ascii="Wingdings 2" w:hAnsi="Wingdings 2" w:hint="default"/>
      </w:rPr>
    </w:lvl>
    <w:lvl w:ilvl="5" w:tplc="D8C8FB5A" w:tentative="1">
      <w:start w:val="1"/>
      <w:numFmt w:val="bullet"/>
      <w:lvlText w:val=""/>
      <w:lvlJc w:val="left"/>
      <w:pPr>
        <w:tabs>
          <w:tab w:val="num" w:pos="4320"/>
        </w:tabs>
        <w:ind w:left="4320" w:hanging="360"/>
      </w:pPr>
      <w:rPr>
        <w:rFonts w:ascii="Wingdings 2" w:hAnsi="Wingdings 2" w:hint="default"/>
      </w:rPr>
    </w:lvl>
    <w:lvl w:ilvl="6" w:tplc="4084837C" w:tentative="1">
      <w:start w:val="1"/>
      <w:numFmt w:val="bullet"/>
      <w:lvlText w:val=""/>
      <w:lvlJc w:val="left"/>
      <w:pPr>
        <w:tabs>
          <w:tab w:val="num" w:pos="5040"/>
        </w:tabs>
        <w:ind w:left="5040" w:hanging="360"/>
      </w:pPr>
      <w:rPr>
        <w:rFonts w:ascii="Wingdings 2" w:hAnsi="Wingdings 2" w:hint="default"/>
      </w:rPr>
    </w:lvl>
    <w:lvl w:ilvl="7" w:tplc="B54E0CD6" w:tentative="1">
      <w:start w:val="1"/>
      <w:numFmt w:val="bullet"/>
      <w:lvlText w:val=""/>
      <w:lvlJc w:val="left"/>
      <w:pPr>
        <w:tabs>
          <w:tab w:val="num" w:pos="5760"/>
        </w:tabs>
        <w:ind w:left="5760" w:hanging="360"/>
      </w:pPr>
      <w:rPr>
        <w:rFonts w:ascii="Wingdings 2" w:hAnsi="Wingdings 2" w:hint="default"/>
      </w:rPr>
    </w:lvl>
    <w:lvl w:ilvl="8" w:tplc="EDB022C2" w:tentative="1">
      <w:start w:val="1"/>
      <w:numFmt w:val="bullet"/>
      <w:lvlText w:val=""/>
      <w:lvlJc w:val="left"/>
      <w:pPr>
        <w:tabs>
          <w:tab w:val="num" w:pos="6480"/>
        </w:tabs>
        <w:ind w:left="6480" w:hanging="360"/>
      </w:pPr>
      <w:rPr>
        <w:rFonts w:ascii="Wingdings 2" w:hAnsi="Wingdings 2" w:hint="default"/>
      </w:rPr>
    </w:lvl>
  </w:abstractNum>
  <w:abstractNum w:abstractNumId="43">
    <w:nsid w:val="55AB5238"/>
    <w:multiLevelType w:val="hybridMultilevel"/>
    <w:tmpl w:val="A3662706"/>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5C074F28"/>
    <w:multiLevelType w:val="hybridMultilevel"/>
    <w:tmpl w:val="FEC8F91C"/>
    <w:lvl w:ilvl="0" w:tplc="32C4F730">
      <w:start w:val="1"/>
      <w:numFmt w:val="bullet"/>
      <w:lvlText w:val=""/>
      <w:lvlJc w:val="left"/>
      <w:pPr>
        <w:tabs>
          <w:tab w:val="num" w:pos="720"/>
        </w:tabs>
        <w:ind w:left="720" w:hanging="360"/>
      </w:pPr>
      <w:rPr>
        <w:rFonts w:ascii="Wingdings 2" w:hAnsi="Wingdings 2" w:hint="default"/>
      </w:rPr>
    </w:lvl>
    <w:lvl w:ilvl="1" w:tplc="ABCC3270">
      <w:start w:val="1"/>
      <w:numFmt w:val="bullet"/>
      <w:lvlText w:val=""/>
      <w:lvlJc w:val="left"/>
      <w:pPr>
        <w:tabs>
          <w:tab w:val="num" w:pos="1440"/>
        </w:tabs>
        <w:ind w:left="1440" w:hanging="360"/>
      </w:pPr>
      <w:rPr>
        <w:rFonts w:ascii="Wingdings 2" w:hAnsi="Wingdings 2" w:hint="default"/>
      </w:rPr>
    </w:lvl>
    <w:lvl w:ilvl="2" w:tplc="782490AE" w:tentative="1">
      <w:start w:val="1"/>
      <w:numFmt w:val="bullet"/>
      <w:lvlText w:val=""/>
      <w:lvlJc w:val="left"/>
      <w:pPr>
        <w:tabs>
          <w:tab w:val="num" w:pos="2160"/>
        </w:tabs>
        <w:ind w:left="2160" w:hanging="360"/>
      </w:pPr>
      <w:rPr>
        <w:rFonts w:ascii="Wingdings 2" w:hAnsi="Wingdings 2" w:hint="default"/>
      </w:rPr>
    </w:lvl>
    <w:lvl w:ilvl="3" w:tplc="F55EC676" w:tentative="1">
      <w:start w:val="1"/>
      <w:numFmt w:val="bullet"/>
      <w:lvlText w:val=""/>
      <w:lvlJc w:val="left"/>
      <w:pPr>
        <w:tabs>
          <w:tab w:val="num" w:pos="2880"/>
        </w:tabs>
        <w:ind w:left="2880" w:hanging="360"/>
      </w:pPr>
      <w:rPr>
        <w:rFonts w:ascii="Wingdings 2" w:hAnsi="Wingdings 2" w:hint="default"/>
      </w:rPr>
    </w:lvl>
    <w:lvl w:ilvl="4" w:tplc="14D0E426" w:tentative="1">
      <w:start w:val="1"/>
      <w:numFmt w:val="bullet"/>
      <w:lvlText w:val=""/>
      <w:lvlJc w:val="left"/>
      <w:pPr>
        <w:tabs>
          <w:tab w:val="num" w:pos="3600"/>
        </w:tabs>
        <w:ind w:left="3600" w:hanging="360"/>
      </w:pPr>
      <w:rPr>
        <w:rFonts w:ascii="Wingdings 2" w:hAnsi="Wingdings 2" w:hint="default"/>
      </w:rPr>
    </w:lvl>
    <w:lvl w:ilvl="5" w:tplc="306890C4" w:tentative="1">
      <w:start w:val="1"/>
      <w:numFmt w:val="bullet"/>
      <w:lvlText w:val=""/>
      <w:lvlJc w:val="left"/>
      <w:pPr>
        <w:tabs>
          <w:tab w:val="num" w:pos="4320"/>
        </w:tabs>
        <w:ind w:left="4320" w:hanging="360"/>
      </w:pPr>
      <w:rPr>
        <w:rFonts w:ascii="Wingdings 2" w:hAnsi="Wingdings 2" w:hint="default"/>
      </w:rPr>
    </w:lvl>
    <w:lvl w:ilvl="6" w:tplc="51964306" w:tentative="1">
      <w:start w:val="1"/>
      <w:numFmt w:val="bullet"/>
      <w:lvlText w:val=""/>
      <w:lvlJc w:val="left"/>
      <w:pPr>
        <w:tabs>
          <w:tab w:val="num" w:pos="5040"/>
        </w:tabs>
        <w:ind w:left="5040" w:hanging="360"/>
      </w:pPr>
      <w:rPr>
        <w:rFonts w:ascii="Wingdings 2" w:hAnsi="Wingdings 2" w:hint="default"/>
      </w:rPr>
    </w:lvl>
    <w:lvl w:ilvl="7" w:tplc="8E303826" w:tentative="1">
      <w:start w:val="1"/>
      <w:numFmt w:val="bullet"/>
      <w:lvlText w:val=""/>
      <w:lvlJc w:val="left"/>
      <w:pPr>
        <w:tabs>
          <w:tab w:val="num" w:pos="5760"/>
        </w:tabs>
        <w:ind w:left="5760" w:hanging="360"/>
      </w:pPr>
      <w:rPr>
        <w:rFonts w:ascii="Wingdings 2" w:hAnsi="Wingdings 2" w:hint="default"/>
      </w:rPr>
    </w:lvl>
    <w:lvl w:ilvl="8" w:tplc="6D48E03A" w:tentative="1">
      <w:start w:val="1"/>
      <w:numFmt w:val="bullet"/>
      <w:lvlText w:val=""/>
      <w:lvlJc w:val="left"/>
      <w:pPr>
        <w:tabs>
          <w:tab w:val="num" w:pos="6480"/>
        </w:tabs>
        <w:ind w:left="6480" w:hanging="360"/>
      </w:pPr>
      <w:rPr>
        <w:rFonts w:ascii="Wingdings 2" w:hAnsi="Wingdings 2" w:hint="default"/>
      </w:rPr>
    </w:lvl>
  </w:abstractNum>
  <w:abstractNum w:abstractNumId="45">
    <w:nsid w:val="5E064BC2"/>
    <w:multiLevelType w:val="hybridMultilevel"/>
    <w:tmpl w:val="E03AC208"/>
    <w:lvl w:ilvl="0" w:tplc="49F6B8B2">
      <w:start w:val="1"/>
      <w:numFmt w:val="decimal"/>
      <w:lvlText w:val="%1."/>
      <w:lvlJc w:val="left"/>
      <w:pPr>
        <w:ind w:left="644" w:hanging="360"/>
      </w:pPr>
      <w:rPr>
        <w:rFonts w:hint="default"/>
        <w:b w:val="0"/>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0270165"/>
    <w:multiLevelType w:val="hybridMultilevel"/>
    <w:tmpl w:val="7540BCA4"/>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7">
    <w:nsid w:val="608F1109"/>
    <w:multiLevelType w:val="hybridMultilevel"/>
    <w:tmpl w:val="989C47D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8">
    <w:nsid w:val="61F544D1"/>
    <w:multiLevelType w:val="hybridMultilevel"/>
    <w:tmpl w:val="8580E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EB558BB"/>
    <w:multiLevelType w:val="hybridMultilevel"/>
    <w:tmpl w:val="6DDA9E04"/>
    <w:lvl w:ilvl="0" w:tplc="0409000F">
      <w:start w:val="1"/>
      <w:numFmt w:val="decimal"/>
      <w:lvlText w:val="%1."/>
      <w:lvlJc w:val="left"/>
      <w:pPr>
        <w:ind w:left="720" w:hanging="360"/>
      </w:pPr>
      <w:rPr>
        <w:rFonts w:hint="default"/>
      </w:rPr>
    </w:lvl>
    <w:lvl w:ilvl="1" w:tplc="10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CF2532"/>
    <w:multiLevelType w:val="hybridMultilevel"/>
    <w:tmpl w:val="83D63970"/>
    <w:lvl w:ilvl="0" w:tplc="0409000F">
      <w:start w:val="1"/>
      <w:numFmt w:val="decimal"/>
      <w:lvlText w:val="%1."/>
      <w:lvlJc w:val="left"/>
      <w:pPr>
        <w:ind w:left="644" w:hanging="360"/>
      </w:pPr>
      <w:rPr>
        <w:rFonts w:hint="default"/>
      </w:rPr>
    </w:lvl>
    <w:lvl w:ilvl="1" w:tplc="10090013">
      <w:start w:val="1"/>
      <w:numFmt w:val="upp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37D46E6"/>
    <w:multiLevelType w:val="hybridMultilevel"/>
    <w:tmpl w:val="5EC65A1E"/>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2">
    <w:nsid w:val="74064822"/>
    <w:multiLevelType w:val="hybridMultilevel"/>
    <w:tmpl w:val="F81043E6"/>
    <w:lvl w:ilvl="0" w:tplc="49F6B8B2">
      <w:start w:val="1"/>
      <w:numFmt w:val="decimal"/>
      <w:lvlText w:val="%1."/>
      <w:lvlJc w:val="left"/>
      <w:pPr>
        <w:ind w:left="644" w:hanging="360"/>
      </w:pPr>
      <w:rPr>
        <w:b w:val="0"/>
      </w:rPr>
    </w:lvl>
    <w:lvl w:ilvl="1" w:tplc="10090013">
      <w:start w:val="1"/>
      <w:numFmt w:val="upp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76020B13"/>
    <w:multiLevelType w:val="hybridMultilevel"/>
    <w:tmpl w:val="02B4145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4">
    <w:nsid w:val="789A7F27"/>
    <w:multiLevelType w:val="hybridMultilevel"/>
    <w:tmpl w:val="BA5CDF24"/>
    <w:lvl w:ilvl="0" w:tplc="10090013">
      <w:start w:val="1"/>
      <w:numFmt w:val="upp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5">
    <w:nsid w:val="79521969"/>
    <w:multiLevelType w:val="hybridMultilevel"/>
    <w:tmpl w:val="1DCA4DAE"/>
    <w:lvl w:ilvl="0" w:tplc="10090017">
      <w:start w:val="1"/>
      <w:numFmt w:val="lowerLetter"/>
      <w:lvlText w:val="%1)"/>
      <w:lvlJc w:val="left"/>
      <w:pPr>
        <w:ind w:left="1364" w:hanging="360"/>
      </w:pPr>
    </w:lvl>
    <w:lvl w:ilvl="1" w:tplc="10090019">
      <w:start w:val="1"/>
      <w:numFmt w:val="lowerLetter"/>
      <w:lvlText w:val="%2."/>
      <w:lvlJc w:val="left"/>
      <w:pPr>
        <w:ind w:left="2084" w:hanging="360"/>
      </w:pPr>
    </w:lvl>
    <w:lvl w:ilvl="2" w:tplc="1009001B">
      <w:start w:val="1"/>
      <w:numFmt w:val="lowerRoman"/>
      <w:lvlText w:val="%3."/>
      <w:lvlJc w:val="right"/>
      <w:pPr>
        <w:ind w:left="2804" w:hanging="180"/>
      </w:pPr>
    </w:lvl>
    <w:lvl w:ilvl="3" w:tplc="1009000F">
      <w:start w:val="1"/>
      <w:numFmt w:val="decimal"/>
      <w:lvlText w:val="%4."/>
      <w:lvlJc w:val="left"/>
      <w:pPr>
        <w:ind w:left="3524" w:hanging="360"/>
      </w:pPr>
    </w:lvl>
    <w:lvl w:ilvl="4" w:tplc="10090019">
      <w:start w:val="1"/>
      <w:numFmt w:val="lowerLetter"/>
      <w:lvlText w:val="%5."/>
      <w:lvlJc w:val="left"/>
      <w:pPr>
        <w:ind w:left="4244" w:hanging="360"/>
      </w:pPr>
    </w:lvl>
    <w:lvl w:ilvl="5" w:tplc="1009001B">
      <w:start w:val="1"/>
      <w:numFmt w:val="lowerRoman"/>
      <w:lvlText w:val="%6."/>
      <w:lvlJc w:val="right"/>
      <w:pPr>
        <w:ind w:left="4964" w:hanging="180"/>
      </w:pPr>
    </w:lvl>
    <w:lvl w:ilvl="6" w:tplc="1009000F">
      <w:start w:val="1"/>
      <w:numFmt w:val="decimal"/>
      <w:lvlText w:val="%7."/>
      <w:lvlJc w:val="left"/>
      <w:pPr>
        <w:ind w:left="5684" w:hanging="360"/>
      </w:pPr>
    </w:lvl>
    <w:lvl w:ilvl="7" w:tplc="10090019">
      <w:start w:val="1"/>
      <w:numFmt w:val="lowerLetter"/>
      <w:lvlText w:val="%8."/>
      <w:lvlJc w:val="left"/>
      <w:pPr>
        <w:ind w:left="6404" w:hanging="360"/>
      </w:pPr>
    </w:lvl>
    <w:lvl w:ilvl="8" w:tplc="1009001B">
      <w:start w:val="1"/>
      <w:numFmt w:val="lowerRoman"/>
      <w:lvlText w:val="%9."/>
      <w:lvlJc w:val="right"/>
      <w:pPr>
        <w:ind w:left="7124" w:hanging="180"/>
      </w:pPr>
    </w:lvl>
  </w:abstractNum>
  <w:abstractNum w:abstractNumId="56">
    <w:nsid w:val="7B9A10DB"/>
    <w:multiLevelType w:val="hybridMultilevel"/>
    <w:tmpl w:val="BB2CFA20"/>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7">
    <w:nsid w:val="7BFB0EA6"/>
    <w:multiLevelType w:val="hybridMultilevel"/>
    <w:tmpl w:val="3F7A9512"/>
    <w:lvl w:ilvl="0" w:tplc="49CA393C">
      <w:start w:val="1"/>
      <w:numFmt w:val="bullet"/>
      <w:lvlText w:val=""/>
      <w:lvlJc w:val="left"/>
      <w:pPr>
        <w:tabs>
          <w:tab w:val="num" w:pos="720"/>
        </w:tabs>
        <w:ind w:left="720" w:hanging="360"/>
      </w:pPr>
      <w:rPr>
        <w:rFonts w:ascii="Wingdings 2" w:hAnsi="Wingdings 2" w:hint="default"/>
      </w:rPr>
    </w:lvl>
    <w:lvl w:ilvl="1" w:tplc="0A8E276A">
      <w:start w:val="3238"/>
      <w:numFmt w:val="bullet"/>
      <w:lvlText w:val=""/>
      <w:lvlJc w:val="left"/>
      <w:pPr>
        <w:tabs>
          <w:tab w:val="num" w:pos="1440"/>
        </w:tabs>
        <w:ind w:left="1440" w:hanging="360"/>
      </w:pPr>
      <w:rPr>
        <w:rFonts w:ascii="Wingdings 2" w:hAnsi="Wingdings 2" w:hint="default"/>
      </w:rPr>
    </w:lvl>
    <w:lvl w:ilvl="2" w:tplc="84E828A8" w:tentative="1">
      <w:start w:val="1"/>
      <w:numFmt w:val="bullet"/>
      <w:lvlText w:val=""/>
      <w:lvlJc w:val="left"/>
      <w:pPr>
        <w:tabs>
          <w:tab w:val="num" w:pos="2160"/>
        </w:tabs>
        <w:ind w:left="2160" w:hanging="360"/>
      </w:pPr>
      <w:rPr>
        <w:rFonts w:ascii="Wingdings 2" w:hAnsi="Wingdings 2" w:hint="default"/>
      </w:rPr>
    </w:lvl>
    <w:lvl w:ilvl="3" w:tplc="F92CB414" w:tentative="1">
      <w:start w:val="1"/>
      <w:numFmt w:val="bullet"/>
      <w:lvlText w:val=""/>
      <w:lvlJc w:val="left"/>
      <w:pPr>
        <w:tabs>
          <w:tab w:val="num" w:pos="2880"/>
        </w:tabs>
        <w:ind w:left="2880" w:hanging="360"/>
      </w:pPr>
      <w:rPr>
        <w:rFonts w:ascii="Wingdings 2" w:hAnsi="Wingdings 2" w:hint="default"/>
      </w:rPr>
    </w:lvl>
    <w:lvl w:ilvl="4" w:tplc="E2D0C998" w:tentative="1">
      <w:start w:val="1"/>
      <w:numFmt w:val="bullet"/>
      <w:lvlText w:val=""/>
      <w:lvlJc w:val="left"/>
      <w:pPr>
        <w:tabs>
          <w:tab w:val="num" w:pos="3600"/>
        </w:tabs>
        <w:ind w:left="3600" w:hanging="360"/>
      </w:pPr>
      <w:rPr>
        <w:rFonts w:ascii="Wingdings 2" w:hAnsi="Wingdings 2" w:hint="default"/>
      </w:rPr>
    </w:lvl>
    <w:lvl w:ilvl="5" w:tplc="8AB26DA8" w:tentative="1">
      <w:start w:val="1"/>
      <w:numFmt w:val="bullet"/>
      <w:lvlText w:val=""/>
      <w:lvlJc w:val="left"/>
      <w:pPr>
        <w:tabs>
          <w:tab w:val="num" w:pos="4320"/>
        </w:tabs>
        <w:ind w:left="4320" w:hanging="360"/>
      </w:pPr>
      <w:rPr>
        <w:rFonts w:ascii="Wingdings 2" w:hAnsi="Wingdings 2" w:hint="default"/>
      </w:rPr>
    </w:lvl>
    <w:lvl w:ilvl="6" w:tplc="37E4B67A" w:tentative="1">
      <w:start w:val="1"/>
      <w:numFmt w:val="bullet"/>
      <w:lvlText w:val=""/>
      <w:lvlJc w:val="left"/>
      <w:pPr>
        <w:tabs>
          <w:tab w:val="num" w:pos="5040"/>
        </w:tabs>
        <w:ind w:left="5040" w:hanging="360"/>
      </w:pPr>
      <w:rPr>
        <w:rFonts w:ascii="Wingdings 2" w:hAnsi="Wingdings 2" w:hint="default"/>
      </w:rPr>
    </w:lvl>
    <w:lvl w:ilvl="7" w:tplc="1DE64CDC" w:tentative="1">
      <w:start w:val="1"/>
      <w:numFmt w:val="bullet"/>
      <w:lvlText w:val=""/>
      <w:lvlJc w:val="left"/>
      <w:pPr>
        <w:tabs>
          <w:tab w:val="num" w:pos="5760"/>
        </w:tabs>
        <w:ind w:left="5760" w:hanging="360"/>
      </w:pPr>
      <w:rPr>
        <w:rFonts w:ascii="Wingdings 2" w:hAnsi="Wingdings 2" w:hint="default"/>
      </w:rPr>
    </w:lvl>
    <w:lvl w:ilvl="8" w:tplc="258A9A4E" w:tentative="1">
      <w:start w:val="1"/>
      <w:numFmt w:val="bullet"/>
      <w:lvlText w:val=""/>
      <w:lvlJc w:val="left"/>
      <w:pPr>
        <w:tabs>
          <w:tab w:val="num" w:pos="6480"/>
        </w:tabs>
        <w:ind w:left="6480" w:hanging="360"/>
      </w:pPr>
      <w:rPr>
        <w:rFonts w:ascii="Wingdings 2" w:hAnsi="Wingdings 2" w:hint="default"/>
      </w:rPr>
    </w:lvl>
  </w:abstractNum>
  <w:abstractNum w:abstractNumId="58">
    <w:nsid w:val="7D3B0A39"/>
    <w:multiLevelType w:val="hybridMultilevel"/>
    <w:tmpl w:val="0AA81A58"/>
    <w:lvl w:ilvl="0" w:tplc="10090013">
      <w:start w:val="1"/>
      <w:numFmt w:val="upperRoman"/>
      <w:lvlText w:val="%1."/>
      <w:lvlJc w:val="right"/>
      <w:pPr>
        <w:tabs>
          <w:tab w:val="num" w:pos="1080"/>
        </w:tabs>
        <w:ind w:left="1080" w:hanging="360"/>
      </w:pPr>
    </w:lvl>
    <w:lvl w:ilvl="1" w:tplc="10090017">
      <w:start w:val="1"/>
      <w:numFmt w:val="lowerLetter"/>
      <w:lvlText w:val="%2)"/>
      <w:lvlJc w:val="left"/>
      <w:pPr>
        <w:tabs>
          <w:tab w:val="num" w:pos="1800"/>
        </w:tabs>
        <w:ind w:left="1800" w:hanging="360"/>
      </w:pPr>
      <w:rPr>
        <w:b w:val="0"/>
      </w:rPr>
    </w:lvl>
    <w:lvl w:ilvl="2" w:tplc="17B28CC2">
      <w:start w:val="5404"/>
      <w:numFmt w:val="bullet"/>
      <w:lvlText w:val=""/>
      <w:lvlJc w:val="left"/>
      <w:pPr>
        <w:tabs>
          <w:tab w:val="num" w:pos="2520"/>
        </w:tabs>
        <w:ind w:left="2520" w:hanging="360"/>
      </w:pPr>
      <w:rPr>
        <w:rFonts w:ascii="Wingdings" w:hAnsi="Wingdings" w:hint="default"/>
      </w:rPr>
    </w:lvl>
    <w:lvl w:ilvl="3" w:tplc="925A118C">
      <w:start w:val="1"/>
      <w:numFmt w:val="bullet"/>
      <w:lvlText w:val=""/>
      <w:lvlJc w:val="left"/>
      <w:pPr>
        <w:tabs>
          <w:tab w:val="num" w:pos="3240"/>
        </w:tabs>
        <w:ind w:left="3240" w:hanging="360"/>
      </w:pPr>
      <w:rPr>
        <w:rFonts w:ascii="Wingdings 2" w:hAnsi="Wingdings 2" w:hint="default"/>
      </w:rPr>
    </w:lvl>
    <w:lvl w:ilvl="4" w:tplc="A0CAD5F6">
      <w:start w:val="1"/>
      <w:numFmt w:val="bullet"/>
      <w:lvlText w:val=""/>
      <w:lvlJc w:val="left"/>
      <w:pPr>
        <w:tabs>
          <w:tab w:val="num" w:pos="3960"/>
        </w:tabs>
        <w:ind w:left="3960" w:hanging="360"/>
      </w:pPr>
      <w:rPr>
        <w:rFonts w:ascii="Wingdings 2" w:hAnsi="Wingdings 2" w:hint="default"/>
      </w:rPr>
    </w:lvl>
    <w:lvl w:ilvl="5" w:tplc="C1D4554E">
      <w:start w:val="1"/>
      <w:numFmt w:val="bullet"/>
      <w:lvlText w:val=""/>
      <w:lvlJc w:val="left"/>
      <w:pPr>
        <w:tabs>
          <w:tab w:val="num" w:pos="4680"/>
        </w:tabs>
        <w:ind w:left="4680" w:hanging="360"/>
      </w:pPr>
      <w:rPr>
        <w:rFonts w:ascii="Wingdings 2" w:hAnsi="Wingdings 2" w:hint="default"/>
      </w:rPr>
    </w:lvl>
    <w:lvl w:ilvl="6" w:tplc="187A4D04">
      <w:start w:val="1"/>
      <w:numFmt w:val="bullet"/>
      <w:lvlText w:val=""/>
      <w:lvlJc w:val="left"/>
      <w:pPr>
        <w:tabs>
          <w:tab w:val="num" w:pos="5400"/>
        </w:tabs>
        <w:ind w:left="5400" w:hanging="360"/>
      </w:pPr>
      <w:rPr>
        <w:rFonts w:ascii="Wingdings 2" w:hAnsi="Wingdings 2" w:hint="default"/>
      </w:rPr>
    </w:lvl>
    <w:lvl w:ilvl="7" w:tplc="ED626E64">
      <w:start w:val="1"/>
      <w:numFmt w:val="bullet"/>
      <w:lvlText w:val=""/>
      <w:lvlJc w:val="left"/>
      <w:pPr>
        <w:tabs>
          <w:tab w:val="num" w:pos="6120"/>
        </w:tabs>
        <w:ind w:left="6120" w:hanging="360"/>
      </w:pPr>
      <w:rPr>
        <w:rFonts w:ascii="Wingdings 2" w:hAnsi="Wingdings 2" w:hint="default"/>
      </w:rPr>
    </w:lvl>
    <w:lvl w:ilvl="8" w:tplc="5906A648">
      <w:start w:val="1"/>
      <w:numFmt w:val="bullet"/>
      <w:lvlText w:val=""/>
      <w:lvlJc w:val="left"/>
      <w:pPr>
        <w:tabs>
          <w:tab w:val="num" w:pos="6840"/>
        </w:tabs>
        <w:ind w:left="6840" w:hanging="360"/>
      </w:pPr>
      <w:rPr>
        <w:rFonts w:ascii="Wingdings 2" w:hAnsi="Wingdings 2" w:hint="default"/>
      </w:rPr>
    </w:lvl>
  </w:abstractNum>
  <w:abstractNum w:abstractNumId="59">
    <w:nsid w:val="7E9C0524"/>
    <w:multiLevelType w:val="hybridMultilevel"/>
    <w:tmpl w:val="C66E1A84"/>
    <w:lvl w:ilvl="0" w:tplc="10090017">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27"/>
  </w:num>
  <w:num w:numId="2">
    <w:abstractNumId w:val="50"/>
  </w:num>
  <w:num w:numId="3">
    <w:abstractNumId w:val="53"/>
  </w:num>
  <w:num w:numId="4">
    <w:abstractNumId w:val="41"/>
  </w:num>
  <w:num w:numId="5">
    <w:abstractNumId w:val="44"/>
  </w:num>
  <w:num w:numId="6">
    <w:abstractNumId w:val="2"/>
  </w:num>
  <w:num w:numId="7">
    <w:abstractNumId w:val="10"/>
  </w:num>
  <w:num w:numId="8">
    <w:abstractNumId w:val="17"/>
  </w:num>
  <w:num w:numId="9">
    <w:abstractNumId w:val="28"/>
  </w:num>
  <w:num w:numId="10">
    <w:abstractNumId w:val="4"/>
  </w:num>
  <w:num w:numId="11">
    <w:abstractNumId w:val="46"/>
  </w:num>
  <w:num w:numId="12">
    <w:abstractNumId w:val="6"/>
  </w:num>
  <w:num w:numId="13">
    <w:abstractNumId w:val="20"/>
  </w:num>
  <w:num w:numId="14">
    <w:abstractNumId w:val="16"/>
  </w:num>
  <w:num w:numId="15">
    <w:abstractNumId w:val="56"/>
  </w:num>
  <w:num w:numId="16">
    <w:abstractNumId w:val="32"/>
  </w:num>
  <w:num w:numId="17">
    <w:abstractNumId w:val="42"/>
  </w:num>
  <w:num w:numId="18">
    <w:abstractNumId w:val="38"/>
  </w:num>
  <w:num w:numId="19">
    <w:abstractNumId w:val="43"/>
  </w:num>
  <w:num w:numId="20">
    <w:abstractNumId w:val="48"/>
  </w:num>
  <w:num w:numId="21">
    <w:abstractNumId w:val="51"/>
  </w:num>
  <w:num w:numId="22">
    <w:abstractNumId w:val="7"/>
  </w:num>
  <w:num w:numId="23">
    <w:abstractNumId w:val="49"/>
  </w:num>
  <w:num w:numId="24">
    <w:abstractNumId w:val="18"/>
  </w:num>
  <w:num w:numId="25">
    <w:abstractNumId w:val="59"/>
  </w:num>
  <w:num w:numId="26">
    <w:abstractNumId w:val="54"/>
  </w:num>
  <w:num w:numId="27">
    <w:abstractNumId w:val="47"/>
  </w:num>
  <w:num w:numId="28">
    <w:abstractNumId w:val="9"/>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num>
  <w:num w:numId="31">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40"/>
    </w:lvlOverride>
    <w:lvlOverride w:ilvl="4"/>
    <w:lvlOverride w:ilvl="5"/>
    <w:lvlOverride w:ilvl="6"/>
    <w:lvlOverride w:ilvl="7"/>
    <w:lvlOverride w:ilvl="8"/>
  </w:num>
  <w:num w:numId="33">
    <w:abstractNumId w:val="3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4">
    <w:abstractNumId w:val="2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8"/>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36"/>
  </w:num>
  <w:num w:numId="40">
    <w:abstractNumId w:val="14"/>
    <w:lvlOverride w:ilvl="0"/>
    <w:lvlOverride w:ilvl="1">
      <w:startOverride w:val="1"/>
    </w:lvlOverride>
    <w:lvlOverride w:ilvl="2"/>
    <w:lvlOverride w:ilvl="3"/>
    <w:lvlOverride w:ilvl="4"/>
    <w:lvlOverride w:ilvl="5"/>
    <w:lvlOverride w:ilvl="6"/>
    <w:lvlOverride w:ilvl="7"/>
    <w:lvlOverride w:ilvl="8"/>
  </w:num>
  <w:num w:numId="41">
    <w:abstractNumId w:val="0"/>
    <w:lvlOverride w:ilvl="0">
      <w:startOverride w:val="1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F0761"/>
    <w:rsid w:val="000005E0"/>
    <w:rsid w:val="000014F4"/>
    <w:rsid w:val="00004D04"/>
    <w:rsid w:val="00007507"/>
    <w:rsid w:val="00010FEB"/>
    <w:rsid w:val="00013729"/>
    <w:rsid w:val="000145D7"/>
    <w:rsid w:val="000152A6"/>
    <w:rsid w:val="00016020"/>
    <w:rsid w:val="0001659D"/>
    <w:rsid w:val="000165A8"/>
    <w:rsid w:val="00016A33"/>
    <w:rsid w:val="0002294A"/>
    <w:rsid w:val="00023DAD"/>
    <w:rsid w:val="00026A66"/>
    <w:rsid w:val="00027444"/>
    <w:rsid w:val="000274C8"/>
    <w:rsid w:val="00027CE9"/>
    <w:rsid w:val="00032475"/>
    <w:rsid w:val="00036E86"/>
    <w:rsid w:val="00040DC6"/>
    <w:rsid w:val="00042C9B"/>
    <w:rsid w:val="0004457A"/>
    <w:rsid w:val="000453E5"/>
    <w:rsid w:val="0005012D"/>
    <w:rsid w:val="00050F44"/>
    <w:rsid w:val="00052B56"/>
    <w:rsid w:val="0005318B"/>
    <w:rsid w:val="000572FE"/>
    <w:rsid w:val="00062FCA"/>
    <w:rsid w:val="00065173"/>
    <w:rsid w:val="00065AFE"/>
    <w:rsid w:val="00066E4E"/>
    <w:rsid w:val="00070206"/>
    <w:rsid w:val="0007032E"/>
    <w:rsid w:val="000704C1"/>
    <w:rsid w:val="000714EF"/>
    <w:rsid w:val="000716C6"/>
    <w:rsid w:val="000727FC"/>
    <w:rsid w:val="00073316"/>
    <w:rsid w:val="00073406"/>
    <w:rsid w:val="000742A9"/>
    <w:rsid w:val="00074AD5"/>
    <w:rsid w:val="000838C3"/>
    <w:rsid w:val="000856BB"/>
    <w:rsid w:val="00091474"/>
    <w:rsid w:val="00092192"/>
    <w:rsid w:val="00092CA6"/>
    <w:rsid w:val="00092DF4"/>
    <w:rsid w:val="00094976"/>
    <w:rsid w:val="00094AFD"/>
    <w:rsid w:val="000A4061"/>
    <w:rsid w:val="000A43EB"/>
    <w:rsid w:val="000A5F66"/>
    <w:rsid w:val="000A6B9D"/>
    <w:rsid w:val="000B0BE0"/>
    <w:rsid w:val="000B215A"/>
    <w:rsid w:val="000B4D16"/>
    <w:rsid w:val="000B7221"/>
    <w:rsid w:val="000B7D64"/>
    <w:rsid w:val="000C1CC1"/>
    <w:rsid w:val="000C620B"/>
    <w:rsid w:val="000C6239"/>
    <w:rsid w:val="000C762F"/>
    <w:rsid w:val="000C7BCF"/>
    <w:rsid w:val="000C7E6B"/>
    <w:rsid w:val="000D09D1"/>
    <w:rsid w:val="000D36E4"/>
    <w:rsid w:val="000D5110"/>
    <w:rsid w:val="000D5663"/>
    <w:rsid w:val="000D5792"/>
    <w:rsid w:val="000E096B"/>
    <w:rsid w:val="000E3BBD"/>
    <w:rsid w:val="000E4090"/>
    <w:rsid w:val="000E5854"/>
    <w:rsid w:val="000E7969"/>
    <w:rsid w:val="000E7B26"/>
    <w:rsid w:val="000E7EA0"/>
    <w:rsid w:val="000F20DC"/>
    <w:rsid w:val="000F2D3E"/>
    <w:rsid w:val="000F4796"/>
    <w:rsid w:val="000F5ECA"/>
    <w:rsid w:val="000F7B14"/>
    <w:rsid w:val="00100F64"/>
    <w:rsid w:val="001010C2"/>
    <w:rsid w:val="001010EC"/>
    <w:rsid w:val="001019E1"/>
    <w:rsid w:val="001040BF"/>
    <w:rsid w:val="00105E1D"/>
    <w:rsid w:val="00106963"/>
    <w:rsid w:val="001072F5"/>
    <w:rsid w:val="00107495"/>
    <w:rsid w:val="00107C78"/>
    <w:rsid w:val="00112E48"/>
    <w:rsid w:val="00112E85"/>
    <w:rsid w:val="00113CBB"/>
    <w:rsid w:val="00117B2D"/>
    <w:rsid w:val="0012224D"/>
    <w:rsid w:val="0012426F"/>
    <w:rsid w:val="00124A33"/>
    <w:rsid w:val="00124D95"/>
    <w:rsid w:val="00134805"/>
    <w:rsid w:val="001353A2"/>
    <w:rsid w:val="001354C9"/>
    <w:rsid w:val="00137A1A"/>
    <w:rsid w:val="001456AC"/>
    <w:rsid w:val="00146E09"/>
    <w:rsid w:val="0015204F"/>
    <w:rsid w:val="00164EDD"/>
    <w:rsid w:val="00165195"/>
    <w:rsid w:val="00165D40"/>
    <w:rsid w:val="00166644"/>
    <w:rsid w:val="001673C4"/>
    <w:rsid w:val="00167B77"/>
    <w:rsid w:val="0017190A"/>
    <w:rsid w:val="00171D55"/>
    <w:rsid w:val="00177A67"/>
    <w:rsid w:val="00181EE7"/>
    <w:rsid w:val="00183E8F"/>
    <w:rsid w:val="00184DFC"/>
    <w:rsid w:val="001862D0"/>
    <w:rsid w:val="00187D71"/>
    <w:rsid w:val="0019060A"/>
    <w:rsid w:val="00190D3F"/>
    <w:rsid w:val="00192902"/>
    <w:rsid w:val="001930B6"/>
    <w:rsid w:val="0019486C"/>
    <w:rsid w:val="001969D7"/>
    <w:rsid w:val="00197B24"/>
    <w:rsid w:val="00197E06"/>
    <w:rsid w:val="001A0A21"/>
    <w:rsid w:val="001A1697"/>
    <w:rsid w:val="001A446B"/>
    <w:rsid w:val="001B3191"/>
    <w:rsid w:val="001B3266"/>
    <w:rsid w:val="001B67C2"/>
    <w:rsid w:val="001B70E9"/>
    <w:rsid w:val="001B74C0"/>
    <w:rsid w:val="001D1CB8"/>
    <w:rsid w:val="001D21BA"/>
    <w:rsid w:val="001D7C70"/>
    <w:rsid w:val="001E267F"/>
    <w:rsid w:val="001E3A1E"/>
    <w:rsid w:val="001E6B60"/>
    <w:rsid w:val="001E6D70"/>
    <w:rsid w:val="001E7378"/>
    <w:rsid w:val="001F0B49"/>
    <w:rsid w:val="001F29F4"/>
    <w:rsid w:val="001F2E34"/>
    <w:rsid w:val="001F3A47"/>
    <w:rsid w:val="001F54C1"/>
    <w:rsid w:val="001F731C"/>
    <w:rsid w:val="001F75AB"/>
    <w:rsid w:val="001F7D6E"/>
    <w:rsid w:val="002002FD"/>
    <w:rsid w:val="00200FFF"/>
    <w:rsid w:val="00201A00"/>
    <w:rsid w:val="002023FB"/>
    <w:rsid w:val="00202DF2"/>
    <w:rsid w:val="00204F0B"/>
    <w:rsid w:val="00210559"/>
    <w:rsid w:val="002146BA"/>
    <w:rsid w:val="00215159"/>
    <w:rsid w:val="002168AB"/>
    <w:rsid w:val="002176B8"/>
    <w:rsid w:val="00220649"/>
    <w:rsid w:val="00220FD2"/>
    <w:rsid w:val="00221E9A"/>
    <w:rsid w:val="00224795"/>
    <w:rsid w:val="00226EE8"/>
    <w:rsid w:val="00234F60"/>
    <w:rsid w:val="00236AD4"/>
    <w:rsid w:val="00236CA1"/>
    <w:rsid w:val="00245B4C"/>
    <w:rsid w:val="00250862"/>
    <w:rsid w:val="002512FE"/>
    <w:rsid w:val="00251A31"/>
    <w:rsid w:val="0025221D"/>
    <w:rsid w:val="002538CC"/>
    <w:rsid w:val="00254CC2"/>
    <w:rsid w:val="0025682D"/>
    <w:rsid w:val="00260E88"/>
    <w:rsid w:val="00261359"/>
    <w:rsid w:val="0026240E"/>
    <w:rsid w:val="00263E2D"/>
    <w:rsid w:val="002643DA"/>
    <w:rsid w:val="00265908"/>
    <w:rsid w:val="0026646D"/>
    <w:rsid w:val="00270E4F"/>
    <w:rsid w:val="002733F0"/>
    <w:rsid w:val="0027350F"/>
    <w:rsid w:val="00273C9E"/>
    <w:rsid w:val="00276C10"/>
    <w:rsid w:val="00277220"/>
    <w:rsid w:val="0028076D"/>
    <w:rsid w:val="00282220"/>
    <w:rsid w:val="00283242"/>
    <w:rsid w:val="002848AA"/>
    <w:rsid w:val="00286155"/>
    <w:rsid w:val="00290A8D"/>
    <w:rsid w:val="00293EE5"/>
    <w:rsid w:val="00295FE4"/>
    <w:rsid w:val="0029647E"/>
    <w:rsid w:val="00297D59"/>
    <w:rsid w:val="002A2E89"/>
    <w:rsid w:val="002A5F94"/>
    <w:rsid w:val="002A7667"/>
    <w:rsid w:val="002B09CF"/>
    <w:rsid w:val="002B3355"/>
    <w:rsid w:val="002B355E"/>
    <w:rsid w:val="002B5C06"/>
    <w:rsid w:val="002B7B97"/>
    <w:rsid w:val="002C1059"/>
    <w:rsid w:val="002C38F7"/>
    <w:rsid w:val="002C3D30"/>
    <w:rsid w:val="002C529C"/>
    <w:rsid w:val="002C7B63"/>
    <w:rsid w:val="002D0475"/>
    <w:rsid w:val="002D11B9"/>
    <w:rsid w:val="002D2859"/>
    <w:rsid w:val="002D4800"/>
    <w:rsid w:val="002E3428"/>
    <w:rsid w:val="002F0403"/>
    <w:rsid w:val="002F0F77"/>
    <w:rsid w:val="002F1C14"/>
    <w:rsid w:val="002F232F"/>
    <w:rsid w:val="002F2502"/>
    <w:rsid w:val="002F378B"/>
    <w:rsid w:val="002F6A05"/>
    <w:rsid w:val="00300F2E"/>
    <w:rsid w:val="00302283"/>
    <w:rsid w:val="003036FB"/>
    <w:rsid w:val="00303AE6"/>
    <w:rsid w:val="003044EA"/>
    <w:rsid w:val="003126BA"/>
    <w:rsid w:val="00314301"/>
    <w:rsid w:val="00314DCF"/>
    <w:rsid w:val="0031533D"/>
    <w:rsid w:val="00320701"/>
    <w:rsid w:val="00321EEA"/>
    <w:rsid w:val="00324309"/>
    <w:rsid w:val="003257BD"/>
    <w:rsid w:val="00326AC5"/>
    <w:rsid w:val="00330745"/>
    <w:rsid w:val="00331763"/>
    <w:rsid w:val="00331E84"/>
    <w:rsid w:val="00333165"/>
    <w:rsid w:val="0033338D"/>
    <w:rsid w:val="0033341F"/>
    <w:rsid w:val="00335BDE"/>
    <w:rsid w:val="003365E3"/>
    <w:rsid w:val="00336799"/>
    <w:rsid w:val="00337555"/>
    <w:rsid w:val="00341ABC"/>
    <w:rsid w:val="00346317"/>
    <w:rsid w:val="0035140F"/>
    <w:rsid w:val="0035257E"/>
    <w:rsid w:val="0035408C"/>
    <w:rsid w:val="00354DA6"/>
    <w:rsid w:val="00356016"/>
    <w:rsid w:val="00360A2B"/>
    <w:rsid w:val="003643CA"/>
    <w:rsid w:val="0036445B"/>
    <w:rsid w:val="00365CE2"/>
    <w:rsid w:val="003664FE"/>
    <w:rsid w:val="00366A43"/>
    <w:rsid w:val="00373745"/>
    <w:rsid w:val="00374450"/>
    <w:rsid w:val="00380174"/>
    <w:rsid w:val="00381BA2"/>
    <w:rsid w:val="00384C2A"/>
    <w:rsid w:val="0038550B"/>
    <w:rsid w:val="003875A9"/>
    <w:rsid w:val="0038776A"/>
    <w:rsid w:val="00387E22"/>
    <w:rsid w:val="00391D1C"/>
    <w:rsid w:val="0039246E"/>
    <w:rsid w:val="00394A8F"/>
    <w:rsid w:val="003A151A"/>
    <w:rsid w:val="003A1733"/>
    <w:rsid w:val="003A580B"/>
    <w:rsid w:val="003A6F24"/>
    <w:rsid w:val="003B02E9"/>
    <w:rsid w:val="003B134B"/>
    <w:rsid w:val="003B49F7"/>
    <w:rsid w:val="003B4E79"/>
    <w:rsid w:val="003B6B04"/>
    <w:rsid w:val="003C155D"/>
    <w:rsid w:val="003C5198"/>
    <w:rsid w:val="003C7684"/>
    <w:rsid w:val="003D0006"/>
    <w:rsid w:val="003D215F"/>
    <w:rsid w:val="003D7296"/>
    <w:rsid w:val="003E2413"/>
    <w:rsid w:val="003E4599"/>
    <w:rsid w:val="003E6132"/>
    <w:rsid w:val="003E6675"/>
    <w:rsid w:val="003F0761"/>
    <w:rsid w:val="003F3C19"/>
    <w:rsid w:val="003F3EBF"/>
    <w:rsid w:val="003F4107"/>
    <w:rsid w:val="003F4A47"/>
    <w:rsid w:val="003F4B56"/>
    <w:rsid w:val="003F596C"/>
    <w:rsid w:val="003F713A"/>
    <w:rsid w:val="00403680"/>
    <w:rsid w:val="00403F4A"/>
    <w:rsid w:val="00404330"/>
    <w:rsid w:val="00406AF0"/>
    <w:rsid w:val="00407062"/>
    <w:rsid w:val="004071DC"/>
    <w:rsid w:val="0041098A"/>
    <w:rsid w:val="00410F3F"/>
    <w:rsid w:val="00411203"/>
    <w:rsid w:val="00411F78"/>
    <w:rsid w:val="00415556"/>
    <w:rsid w:val="00416259"/>
    <w:rsid w:val="00416DBE"/>
    <w:rsid w:val="004210B8"/>
    <w:rsid w:val="00424ABB"/>
    <w:rsid w:val="0042505B"/>
    <w:rsid w:val="004250C0"/>
    <w:rsid w:val="0043254C"/>
    <w:rsid w:val="004376A1"/>
    <w:rsid w:val="004406D2"/>
    <w:rsid w:val="004415A2"/>
    <w:rsid w:val="00441E4C"/>
    <w:rsid w:val="004452C7"/>
    <w:rsid w:val="00445E31"/>
    <w:rsid w:val="00446C51"/>
    <w:rsid w:val="004504F2"/>
    <w:rsid w:val="0045060B"/>
    <w:rsid w:val="0045083F"/>
    <w:rsid w:val="00453925"/>
    <w:rsid w:val="004541AD"/>
    <w:rsid w:val="00454B41"/>
    <w:rsid w:val="00454D19"/>
    <w:rsid w:val="00455D38"/>
    <w:rsid w:val="00456E2E"/>
    <w:rsid w:val="00457F61"/>
    <w:rsid w:val="00461702"/>
    <w:rsid w:val="00467076"/>
    <w:rsid w:val="004670B1"/>
    <w:rsid w:val="004673BB"/>
    <w:rsid w:val="00470509"/>
    <w:rsid w:val="00473E35"/>
    <w:rsid w:val="00474412"/>
    <w:rsid w:val="00474B1D"/>
    <w:rsid w:val="00476321"/>
    <w:rsid w:val="00477814"/>
    <w:rsid w:val="00477A46"/>
    <w:rsid w:val="00481354"/>
    <w:rsid w:val="00482553"/>
    <w:rsid w:val="004828BB"/>
    <w:rsid w:val="004832A3"/>
    <w:rsid w:val="00483D3D"/>
    <w:rsid w:val="00484E83"/>
    <w:rsid w:val="0048573F"/>
    <w:rsid w:val="00485831"/>
    <w:rsid w:val="00485BDA"/>
    <w:rsid w:val="00487EF6"/>
    <w:rsid w:val="00490784"/>
    <w:rsid w:val="00494A1C"/>
    <w:rsid w:val="004972A0"/>
    <w:rsid w:val="0049793F"/>
    <w:rsid w:val="00497ADC"/>
    <w:rsid w:val="004A07E7"/>
    <w:rsid w:val="004A09D4"/>
    <w:rsid w:val="004A12D6"/>
    <w:rsid w:val="004A4381"/>
    <w:rsid w:val="004A441E"/>
    <w:rsid w:val="004A5268"/>
    <w:rsid w:val="004A5299"/>
    <w:rsid w:val="004B2764"/>
    <w:rsid w:val="004B2C1F"/>
    <w:rsid w:val="004B3DEA"/>
    <w:rsid w:val="004B57BC"/>
    <w:rsid w:val="004C30FC"/>
    <w:rsid w:val="004C49E2"/>
    <w:rsid w:val="004D076E"/>
    <w:rsid w:val="004D20AB"/>
    <w:rsid w:val="004D2198"/>
    <w:rsid w:val="004D52D6"/>
    <w:rsid w:val="004D56CB"/>
    <w:rsid w:val="004D5E83"/>
    <w:rsid w:val="004E0B28"/>
    <w:rsid w:val="004E1248"/>
    <w:rsid w:val="004E1FA2"/>
    <w:rsid w:val="004E240B"/>
    <w:rsid w:val="004E5E4F"/>
    <w:rsid w:val="004E5E98"/>
    <w:rsid w:val="004E79FF"/>
    <w:rsid w:val="004F406A"/>
    <w:rsid w:val="004F432D"/>
    <w:rsid w:val="004F5ADF"/>
    <w:rsid w:val="004F70C4"/>
    <w:rsid w:val="00500FAA"/>
    <w:rsid w:val="0050115C"/>
    <w:rsid w:val="00502300"/>
    <w:rsid w:val="005045FF"/>
    <w:rsid w:val="005055F5"/>
    <w:rsid w:val="00511911"/>
    <w:rsid w:val="00512928"/>
    <w:rsid w:val="005130DB"/>
    <w:rsid w:val="005160D8"/>
    <w:rsid w:val="00517819"/>
    <w:rsid w:val="005211D8"/>
    <w:rsid w:val="00523982"/>
    <w:rsid w:val="005244E5"/>
    <w:rsid w:val="00524B22"/>
    <w:rsid w:val="0052649C"/>
    <w:rsid w:val="00526816"/>
    <w:rsid w:val="005328B9"/>
    <w:rsid w:val="00533522"/>
    <w:rsid w:val="00534A8E"/>
    <w:rsid w:val="00535584"/>
    <w:rsid w:val="005356C9"/>
    <w:rsid w:val="00535AB1"/>
    <w:rsid w:val="00537FC0"/>
    <w:rsid w:val="00542759"/>
    <w:rsid w:val="00542DF4"/>
    <w:rsid w:val="0054348D"/>
    <w:rsid w:val="00543905"/>
    <w:rsid w:val="00552398"/>
    <w:rsid w:val="00553143"/>
    <w:rsid w:val="00555E4D"/>
    <w:rsid w:val="005562A5"/>
    <w:rsid w:val="005563F7"/>
    <w:rsid w:val="00556E34"/>
    <w:rsid w:val="00562C2C"/>
    <w:rsid w:val="00563204"/>
    <w:rsid w:val="00567777"/>
    <w:rsid w:val="005679A4"/>
    <w:rsid w:val="00567DC5"/>
    <w:rsid w:val="00576F3F"/>
    <w:rsid w:val="0058089A"/>
    <w:rsid w:val="0058127C"/>
    <w:rsid w:val="00581780"/>
    <w:rsid w:val="005829CF"/>
    <w:rsid w:val="005843DD"/>
    <w:rsid w:val="00584BA6"/>
    <w:rsid w:val="005851EF"/>
    <w:rsid w:val="00585732"/>
    <w:rsid w:val="005903B5"/>
    <w:rsid w:val="00592F1E"/>
    <w:rsid w:val="00593465"/>
    <w:rsid w:val="00594BA5"/>
    <w:rsid w:val="0059521E"/>
    <w:rsid w:val="0059529D"/>
    <w:rsid w:val="005975A2"/>
    <w:rsid w:val="005A096F"/>
    <w:rsid w:val="005A2484"/>
    <w:rsid w:val="005A292C"/>
    <w:rsid w:val="005A45EA"/>
    <w:rsid w:val="005A5E1E"/>
    <w:rsid w:val="005A69B7"/>
    <w:rsid w:val="005B1ED8"/>
    <w:rsid w:val="005B4EAD"/>
    <w:rsid w:val="005B727B"/>
    <w:rsid w:val="005C00BB"/>
    <w:rsid w:val="005C1764"/>
    <w:rsid w:val="005C3A7C"/>
    <w:rsid w:val="005C6E82"/>
    <w:rsid w:val="005C798C"/>
    <w:rsid w:val="005D0FC4"/>
    <w:rsid w:val="005D29FD"/>
    <w:rsid w:val="005D3986"/>
    <w:rsid w:val="005E0B25"/>
    <w:rsid w:val="005E0F94"/>
    <w:rsid w:val="005E1D7A"/>
    <w:rsid w:val="005E3A8C"/>
    <w:rsid w:val="005E42B1"/>
    <w:rsid w:val="005E4AD0"/>
    <w:rsid w:val="005E5027"/>
    <w:rsid w:val="005E5786"/>
    <w:rsid w:val="005E5E58"/>
    <w:rsid w:val="005E5FC9"/>
    <w:rsid w:val="005F0E13"/>
    <w:rsid w:val="005F3475"/>
    <w:rsid w:val="005F34EF"/>
    <w:rsid w:val="005F41C6"/>
    <w:rsid w:val="005F540D"/>
    <w:rsid w:val="005F5536"/>
    <w:rsid w:val="005F556C"/>
    <w:rsid w:val="005F69EF"/>
    <w:rsid w:val="00600E9E"/>
    <w:rsid w:val="006014F8"/>
    <w:rsid w:val="00602DEE"/>
    <w:rsid w:val="00603E9D"/>
    <w:rsid w:val="006053BF"/>
    <w:rsid w:val="00606441"/>
    <w:rsid w:val="0061080B"/>
    <w:rsid w:val="00620C27"/>
    <w:rsid w:val="00623474"/>
    <w:rsid w:val="00623D72"/>
    <w:rsid w:val="00631242"/>
    <w:rsid w:val="006313D0"/>
    <w:rsid w:val="00631693"/>
    <w:rsid w:val="00633118"/>
    <w:rsid w:val="00640BD8"/>
    <w:rsid w:val="00643278"/>
    <w:rsid w:val="00643286"/>
    <w:rsid w:val="0064351D"/>
    <w:rsid w:val="00645934"/>
    <w:rsid w:val="0064689B"/>
    <w:rsid w:val="00647A71"/>
    <w:rsid w:val="00651252"/>
    <w:rsid w:val="006514AD"/>
    <w:rsid w:val="00660D7B"/>
    <w:rsid w:val="00661386"/>
    <w:rsid w:val="006633FB"/>
    <w:rsid w:val="00663F1E"/>
    <w:rsid w:val="006647C1"/>
    <w:rsid w:val="00665441"/>
    <w:rsid w:val="00666AE1"/>
    <w:rsid w:val="00670653"/>
    <w:rsid w:val="006728CE"/>
    <w:rsid w:val="00675631"/>
    <w:rsid w:val="00677D76"/>
    <w:rsid w:val="00680A3E"/>
    <w:rsid w:val="0068108E"/>
    <w:rsid w:val="00681B0D"/>
    <w:rsid w:val="00681B73"/>
    <w:rsid w:val="00682B3C"/>
    <w:rsid w:val="00682DAE"/>
    <w:rsid w:val="00683EAA"/>
    <w:rsid w:val="00686075"/>
    <w:rsid w:val="006957E6"/>
    <w:rsid w:val="006A05CD"/>
    <w:rsid w:val="006A0FD1"/>
    <w:rsid w:val="006A4FD6"/>
    <w:rsid w:val="006A5DEB"/>
    <w:rsid w:val="006A65AF"/>
    <w:rsid w:val="006B091D"/>
    <w:rsid w:val="006B259B"/>
    <w:rsid w:val="006B2FF7"/>
    <w:rsid w:val="006B389E"/>
    <w:rsid w:val="006B5B2D"/>
    <w:rsid w:val="006B62F2"/>
    <w:rsid w:val="006B6F32"/>
    <w:rsid w:val="006B7689"/>
    <w:rsid w:val="006B7765"/>
    <w:rsid w:val="006B77F8"/>
    <w:rsid w:val="006B7AA0"/>
    <w:rsid w:val="006C03EA"/>
    <w:rsid w:val="006C0801"/>
    <w:rsid w:val="006C33FE"/>
    <w:rsid w:val="006C43A0"/>
    <w:rsid w:val="006C4CCC"/>
    <w:rsid w:val="006C4E95"/>
    <w:rsid w:val="006D031B"/>
    <w:rsid w:val="006D218D"/>
    <w:rsid w:val="006D393E"/>
    <w:rsid w:val="006D5817"/>
    <w:rsid w:val="006E2D62"/>
    <w:rsid w:val="006E3230"/>
    <w:rsid w:val="006E4CF2"/>
    <w:rsid w:val="006E6C04"/>
    <w:rsid w:val="006F3A51"/>
    <w:rsid w:val="006F3D02"/>
    <w:rsid w:val="00700896"/>
    <w:rsid w:val="00701EC1"/>
    <w:rsid w:val="00702A07"/>
    <w:rsid w:val="007064EC"/>
    <w:rsid w:val="007067FF"/>
    <w:rsid w:val="007069E8"/>
    <w:rsid w:val="00711518"/>
    <w:rsid w:val="00711990"/>
    <w:rsid w:val="00712419"/>
    <w:rsid w:val="00712D99"/>
    <w:rsid w:val="0071376A"/>
    <w:rsid w:val="0071400C"/>
    <w:rsid w:val="00714624"/>
    <w:rsid w:val="00715D8F"/>
    <w:rsid w:val="00717258"/>
    <w:rsid w:val="00717E75"/>
    <w:rsid w:val="0072045F"/>
    <w:rsid w:val="0072300A"/>
    <w:rsid w:val="00731290"/>
    <w:rsid w:val="00732429"/>
    <w:rsid w:val="007326D8"/>
    <w:rsid w:val="00734C13"/>
    <w:rsid w:val="007370E7"/>
    <w:rsid w:val="00740DF0"/>
    <w:rsid w:val="007430D7"/>
    <w:rsid w:val="00743BD2"/>
    <w:rsid w:val="00744C75"/>
    <w:rsid w:val="007454B7"/>
    <w:rsid w:val="00745718"/>
    <w:rsid w:val="00746480"/>
    <w:rsid w:val="0074674E"/>
    <w:rsid w:val="0074742F"/>
    <w:rsid w:val="007510E0"/>
    <w:rsid w:val="00752DE0"/>
    <w:rsid w:val="00753023"/>
    <w:rsid w:val="00754D91"/>
    <w:rsid w:val="00754FDA"/>
    <w:rsid w:val="007568FE"/>
    <w:rsid w:val="0075694B"/>
    <w:rsid w:val="00757874"/>
    <w:rsid w:val="00760678"/>
    <w:rsid w:val="00761B10"/>
    <w:rsid w:val="0077157B"/>
    <w:rsid w:val="00771811"/>
    <w:rsid w:val="0077372A"/>
    <w:rsid w:val="00776A61"/>
    <w:rsid w:val="00776F52"/>
    <w:rsid w:val="007801A2"/>
    <w:rsid w:val="00781647"/>
    <w:rsid w:val="00781B52"/>
    <w:rsid w:val="007827D4"/>
    <w:rsid w:val="00785044"/>
    <w:rsid w:val="007902BE"/>
    <w:rsid w:val="00792DB9"/>
    <w:rsid w:val="0079305A"/>
    <w:rsid w:val="007A17C7"/>
    <w:rsid w:val="007A1A3F"/>
    <w:rsid w:val="007A22F8"/>
    <w:rsid w:val="007A3D62"/>
    <w:rsid w:val="007A45E5"/>
    <w:rsid w:val="007A5E7D"/>
    <w:rsid w:val="007A64C8"/>
    <w:rsid w:val="007A66CE"/>
    <w:rsid w:val="007A6EB5"/>
    <w:rsid w:val="007B0B7A"/>
    <w:rsid w:val="007B2F50"/>
    <w:rsid w:val="007B63DD"/>
    <w:rsid w:val="007C2AD1"/>
    <w:rsid w:val="007C378C"/>
    <w:rsid w:val="007C5BCF"/>
    <w:rsid w:val="007C6380"/>
    <w:rsid w:val="007D0016"/>
    <w:rsid w:val="007D011E"/>
    <w:rsid w:val="007D567A"/>
    <w:rsid w:val="007D5A8B"/>
    <w:rsid w:val="007D6EBE"/>
    <w:rsid w:val="007D74D2"/>
    <w:rsid w:val="007E168D"/>
    <w:rsid w:val="007E1B5C"/>
    <w:rsid w:val="007E1BE7"/>
    <w:rsid w:val="007E2AFC"/>
    <w:rsid w:val="007E2F62"/>
    <w:rsid w:val="007E35CA"/>
    <w:rsid w:val="007E4793"/>
    <w:rsid w:val="007E7FE9"/>
    <w:rsid w:val="007F02C6"/>
    <w:rsid w:val="007F0B5C"/>
    <w:rsid w:val="007F0EC3"/>
    <w:rsid w:val="007F3158"/>
    <w:rsid w:val="007F43FF"/>
    <w:rsid w:val="007F747E"/>
    <w:rsid w:val="007F7870"/>
    <w:rsid w:val="007F7CD3"/>
    <w:rsid w:val="00802859"/>
    <w:rsid w:val="00804739"/>
    <w:rsid w:val="0080492D"/>
    <w:rsid w:val="00812DD4"/>
    <w:rsid w:val="00812F33"/>
    <w:rsid w:val="00813C87"/>
    <w:rsid w:val="00816331"/>
    <w:rsid w:val="00816560"/>
    <w:rsid w:val="00821590"/>
    <w:rsid w:val="00824313"/>
    <w:rsid w:val="00827739"/>
    <w:rsid w:val="0083065A"/>
    <w:rsid w:val="00832B16"/>
    <w:rsid w:val="008334A8"/>
    <w:rsid w:val="00835C96"/>
    <w:rsid w:val="00835D8C"/>
    <w:rsid w:val="00836B25"/>
    <w:rsid w:val="008410EA"/>
    <w:rsid w:val="008412DD"/>
    <w:rsid w:val="00844199"/>
    <w:rsid w:val="00845853"/>
    <w:rsid w:val="00847C0B"/>
    <w:rsid w:val="0085079C"/>
    <w:rsid w:val="00851887"/>
    <w:rsid w:val="008521AB"/>
    <w:rsid w:val="0085356F"/>
    <w:rsid w:val="00853DC9"/>
    <w:rsid w:val="008554DA"/>
    <w:rsid w:val="008560BC"/>
    <w:rsid w:val="0086155D"/>
    <w:rsid w:val="00863733"/>
    <w:rsid w:val="00863E85"/>
    <w:rsid w:val="00866C31"/>
    <w:rsid w:val="00867C39"/>
    <w:rsid w:val="00875B23"/>
    <w:rsid w:val="00876E75"/>
    <w:rsid w:val="00880104"/>
    <w:rsid w:val="008822C6"/>
    <w:rsid w:val="00885959"/>
    <w:rsid w:val="00887307"/>
    <w:rsid w:val="008A0E75"/>
    <w:rsid w:val="008A150C"/>
    <w:rsid w:val="008A17EE"/>
    <w:rsid w:val="008A2BFB"/>
    <w:rsid w:val="008A4B8F"/>
    <w:rsid w:val="008A600D"/>
    <w:rsid w:val="008A658C"/>
    <w:rsid w:val="008A7EC1"/>
    <w:rsid w:val="008B046B"/>
    <w:rsid w:val="008B0AF6"/>
    <w:rsid w:val="008B1F6E"/>
    <w:rsid w:val="008B294F"/>
    <w:rsid w:val="008B3D46"/>
    <w:rsid w:val="008B43EA"/>
    <w:rsid w:val="008B4BDE"/>
    <w:rsid w:val="008B531F"/>
    <w:rsid w:val="008B664C"/>
    <w:rsid w:val="008C0418"/>
    <w:rsid w:val="008C0C28"/>
    <w:rsid w:val="008C1C83"/>
    <w:rsid w:val="008C56AB"/>
    <w:rsid w:val="008C7EBE"/>
    <w:rsid w:val="008D3289"/>
    <w:rsid w:val="008D47A7"/>
    <w:rsid w:val="008D4F71"/>
    <w:rsid w:val="008D6042"/>
    <w:rsid w:val="008D6E84"/>
    <w:rsid w:val="008D7B42"/>
    <w:rsid w:val="008E23EF"/>
    <w:rsid w:val="008E36DD"/>
    <w:rsid w:val="008E4A9F"/>
    <w:rsid w:val="008E4C58"/>
    <w:rsid w:val="008E580E"/>
    <w:rsid w:val="008E6FD1"/>
    <w:rsid w:val="008E7701"/>
    <w:rsid w:val="008F359E"/>
    <w:rsid w:val="008F4722"/>
    <w:rsid w:val="008F5520"/>
    <w:rsid w:val="008F73CF"/>
    <w:rsid w:val="008F781B"/>
    <w:rsid w:val="008F7839"/>
    <w:rsid w:val="008F7B5B"/>
    <w:rsid w:val="008F7BAA"/>
    <w:rsid w:val="009010AE"/>
    <w:rsid w:val="00902C1C"/>
    <w:rsid w:val="009054A2"/>
    <w:rsid w:val="00910060"/>
    <w:rsid w:val="0091096C"/>
    <w:rsid w:val="00911C48"/>
    <w:rsid w:val="009150F9"/>
    <w:rsid w:val="00921F53"/>
    <w:rsid w:val="0092317C"/>
    <w:rsid w:val="009243E9"/>
    <w:rsid w:val="00925107"/>
    <w:rsid w:val="009273AA"/>
    <w:rsid w:val="009273D0"/>
    <w:rsid w:val="00927F06"/>
    <w:rsid w:val="009316E2"/>
    <w:rsid w:val="00932425"/>
    <w:rsid w:val="0093497B"/>
    <w:rsid w:val="0093506D"/>
    <w:rsid w:val="009444DB"/>
    <w:rsid w:val="009446DD"/>
    <w:rsid w:val="00950221"/>
    <w:rsid w:val="00952137"/>
    <w:rsid w:val="009538B2"/>
    <w:rsid w:val="00954D18"/>
    <w:rsid w:val="00954E86"/>
    <w:rsid w:val="009563C1"/>
    <w:rsid w:val="0095783A"/>
    <w:rsid w:val="0096161F"/>
    <w:rsid w:val="00961960"/>
    <w:rsid w:val="00961C6C"/>
    <w:rsid w:val="009655DE"/>
    <w:rsid w:val="009662C7"/>
    <w:rsid w:val="00967D3E"/>
    <w:rsid w:val="0097778C"/>
    <w:rsid w:val="00983717"/>
    <w:rsid w:val="00984839"/>
    <w:rsid w:val="00987D9F"/>
    <w:rsid w:val="0099042A"/>
    <w:rsid w:val="00992373"/>
    <w:rsid w:val="009962B3"/>
    <w:rsid w:val="009A1F55"/>
    <w:rsid w:val="009A24F2"/>
    <w:rsid w:val="009A2723"/>
    <w:rsid w:val="009A6E51"/>
    <w:rsid w:val="009A706F"/>
    <w:rsid w:val="009B170E"/>
    <w:rsid w:val="009B1F28"/>
    <w:rsid w:val="009C2350"/>
    <w:rsid w:val="009C3D7D"/>
    <w:rsid w:val="009C3E05"/>
    <w:rsid w:val="009D3908"/>
    <w:rsid w:val="009D75E0"/>
    <w:rsid w:val="009D7763"/>
    <w:rsid w:val="009D7F27"/>
    <w:rsid w:val="009E05FA"/>
    <w:rsid w:val="009E1046"/>
    <w:rsid w:val="009E3500"/>
    <w:rsid w:val="009E500C"/>
    <w:rsid w:val="009F091F"/>
    <w:rsid w:val="009F22EC"/>
    <w:rsid w:val="009F4E24"/>
    <w:rsid w:val="009F7371"/>
    <w:rsid w:val="00A0081A"/>
    <w:rsid w:val="00A01B03"/>
    <w:rsid w:val="00A05760"/>
    <w:rsid w:val="00A057A1"/>
    <w:rsid w:val="00A05DDF"/>
    <w:rsid w:val="00A06EBE"/>
    <w:rsid w:val="00A072EA"/>
    <w:rsid w:val="00A1245E"/>
    <w:rsid w:val="00A12DCC"/>
    <w:rsid w:val="00A14585"/>
    <w:rsid w:val="00A1503F"/>
    <w:rsid w:val="00A1596B"/>
    <w:rsid w:val="00A17072"/>
    <w:rsid w:val="00A17933"/>
    <w:rsid w:val="00A20D4D"/>
    <w:rsid w:val="00A22C4D"/>
    <w:rsid w:val="00A23632"/>
    <w:rsid w:val="00A25E76"/>
    <w:rsid w:val="00A25FC8"/>
    <w:rsid w:val="00A3238C"/>
    <w:rsid w:val="00A3439F"/>
    <w:rsid w:val="00A35E15"/>
    <w:rsid w:val="00A406CA"/>
    <w:rsid w:val="00A4134F"/>
    <w:rsid w:val="00A4267F"/>
    <w:rsid w:val="00A440C1"/>
    <w:rsid w:val="00A44D19"/>
    <w:rsid w:val="00A468DD"/>
    <w:rsid w:val="00A47951"/>
    <w:rsid w:val="00A53D04"/>
    <w:rsid w:val="00A54FBA"/>
    <w:rsid w:val="00A623B0"/>
    <w:rsid w:val="00A649C6"/>
    <w:rsid w:val="00A66700"/>
    <w:rsid w:val="00A67112"/>
    <w:rsid w:val="00A674B7"/>
    <w:rsid w:val="00A70F00"/>
    <w:rsid w:val="00A71FAE"/>
    <w:rsid w:val="00A737E8"/>
    <w:rsid w:val="00A779A2"/>
    <w:rsid w:val="00A77D8A"/>
    <w:rsid w:val="00A81426"/>
    <w:rsid w:val="00A865B6"/>
    <w:rsid w:val="00A902BB"/>
    <w:rsid w:val="00A903F2"/>
    <w:rsid w:val="00A91C73"/>
    <w:rsid w:val="00A92832"/>
    <w:rsid w:val="00A9435F"/>
    <w:rsid w:val="00A950D0"/>
    <w:rsid w:val="00A95AF5"/>
    <w:rsid w:val="00A964BD"/>
    <w:rsid w:val="00A9747D"/>
    <w:rsid w:val="00AA13C3"/>
    <w:rsid w:val="00AA1985"/>
    <w:rsid w:val="00AA2F71"/>
    <w:rsid w:val="00AA67CC"/>
    <w:rsid w:val="00AA7C48"/>
    <w:rsid w:val="00AB0B73"/>
    <w:rsid w:val="00AB0F74"/>
    <w:rsid w:val="00AB112F"/>
    <w:rsid w:val="00AB1454"/>
    <w:rsid w:val="00AB1A7D"/>
    <w:rsid w:val="00AB1BCC"/>
    <w:rsid w:val="00AB3DD4"/>
    <w:rsid w:val="00AB7E92"/>
    <w:rsid w:val="00AC0F47"/>
    <w:rsid w:val="00AC2338"/>
    <w:rsid w:val="00AC26E9"/>
    <w:rsid w:val="00AC345C"/>
    <w:rsid w:val="00AC3B0B"/>
    <w:rsid w:val="00AC530A"/>
    <w:rsid w:val="00AC78BD"/>
    <w:rsid w:val="00AD2053"/>
    <w:rsid w:val="00AD3820"/>
    <w:rsid w:val="00AE0643"/>
    <w:rsid w:val="00AE0978"/>
    <w:rsid w:val="00AE58B0"/>
    <w:rsid w:val="00AF028E"/>
    <w:rsid w:val="00AF059E"/>
    <w:rsid w:val="00AF6FD2"/>
    <w:rsid w:val="00B003C5"/>
    <w:rsid w:val="00B00A9D"/>
    <w:rsid w:val="00B100DD"/>
    <w:rsid w:val="00B124F9"/>
    <w:rsid w:val="00B12C34"/>
    <w:rsid w:val="00B132E7"/>
    <w:rsid w:val="00B17656"/>
    <w:rsid w:val="00B17E07"/>
    <w:rsid w:val="00B2026D"/>
    <w:rsid w:val="00B24313"/>
    <w:rsid w:val="00B261AE"/>
    <w:rsid w:val="00B27F68"/>
    <w:rsid w:val="00B303C9"/>
    <w:rsid w:val="00B30E7B"/>
    <w:rsid w:val="00B32A6B"/>
    <w:rsid w:val="00B33A83"/>
    <w:rsid w:val="00B37ACD"/>
    <w:rsid w:val="00B42451"/>
    <w:rsid w:val="00B478BF"/>
    <w:rsid w:val="00B5062C"/>
    <w:rsid w:val="00B5400F"/>
    <w:rsid w:val="00B55F79"/>
    <w:rsid w:val="00B56874"/>
    <w:rsid w:val="00B6044D"/>
    <w:rsid w:val="00B63FFA"/>
    <w:rsid w:val="00B641EB"/>
    <w:rsid w:val="00B660FE"/>
    <w:rsid w:val="00B67A54"/>
    <w:rsid w:val="00B7033F"/>
    <w:rsid w:val="00B7085E"/>
    <w:rsid w:val="00B74207"/>
    <w:rsid w:val="00B76414"/>
    <w:rsid w:val="00B8009B"/>
    <w:rsid w:val="00B809C5"/>
    <w:rsid w:val="00B81668"/>
    <w:rsid w:val="00B82969"/>
    <w:rsid w:val="00B836F1"/>
    <w:rsid w:val="00B84201"/>
    <w:rsid w:val="00B85CA7"/>
    <w:rsid w:val="00B87D48"/>
    <w:rsid w:val="00B90416"/>
    <w:rsid w:val="00B923D7"/>
    <w:rsid w:val="00B9385C"/>
    <w:rsid w:val="00B94650"/>
    <w:rsid w:val="00B94B18"/>
    <w:rsid w:val="00B95B36"/>
    <w:rsid w:val="00B97881"/>
    <w:rsid w:val="00BA0DC7"/>
    <w:rsid w:val="00BA0ECD"/>
    <w:rsid w:val="00BA2201"/>
    <w:rsid w:val="00BA2CB4"/>
    <w:rsid w:val="00BA2D13"/>
    <w:rsid w:val="00BA4B5F"/>
    <w:rsid w:val="00BA511C"/>
    <w:rsid w:val="00BA511E"/>
    <w:rsid w:val="00BA5796"/>
    <w:rsid w:val="00BA70B3"/>
    <w:rsid w:val="00BC170F"/>
    <w:rsid w:val="00BC1960"/>
    <w:rsid w:val="00BC1990"/>
    <w:rsid w:val="00BC3677"/>
    <w:rsid w:val="00BC3FCF"/>
    <w:rsid w:val="00BC51BE"/>
    <w:rsid w:val="00BC5681"/>
    <w:rsid w:val="00BC5820"/>
    <w:rsid w:val="00BD1B84"/>
    <w:rsid w:val="00BD2930"/>
    <w:rsid w:val="00BD600F"/>
    <w:rsid w:val="00BE180C"/>
    <w:rsid w:val="00BE2014"/>
    <w:rsid w:val="00BE254F"/>
    <w:rsid w:val="00BE4731"/>
    <w:rsid w:val="00BE47F4"/>
    <w:rsid w:val="00BE68CF"/>
    <w:rsid w:val="00BE7DA1"/>
    <w:rsid w:val="00BF140E"/>
    <w:rsid w:val="00BF32D2"/>
    <w:rsid w:val="00BF3362"/>
    <w:rsid w:val="00BF3639"/>
    <w:rsid w:val="00BF4AFC"/>
    <w:rsid w:val="00BF6D3A"/>
    <w:rsid w:val="00BF6F17"/>
    <w:rsid w:val="00C01371"/>
    <w:rsid w:val="00C032B2"/>
    <w:rsid w:val="00C03483"/>
    <w:rsid w:val="00C0355D"/>
    <w:rsid w:val="00C03567"/>
    <w:rsid w:val="00C04492"/>
    <w:rsid w:val="00C06C4E"/>
    <w:rsid w:val="00C074C2"/>
    <w:rsid w:val="00C10C4C"/>
    <w:rsid w:val="00C1158E"/>
    <w:rsid w:val="00C126B1"/>
    <w:rsid w:val="00C13FEF"/>
    <w:rsid w:val="00C14A7D"/>
    <w:rsid w:val="00C14BB5"/>
    <w:rsid w:val="00C15CBE"/>
    <w:rsid w:val="00C200ED"/>
    <w:rsid w:val="00C22418"/>
    <w:rsid w:val="00C2289D"/>
    <w:rsid w:val="00C2387F"/>
    <w:rsid w:val="00C24A2E"/>
    <w:rsid w:val="00C2605D"/>
    <w:rsid w:val="00C26A9B"/>
    <w:rsid w:val="00C27DB9"/>
    <w:rsid w:val="00C27F5C"/>
    <w:rsid w:val="00C31AF5"/>
    <w:rsid w:val="00C31C1E"/>
    <w:rsid w:val="00C324C0"/>
    <w:rsid w:val="00C32986"/>
    <w:rsid w:val="00C33719"/>
    <w:rsid w:val="00C33827"/>
    <w:rsid w:val="00C34BDF"/>
    <w:rsid w:val="00C40858"/>
    <w:rsid w:val="00C41CD3"/>
    <w:rsid w:val="00C43988"/>
    <w:rsid w:val="00C45126"/>
    <w:rsid w:val="00C46B9B"/>
    <w:rsid w:val="00C508AC"/>
    <w:rsid w:val="00C514D7"/>
    <w:rsid w:val="00C52EAC"/>
    <w:rsid w:val="00C536BD"/>
    <w:rsid w:val="00C539CF"/>
    <w:rsid w:val="00C604F7"/>
    <w:rsid w:val="00C60813"/>
    <w:rsid w:val="00C64054"/>
    <w:rsid w:val="00C65244"/>
    <w:rsid w:val="00C65937"/>
    <w:rsid w:val="00C66BA4"/>
    <w:rsid w:val="00C67135"/>
    <w:rsid w:val="00C67B6F"/>
    <w:rsid w:val="00C67F4F"/>
    <w:rsid w:val="00C714C4"/>
    <w:rsid w:val="00C71723"/>
    <w:rsid w:val="00C720E2"/>
    <w:rsid w:val="00C724B1"/>
    <w:rsid w:val="00C74AB1"/>
    <w:rsid w:val="00C755F5"/>
    <w:rsid w:val="00C80102"/>
    <w:rsid w:val="00C811A9"/>
    <w:rsid w:val="00C81D95"/>
    <w:rsid w:val="00C82087"/>
    <w:rsid w:val="00C826AD"/>
    <w:rsid w:val="00C86D16"/>
    <w:rsid w:val="00C86FBA"/>
    <w:rsid w:val="00C87B5B"/>
    <w:rsid w:val="00C90254"/>
    <w:rsid w:val="00C906AE"/>
    <w:rsid w:val="00C90FEF"/>
    <w:rsid w:val="00C92282"/>
    <w:rsid w:val="00C957F7"/>
    <w:rsid w:val="00CA1A98"/>
    <w:rsid w:val="00CA423E"/>
    <w:rsid w:val="00CA67CA"/>
    <w:rsid w:val="00CB25F5"/>
    <w:rsid w:val="00CB2B7F"/>
    <w:rsid w:val="00CB6109"/>
    <w:rsid w:val="00CB6D4A"/>
    <w:rsid w:val="00CB7DF5"/>
    <w:rsid w:val="00CB7E75"/>
    <w:rsid w:val="00CC01AD"/>
    <w:rsid w:val="00CC353B"/>
    <w:rsid w:val="00CC41FC"/>
    <w:rsid w:val="00CC4279"/>
    <w:rsid w:val="00CC4D74"/>
    <w:rsid w:val="00CC7640"/>
    <w:rsid w:val="00CD1701"/>
    <w:rsid w:val="00CD475F"/>
    <w:rsid w:val="00CD4A0F"/>
    <w:rsid w:val="00CD634C"/>
    <w:rsid w:val="00CD63A2"/>
    <w:rsid w:val="00CE151F"/>
    <w:rsid w:val="00CE173A"/>
    <w:rsid w:val="00CE4F2C"/>
    <w:rsid w:val="00CE51A7"/>
    <w:rsid w:val="00CE57DD"/>
    <w:rsid w:val="00CE63A7"/>
    <w:rsid w:val="00CE7401"/>
    <w:rsid w:val="00CF0683"/>
    <w:rsid w:val="00CF275B"/>
    <w:rsid w:val="00CF35F1"/>
    <w:rsid w:val="00CF36B3"/>
    <w:rsid w:val="00CF36B5"/>
    <w:rsid w:val="00CF5FF4"/>
    <w:rsid w:val="00CF629F"/>
    <w:rsid w:val="00D0033E"/>
    <w:rsid w:val="00D01FCE"/>
    <w:rsid w:val="00D03ADB"/>
    <w:rsid w:val="00D06AB3"/>
    <w:rsid w:val="00D10E8E"/>
    <w:rsid w:val="00D113B0"/>
    <w:rsid w:val="00D130DD"/>
    <w:rsid w:val="00D130DF"/>
    <w:rsid w:val="00D1406E"/>
    <w:rsid w:val="00D16742"/>
    <w:rsid w:val="00D17164"/>
    <w:rsid w:val="00D210A4"/>
    <w:rsid w:val="00D21BBB"/>
    <w:rsid w:val="00D230D5"/>
    <w:rsid w:val="00D25240"/>
    <w:rsid w:val="00D26542"/>
    <w:rsid w:val="00D2667C"/>
    <w:rsid w:val="00D30B76"/>
    <w:rsid w:val="00D326CE"/>
    <w:rsid w:val="00D3317D"/>
    <w:rsid w:val="00D332C3"/>
    <w:rsid w:val="00D35E83"/>
    <w:rsid w:val="00D36A36"/>
    <w:rsid w:val="00D36B24"/>
    <w:rsid w:val="00D401B0"/>
    <w:rsid w:val="00D4229D"/>
    <w:rsid w:val="00D433B6"/>
    <w:rsid w:val="00D4557D"/>
    <w:rsid w:val="00D459BC"/>
    <w:rsid w:val="00D46B2E"/>
    <w:rsid w:val="00D46DEF"/>
    <w:rsid w:val="00D5031A"/>
    <w:rsid w:val="00D51A9D"/>
    <w:rsid w:val="00D51C9F"/>
    <w:rsid w:val="00D52515"/>
    <w:rsid w:val="00D532C3"/>
    <w:rsid w:val="00D545DD"/>
    <w:rsid w:val="00D55C25"/>
    <w:rsid w:val="00D57435"/>
    <w:rsid w:val="00D64415"/>
    <w:rsid w:val="00D65D6B"/>
    <w:rsid w:val="00D67D63"/>
    <w:rsid w:val="00D76B29"/>
    <w:rsid w:val="00D774EC"/>
    <w:rsid w:val="00D777BB"/>
    <w:rsid w:val="00D778DE"/>
    <w:rsid w:val="00D8076B"/>
    <w:rsid w:val="00D80EE2"/>
    <w:rsid w:val="00D8133D"/>
    <w:rsid w:val="00D813E8"/>
    <w:rsid w:val="00D84DF0"/>
    <w:rsid w:val="00D876B8"/>
    <w:rsid w:val="00D90180"/>
    <w:rsid w:val="00D92B54"/>
    <w:rsid w:val="00D92F85"/>
    <w:rsid w:val="00D943AC"/>
    <w:rsid w:val="00D94B54"/>
    <w:rsid w:val="00D97A0C"/>
    <w:rsid w:val="00DA0C8A"/>
    <w:rsid w:val="00DA10FC"/>
    <w:rsid w:val="00DA11C1"/>
    <w:rsid w:val="00DA3421"/>
    <w:rsid w:val="00DA37E5"/>
    <w:rsid w:val="00DA4259"/>
    <w:rsid w:val="00DA6150"/>
    <w:rsid w:val="00DA6E93"/>
    <w:rsid w:val="00DB2134"/>
    <w:rsid w:val="00DB2726"/>
    <w:rsid w:val="00DB2A66"/>
    <w:rsid w:val="00DB4C09"/>
    <w:rsid w:val="00DB5C7E"/>
    <w:rsid w:val="00DB7E56"/>
    <w:rsid w:val="00DB7E6A"/>
    <w:rsid w:val="00DC133B"/>
    <w:rsid w:val="00DC1A1C"/>
    <w:rsid w:val="00DC64F8"/>
    <w:rsid w:val="00DC797C"/>
    <w:rsid w:val="00DD10B6"/>
    <w:rsid w:val="00DD141B"/>
    <w:rsid w:val="00DD1E7F"/>
    <w:rsid w:val="00DD2129"/>
    <w:rsid w:val="00DD2FF1"/>
    <w:rsid w:val="00DD4BBA"/>
    <w:rsid w:val="00DD6D54"/>
    <w:rsid w:val="00DE1884"/>
    <w:rsid w:val="00DE2AE8"/>
    <w:rsid w:val="00DE6780"/>
    <w:rsid w:val="00DE721B"/>
    <w:rsid w:val="00DF0931"/>
    <w:rsid w:val="00DF0F1E"/>
    <w:rsid w:val="00DF30C2"/>
    <w:rsid w:val="00DF55B5"/>
    <w:rsid w:val="00E04B99"/>
    <w:rsid w:val="00E05BCB"/>
    <w:rsid w:val="00E05F0A"/>
    <w:rsid w:val="00E1068E"/>
    <w:rsid w:val="00E1169D"/>
    <w:rsid w:val="00E12376"/>
    <w:rsid w:val="00E130EB"/>
    <w:rsid w:val="00E16C9F"/>
    <w:rsid w:val="00E205DF"/>
    <w:rsid w:val="00E258F3"/>
    <w:rsid w:val="00E262EC"/>
    <w:rsid w:val="00E265D2"/>
    <w:rsid w:val="00E338CF"/>
    <w:rsid w:val="00E3429C"/>
    <w:rsid w:val="00E34742"/>
    <w:rsid w:val="00E34D37"/>
    <w:rsid w:val="00E364FA"/>
    <w:rsid w:val="00E36D6F"/>
    <w:rsid w:val="00E4090D"/>
    <w:rsid w:val="00E40E44"/>
    <w:rsid w:val="00E5099C"/>
    <w:rsid w:val="00E5607B"/>
    <w:rsid w:val="00E5769B"/>
    <w:rsid w:val="00E648E4"/>
    <w:rsid w:val="00E70F8E"/>
    <w:rsid w:val="00E728CE"/>
    <w:rsid w:val="00E73D85"/>
    <w:rsid w:val="00E73E6B"/>
    <w:rsid w:val="00E75989"/>
    <w:rsid w:val="00E75AD9"/>
    <w:rsid w:val="00E80708"/>
    <w:rsid w:val="00E83EB1"/>
    <w:rsid w:val="00E84B80"/>
    <w:rsid w:val="00E87E80"/>
    <w:rsid w:val="00E93096"/>
    <w:rsid w:val="00E9503B"/>
    <w:rsid w:val="00E97017"/>
    <w:rsid w:val="00EA5398"/>
    <w:rsid w:val="00EA61CD"/>
    <w:rsid w:val="00EA6A00"/>
    <w:rsid w:val="00EB3B32"/>
    <w:rsid w:val="00EB686E"/>
    <w:rsid w:val="00EB6BE3"/>
    <w:rsid w:val="00EB6C28"/>
    <w:rsid w:val="00EB749D"/>
    <w:rsid w:val="00EB7AEC"/>
    <w:rsid w:val="00EC3F67"/>
    <w:rsid w:val="00EC76D2"/>
    <w:rsid w:val="00EC7CAB"/>
    <w:rsid w:val="00ED2151"/>
    <w:rsid w:val="00ED3BA4"/>
    <w:rsid w:val="00ED6BE1"/>
    <w:rsid w:val="00EE01AC"/>
    <w:rsid w:val="00EE02B4"/>
    <w:rsid w:val="00EE14C1"/>
    <w:rsid w:val="00EE1FB1"/>
    <w:rsid w:val="00EE207E"/>
    <w:rsid w:val="00EE3E49"/>
    <w:rsid w:val="00EE3FE7"/>
    <w:rsid w:val="00EE7C1B"/>
    <w:rsid w:val="00EF03D0"/>
    <w:rsid w:val="00EF0642"/>
    <w:rsid w:val="00EF0764"/>
    <w:rsid w:val="00EF377A"/>
    <w:rsid w:val="00F02FAC"/>
    <w:rsid w:val="00F03321"/>
    <w:rsid w:val="00F03636"/>
    <w:rsid w:val="00F0443B"/>
    <w:rsid w:val="00F05BBD"/>
    <w:rsid w:val="00F0767C"/>
    <w:rsid w:val="00F128B4"/>
    <w:rsid w:val="00F136C9"/>
    <w:rsid w:val="00F1557B"/>
    <w:rsid w:val="00F15791"/>
    <w:rsid w:val="00F16208"/>
    <w:rsid w:val="00F17311"/>
    <w:rsid w:val="00F23130"/>
    <w:rsid w:val="00F236EB"/>
    <w:rsid w:val="00F24CA4"/>
    <w:rsid w:val="00F30628"/>
    <w:rsid w:val="00F30962"/>
    <w:rsid w:val="00F309E8"/>
    <w:rsid w:val="00F31ED8"/>
    <w:rsid w:val="00F331C7"/>
    <w:rsid w:val="00F34966"/>
    <w:rsid w:val="00F35127"/>
    <w:rsid w:val="00F375F8"/>
    <w:rsid w:val="00F40368"/>
    <w:rsid w:val="00F41A5A"/>
    <w:rsid w:val="00F438C7"/>
    <w:rsid w:val="00F45123"/>
    <w:rsid w:val="00F45795"/>
    <w:rsid w:val="00F4667F"/>
    <w:rsid w:val="00F47D60"/>
    <w:rsid w:val="00F50C54"/>
    <w:rsid w:val="00F511DB"/>
    <w:rsid w:val="00F527F1"/>
    <w:rsid w:val="00F52C7F"/>
    <w:rsid w:val="00F56112"/>
    <w:rsid w:val="00F57642"/>
    <w:rsid w:val="00F61F4B"/>
    <w:rsid w:val="00F6524D"/>
    <w:rsid w:val="00F6705B"/>
    <w:rsid w:val="00F72553"/>
    <w:rsid w:val="00F74500"/>
    <w:rsid w:val="00F74B0B"/>
    <w:rsid w:val="00F75DFA"/>
    <w:rsid w:val="00F7640D"/>
    <w:rsid w:val="00F81BCA"/>
    <w:rsid w:val="00F8249F"/>
    <w:rsid w:val="00F86051"/>
    <w:rsid w:val="00F86F58"/>
    <w:rsid w:val="00F87719"/>
    <w:rsid w:val="00F90BD8"/>
    <w:rsid w:val="00F971C3"/>
    <w:rsid w:val="00F97717"/>
    <w:rsid w:val="00FA3046"/>
    <w:rsid w:val="00FA35AF"/>
    <w:rsid w:val="00FB02D9"/>
    <w:rsid w:val="00FB062E"/>
    <w:rsid w:val="00FB07A1"/>
    <w:rsid w:val="00FB136C"/>
    <w:rsid w:val="00FB1BE0"/>
    <w:rsid w:val="00FB4BF2"/>
    <w:rsid w:val="00FB4C28"/>
    <w:rsid w:val="00FC30E4"/>
    <w:rsid w:val="00FC5330"/>
    <w:rsid w:val="00FC5375"/>
    <w:rsid w:val="00FC5BB6"/>
    <w:rsid w:val="00FC6C2A"/>
    <w:rsid w:val="00FC74EA"/>
    <w:rsid w:val="00FD1799"/>
    <w:rsid w:val="00FD242B"/>
    <w:rsid w:val="00FD616D"/>
    <w:rsid w:val="00FD688A"/>
    <w:rsid w:val="00FE4669"/>
    <w:rsid w:val="00FE5141"/>
    <w:rsid w:val="00FE7F50"/>
    <w:rsid w:val="00FF00B5"/>
    <w:rsid w:val="00FF24BB"/>
    <w:rsid w:val="00FF30C3"/>
    <w:rsid w:val="00FF3F33"/>
    <w:rsid w:val="00FF503C"/>
    <w:rsid w:val="00FF5B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3475"/>
  </w:style>
  <w:style w:type="paragraph" w:styleId="Heading1">
    <w:name w:val="heading 1"/>
    <w:basedOn w:val="Normal"/>
    <w:next w:val="Normal"/>
    <w:link w:val="Heading1Char"/>
    <w:uiPriority w:val="9"/>
    <w:qFormat/>
    <w:rsid w:val="0007020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1673C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1673C4"/>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90A8D"/>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90A8D"/>
    <w:rPr>
      <w:rFonts w:eastAsiaTheme="minorEastAsia"/>
      <w:lang w:val="en-US" w:eastAsia="ja-JP"/>
    </w:rPr>
  </w:style>
  <w:style w:type="paragraph" w:styleId="BalloonText">
    <w:name w:val="Balloon Text"/>
    <w:basedOn w:val="Normal"/>
    <w:link w:val="BalloonTextChar"/>
    <w:uiPriority w:val="99"/>
    <w:semiHidden/>
    <w:unhideWhenUsed/>
    <w:rsid w:val="00290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A8D"/>
    <w:rPr>
      <w:rFonts w:ascii="Tahoma" w:hAnsi="Tahoma" w:cs="Tahoma"/>
      <w:sz w:val="16"/>
      <w:szCs w:val="16"/>
    </w:rPr>
  </w:style>
  <w:style w:type="paragraph" w:styleId="Header">
    <w:name w:val="header"/>
    <w:basedOn w:val="Normal"/>
    <w:link w:val="HeaderChar"/>
    <w:uiPriority w:val="99"/>
    <w:unhideWhenUsed/>
    <w:rsid w:val="00290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A8D"/>
  </w:style>
  <w:style w:type="paragraph" w:styleId="Footer">
    <w:name w:val="footer"/>
    <w:basedOn w:val="Normal"/>
    <w:link w:val="FooterChar"/>
    <w:uiPriority w:val="99"/>
    <w:unhideWhenUsed/>
    <w:rsid w:val="00290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A8D"/>
  </w:style>
  <w:style w:type="character" w:customStyle="1" w:styleId="Heading1Char">
    <w:name w:val="Heading 1 Char"/>
    <w:basedOn w:val="DefaultParagraphFont"/>
    <w:link w:val="Heading1"/>
    <w:uiPriority w:val="9"/>
    <w:rsid w:val="00070206"/>
    <w:rPr>
      <w:rFonts w:asciiTheme="majorHAnsi" w:eastAsiaTheme="majorEastAsia" w:hAnsiTheme="majorHAnsi" w:cstheme="majorBidi"/>
      <w:b/>
      <w:bCs/>
      <w:color w:val="2E74B5" w:themeColor="accent1" w:themeShade="BF"/>
      <w:sz w:val="28"/>
      <w:szCs w:val="28"/>
    </w:rPr>
  </w:style>
  <w:style w:type="paragraph" w:styleId="ListParagraph">
    <w:name w:val="List Paragraph"/>
    <w:basedOn w:val="Normal"/>
    <w:uiPriority w:val="34"/>
    <w:qFormat/>
    <w:rsid w:val="00070206"/>
    <w:pPr>
      <w:spacing w:after="0" w:line="276" w:lineRule="auto"/>
      <w:ind w:left="720"/>
      <w:contextualSpacing/>
    </w:pPr>
    <w:rPr>
      <w:lang w:val="en-US"/>
    </w:rPr>
  </w:style>
  <w:style w:type="character" w:styleId="Hyperlink">
    <w:name w:val="Hyperlink"/>
    <w:basedOn w:val="DefaultParagraphFont"/>
    <w:uiPriority w:val="99"/>
    <w:unhideWhenUsed/>
    <w:rsid w:val="00070206"/>
    <w:rPr>
      <w:color w:val="0000FF"/>
      <w:u w:val="single"/>
    </w:rPr>
  </w:style>
  <w:style w:type="paragraph" w:customStyle="1" w:styleId="Style1">
    <w:name w:val="Style1"/>
    <w:basedOn w:val="Normal"/>
    <w:link w:val="Style1Char"/>
    <w:qFormat/>
    <w:rsid w:val="00454D19"/>
    <w:pPr>
      <w:spacing w:line="240" w:lineRule="auto"/>
      <w:jc w:val="center"/>
    </w:pPr>
    <w:rPr>
      <w:rFonts w:ascii="Copperplate Gothic Light" w:eastAsiaTheme="majorEastAsia" w:hAnsi="Copperplate Gothic Light" w:cstheme="minorHAnsi"/>
      <w:color w:val="0000FF"/>
      <w:sz w:val="36"/>
    </w:rPr>
  </w:style>
  <w:style w:type="paragraph" w:customStyle="1" w:styleId="Style2">
    <w:name w:val="Style2"/>
    <w:basedOn w:val="Style1"/>
    <w:link w:val="Style2Char"/>
    <w:qFormat/>
    <w:rsid w:val="00013729"/>
  </w:style>
  <w:style w:type="character" w:customStyle="1" w:styleId="Style1Char">
    <w:name w:val="Style1 Char"/>
    <w:basedOn w:val="DefaultParagraphFont"/>
    <w:link w:val="Style1"/>
    <w:rsid w:val="00454D19"/>
    <w:rPr>
      <w:rFonts w:ascii="Copperplate Gothic Light" w:eastAsiaTheme="majorEastAsia" w:hAnsi="Copperplate Gothic Light" w:cstheme="minorHAnsi"/>
      <w:color w:val="0000FF"/>
      <w:sz w:val="36"/>
    </w:rPr>
  </w:style>
  <w:style w:type="paragraph" w:styleId="TOCHeading">
    <w:name w:val="TOC Heading"/>
    <w:basedOn w:val="Heading1"/>
    <w:next w:val="Normal"/>
    <w:uiPriority w:val="39"/>
    <w:semiHidden/>
    <w:unhideWhenUsed/>
    <w:qFormat/>
    <w:rsid w:val="00454D19"/>
    <w:pPr>
      <w:spacing w:line="276" w:lineRule="auto"/>
      <w:outlineLvl w:val="9"/>
    </w:pPr>
    <w:rPr>
      <w:lang w:val="en-US" w:eastAsia="ja-JP"/>
    </w:rPr>
  </w:style>
  <w:style w:type="character" w:customStyle="1" w:styleId="Style2Char">
    <w:name w:val="Style2 Char"/>
    <w:basedOn w:val="DefaultParagraphFont"/>
    <w:link w:val="Style2"/>
    <w:rsid w:val="00013729"/>
    <w:rPr>
      <w:rFonts w:ascii="Copperplate Gothic Light" w:eastAsiaTheme="majorEastAsia" w:hAnsi="Copperplate Gothic Light" w:cstheme="minorHAnsi"/>
      <w:color w:val="0000FF"/>
      <w:sz w:val="36"/>
    </w:rPr>
  </w:style>
  <w:style w:type="paragraph" w:styleId="TOC1">
    <w:name w:val="toc 1"/>
    <w:basedOn w:val="Normal"/>
    <w:next w:val="Normal"/>
    <w:autoRedefine/>
    <w:uiPriority w:val="39"/>
    <w:unhideWhenUsed/>
    <w:rsid w:val="00454D19"/>
    <w:pPr>
      <w:spacing w:after="100"/>
    </w:pPr>
  </w:style>
  <w:style w:type="paragraph" w:styleId="TOC2">
    <w:name w:val="toc 2"/>
    <w:basedOn w:val="Normal"/>
    <w:next w:val="Normal"/>
    <w:autoRedefine/>
    <w:uiPriority w:val="39"/>
    <w:unhideWhenUsed/>
    <w:rsid w:val="00454D19"/>
    <w:pPr>
      <w:spacing w:after="100"/>
      <w:ind w:left="220"/>
    </w:pPr>
  </w:style>
  <w:style w:type="character" w:customStyle="1" w:styleId="Heading2Char">
    <w:name w:val="Heading 2 Char"/>
    <w:basedOn w:val="DefaultParagraphFont"/>
    <w:link w:val="Heading2"/>
    <w:uiPriority w:val="9"/>
    <w:semiHidden/>
    <w:rsid w:val="001673C4"/>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1673C4"/>
    <w:rPr>
      <w:rFonts w:asciiTheme="majorHAnsi" w:eastAsiaTheme="majorEastAsia" w:hAnsiTheme="majorHAnsi" w:cstheme="majorBidi"/>
      <w:b/>
      <w:bCs/>
      <w:color w:val="5B9BD5" w:themeColor="accent1"/>
    </w:rPr>
  </w:style>
  <w:style w:type="paragraph" w:customStyle="1" w:styleId="Style3">
    <w:name w:val="Style3"/>
    <w:basedOn w:val="Style2"/>
    <w:link w:val="Style3Char"/>
    <w:qFormat/>
    <w:rsid w:val="00681B73"/>
    <w:rPr>
      <w:sz w:val="28"/>
    </w:rPr>
  </w:style>
  <w:style w:type="character" w:customStyle="1" w:styleId="Style3Char">
    <w:name w:val="Style3 Char"/>
    <w:basedOn w:val="Style2Char"/>
    <w:link w:val="Style3"/>
    <w:rsid w:val="00681B73"/>
    <w:rPr>
      <w:rFonts w:ascii="Copperplate Gothic Light" w:eastAsiaTheme="majorEastAsia" w:hAnsi="Copperplate Gothic Light" w:cstheme="minorHAnsi"/>
      <w:color w:val="0000FF"/>
      <w:sz w:val="28"/>
    </w:rPr>
  </w:style>
  <w:style w:type="paragraph" w:styleId="NormalWeb">
    <w:name w:val="Normal (Web)"/>
    <w:basedOn w:val="Normal"/>
    <w:uiPriority w:val="99"/>
    <w:unhideWhenUsed/>
    <w:rsid w:val="009563C1"/>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customStyle="1" w:styleId="BODY">
    <w:name w:val="BODY"/>
    <w:basedOn w:val="Normal"/>
    <w:uiPriority w:val="99"/>
    <w:rsid w:val="00F57642"/>
    <w:pPr>
      <w:autoSpaceDE w:val="0"/>
      <w:autoSpaceDN w:val="0"/>
      <w:adjustRightInd w:val="0"/>
      <w:spacing w:after="0" w:line="240" w:lineRule="auto"/>
    </w:pPr>
    <w:rPr>
      <w:rFonts w:ascii="Verdana" w:hAnsi="Verdana" w:cs="Verdana"/>
      <w:sz w:val="24"/>
      <w:szCs w:val="24"/>
    </w:rPr>
  </w:style>
  <w:style w:type="character" w:customStyle="1" w:styleId="I">
    <w:name w:val="I"/>
    <w:basedOn w:val="DefaultParagraphFont"/>
    <w:uiPriority w:val="99"/>
    <w:rsid w:val="00F57642"/>
    <w:rPr>
      <w:i/>
      <w:iCs/>
    </w:rPr>
  </w:style>
  <w:style w:type="character" w:styleId="FollowedHyperlink">
    <w:name w:val="FollowedHyperlink"/>
    <w:basedOn w:val="DefaultParagraphFont"/>
    <w:uiPriority w:val="99"/>
    <w:semiHidden/>
    <w:unhideWhenUsed/>
    <w:rsid w:val="005679A4"/>
    <w:rPr>
      <w:color w:val="954F72" w:themeColor="followedHyperlink"/>
      <w:u w:val="single"/>
    </w:rPr>
  </w:style>
  <w:style w:type="table" w:styleId="MediumShading1">
    <w:name w:val="Medium Shading 1"/>
    <w:basedOn w:val="TableNormal"/>
    <w:uiPriority w:val="63"/>
    <w:rsid w:val="005679A4"/>
    <w:pPr>
      <w:spacing w:after="0" w:line="240" w:lineRule="auto"/>
    </w:p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50790">
      <w:bodyDiv w:val="1"/>
      <w:marLeft w:val="0"/>
      <w:marRight w:val="0"/>
      <w:marTop w:val="0"/>
      <w:marBottom w:val="0"/>
      <w:divBdr>
        <w:top w:val="none" w:sz="0" w:space="0" w:color="auto"/>
        <w:left w:val="none" w:sz="0" w:space="0" w:color="auto"/>
        <w:bottom w:val="none" w:sz="0" w:space="0" w:color="auto"/>
        <w:right w:val="none" w:sz="0" w:space="0" w:color="auto"/>
      </w:divBdr>
      <w:divsChild>
        <w:div w:id="145052722">
          <w:marLeft w:val="864"/>
          <w:marRight w:val="0"/>
          <w:marTop w:val="115"/>
          <w:marBottom w:val="0"/>
          <w:divBdr>
            <w:top w:val="none" w:sz="0" w:space="0" w:color="auto"/>
            <w:left w:val="none" w:sz="0" w:space="0" w:color="auto"/>
            <w:bottom w:val="none" w:sz="0" w:space="0" w:color="auto"/>
            <w:right w:val="none" w:sz="0" w:space="0" w:color="auto"/>
          </w:divBdr>
        </w:div>
        <w:div w:id="300623133">
          <w:marLeft w:val="864"/>
          <w:marRight w:val="0"/>
          <w:marTop w:val="115"/>
          <w:marBottom w:val="0"/>
          <w:divBdr>
            <w:top w:val="none" w:sz="0" w:space="0" w:color="auto"/>
            <w:left w:val="none" w:sz="0" w:space="0" w:color="auto"/>
            <w:bottom w:val="none" w:sz="0" w:space="0" w:color="auto"/>
            <w:right w:val="none" w:sz="0" w:space="0" w:color="auto"/>
          </w:divBdr>
        </w:div>
        <w:div w:id="361131056">
          <w:marLeft w:val="864"/>
          <w:marRight w:val="0"/>
          <w:marTop w:val="115"/>
          <w:marBottom w:val="0"/>
          <w:divBdr>
            <w:top w:val="none" w:sz="0" w:space="0" w:color="auto"/>
            <w:left w:val="none" w:sz="0" w:space="0" w:color="auto"/>
            <w:bottom w:val="none" w:sz="0" w:space="0" w:color="auto"/>
            <w:right w:val="none" w:sz="0" w:space="0" w:color="auto"/>
          </w:divBdr>
        </w:div>
        <w:div w:id="599218812">
          <w:marLeft w:val="864"/>
          <w:marRight w:val="0"/>
          <w:marTop w:val="115"/>
          <w:marBottom w:val="0"/>
          <w:divBdr>
            <w:top w:val="none" w:sz="0" w:space="0" w:color="auto"/>
            <w:left w:val="none" w:sz="0" w:space="0" w:color="auto"/>
            <w:bottom w:val="none" w:sz="0" w:space="0" w:color="auto"/>
            <w:right w:val="none" w:sz="0" w:space="0" w:color="auto"/>
          </w:divBdr>
        </w:div>
        <w:div w:id="1381517083">
          <w:marLeft w:val="864"/>
          <w:marRight w:val="0"/>
          <w:marTop w:val="115"/>
          <w:marBottom w:val="0"/>
          <w:divBdr>
            <w:top w:val="none" w:sz="0" w:space="0" w:color="auto"/>
            <w:left w:val="none" w:sz="0" w:space="0" w:color="auto"/>
            <w:bottom w:val="none" w:sz="0" w:space="0" w:color="auto"/>
            <w:right w:val="none" w:sz="0" w:space="0" w:color="auto"/>
          </w:divBdr>
        </w:div>
        <w:div w:id="1665471396">
          <w:marLeft w:val="864"/>
          <w:marRight w:val="0"/>
          <w:marTop w:val="115"/>
          <w:marBottom w:val="0"/>
          <w:divBdr>
            <w:top w:val="none" w:sz="0" w:space="0" w:color="auto"/>
            <w:left w:val="none" w:sz="0" w:space="0" w:color="auto"/>
            <w:bottom w:val="none" w:sz="0" w:space="0" w:color="auto"/>
            <w:right w:val="none" w:sz="0" w:space="0" w:color="auto"/>
          </w:divBdr>
        </w:div>
        <w:div w:id="1939167722">
          <w:marLeft w:val="864"/>
          <w:marRight w:val="0"/>
          <w:marTop w:val="115"/>
          <w:marBottom w:val="0"/>
          <w:divBdr>
            <w:top w:val="none" w:sz="0" w:space="0" w:color="auto"/>
            <w:left w:val="none" w:sz="0" w:space="0" w:color="auto"/>
            <w:bottom w:val="none" w:sz="0" w:space="0" w:color="auto"/>
            <w:right w:val="none" w:sz="0" w:space="0" w:color="auto"/>
          </w:divBdr>
        </w:div>
        <w:div w:id="2042196241">
          <w:marLeft w:val="1368"/>
          <w:marRight w:val="0"/>
          <w:marTop w:val="96"/>
          <w:marBottom w:val="0"/>
          <w:divBdr>
            <w:top w:val="none" w:sz="0" w:space="0" w:color="auto"/>
            <w:left w:val="none" w:sz="0" w:space="0" w:color="auto"/>
            <w:bottom w:val="none" w:sz="0" w:space="0" w:color="auto"/>
            <w:right w:val="none" w:sz="0" w:space="0" w:color="auto"/>
          </w:divBdr>
        </w:div>
      </w:divsChild>
    </w:div>
    <w:div w:id="90012969">
      <w:bodyDiv w:val="1"/>
      <w:marLeft w:val="0"/>
      <w:marRight w:val="0"/>
      <w:marTop w:val="0"/>
      <w:marBottom w:val="0"/>
      <w:divBdr>
        <w:top w:val="none" w:sz="0" w:space="0" w:color="auto"/>
        <w:left w:val="none" w:sz="0" w:space="0" w:color="auto"/>
        <w:bottom w:val="none" w:sz="0" w:space="0" w:color="auto"/>
        <w:right w:val="none" w:sz="0" w:space="0" w:color="auto"/>
      </w:divBdr>
      <w:divsChild>
        <w:div w:id="59594041">
          <w:marLeft w:val="864"/>
          <w:marRight w:val="0"/>
          <w:marTop w:val="134"/>
          <w:marBottom w:val="0"/>
          <w:divBdr>
            <w:top w:val="none" w:sz="0" w:space="0" w:color="auto"/>
            <w:left w:val="none" w:sz="0" w:space="0" w:color="auto"/>
            <w:bottom w:val="none" w:sz="0" w:space="0" w:color="auto"/>
            <w:right w:val="none" w:sz="0" w:space="0" w:color="auto"/>
          </w:divBdr>
        </w:div>
        <w:div w:id="687220486">
          <w:marLeft w:val="864"/>
          <w:marRight w:val="0"/>
          <w:marTop w:val="134"/>
          <w:marBottom w:val="0"/>
          <w:divBdr>
            <w:top w:val="none" w:sz="0" w:space="0" w:color="auto"/>
            <w:left w:val="none" w:sz="0" w:space="0" w:color="auto"/>
            <w:bottom w:val="none" w:sz="0" w:space="0" w:color="auto"/>
            <w:right w:val="none" w:sz="0" w:space="0" w:color="auto"/>
          </w:divBdr>
        </w:div>
        <w:div w:id="1380473850">
          <w:marLeft w:val="864"/>
          <w:marRight w:val="0"/>
          <w:marTop w:val="134"/>
          <w:marBottom w:val="0"/>
          <w:divBdr>
            <w:top w:val="none" w:sz="0" w:space="0" w:color="auto"/>
            <w:left w:val="none" w:sz="0" w:space="0" w:color="auto"/>
            <w:bottom w:val="none" w:sz="0" w:space="0" w:color="auto"/>
            <w:right w:val="none" w:sz="0" w:space="0" w:color="auto"/>
          </w:divBdr>
        </w:div>
      </w:divsChild>
    </w:div>
    <w:div w:id="112865833">
      <w:bodyDiv w:val="1"/>
      <w:marLeft w:val="0"/>
      <w:marRight w:val="0"/>
      <w:marTop w:val="0"/>
      <w:marBottom w:val="0"/>
      <w:divBdr>
        <w:top w:val="none" w:sz="0" w:space="0" w:color="auto"/>
        <w:left w:val="none" w:sz="0" w:space="0" w:color="auto"/>
        <w:bottom w:val="none" w:sz="0" w:space="0" w:color="auto"/>
        <w:right w:val="none" w:sz="0" w:space="0" w:color="auto"/>
      </w:divBdr>
    </w:div>
    <w:div w:id="114909318">
      <w:bodyDiv w:val="1"/>
      <w:marLeft w:val="0"/>
      <w:marRight w:val="0"/>
      <w:marTop w:val="0"/>
      <w:marBottom w:val="0"/>
      <w:divBdr>
        <w:top w:val="none" w:sz="0" w:space="0" w:color="auto"/>
        <w:left w:val="none" w:sz="0" w:space="0" w:color="auto"/>
        <w:bottom w:val="none" w:sz="0" w:space="0" w:color="auto"/>
        <w:right w:val="none" w:sz="0" w:space="0" w:color="auto"/>
      </w:divBdr>
      <w:divsChild>
        <w:div w:id="1702247855">
          <w:marLeft w:val="864"/>
          <w:marRight w:val="0"/>
          <w:marTop w:val="115"/>
          <w:marBottom w:val="0"/>
          <w:divBdr>
            <w:top w:val="none" w:sz="0" w:space="0" w:color="auto"/>
            <w:left w:val="none" w:sz="0" w:space="0" w:color="auto"/>
            <w:bottom w:val="none" w:sz="0" w:space="0" w:color="auto"/>
            <w:right w:val="none" w:sz="0" w:space="0" w:color="auto"/>
          </w:divBdr>
        </w:div>
        <w:div w:id="2132554386">
          <w:marLeft w:val="864"/>
          <w:marRight w:val="0"/>
          <w:marTop w:val="115"/>
          <w:marBottom w:val="0"/>
          <w:divBdr>
            <w:top w:val="none" w:sz="0" w:space="0" w:color="auto"/>
            <w:left w:val="none" w:sz="0" w:space="0" w:color="auto"/>
            <w:bottom w:val="none" w:sz="0" w:space="0" w:color="auto"/>
            <w:right w:val="none" w:sz="0" w:space="0" w:color="auto"/>
          </w:divBdr>
        </w:div>
      </w:divsChild>
    </w:div>
    <w:div w:id="155465149">
      <w:bodyDiv w:val="1"/>
      <w:marLeft w:val="0"/>
      <w:marRight w:val="0"/>
      <w:marTop w:val="0"/>
      <w:marBottom w:val="0"/>
      <w:divBdr>
        <w:top w:val="none" w:sz="0" w:space="0" w:color="auto"/>
        <w:left w:val="none" w:sz="0" w:space="0" w:color="auto"/>
        <w:bottom w:val="none" w:sz="0" w:space="0" w:color="auto"/>
        <w:right w:val="none" w:sz="0" w:space="0" w:color="auto"/>
      </w:divBdr>
      <w:divsChild>
        <w:div w:id="460420138">
          <w:marLeft w:val="864"/>
          <w:marRight w:val="0"/>
          <w:marTop w:val="144"/>
          <w:marBottom w:val="0"/>
          <w:divBdr>
            <w:top w:val="none" w:sz="0" w:space="0" w:color="auto"/>
            <w:left w:val="none" w:sz="0" w:space="0" w:color="auto"/>
            <w:bottom w:val="none" w:sz="0" w:space="0" w:color="auto"/>
            <w:right w:val="none" w:sz="0" w:space="0" w:color="auto"/>
          </w:divBdr>
        </w:div>
      </w:divsChild>
    </w:div>
    <w:div w:id="202598617">
      <w:bodyDiv w:val="1"/>
      <w:marLeft w:val="0"/>
      <w:marRight w:val="0"/>
      <w:marTop w:val="0"/>
      <w:marBottom w:val="0"/>
      <w:divBdr>
        <w:top w:val="none" w:sz="0" w:space="0" w:color="auto"/>
        <w:left w:val="none" w:sz="0" w:space="0" w:color="auto"/>
        <w:bottom w:val="none" w:sz="0" w:space="0" w:color="auto"/>
        <w:right w:val="none" w:sz="0" w:space="0" w:color="auto"/>
      </w:divBdr>
      <w:divsChild>
        <w:div w:id="213197837">
          <w:marLeft w:val="864"/>
          <w:marRight w:val="0"/>
          <w:marTop w:val="144"/>
          <w:marBottom w:val="0"/>
          <w:divBdr>
            <w:top w:val="none" w:sz="0" w:space="0" w:color="auto"/>
            <w:left w:val="none" w:sz="0" w:space="0" w:color="auto"/>
            <w:bottom w:val="none" w:sz="0" w:space="0" w:color="auto"/>
            <w:right w:val="none" w:sz="0" w:space="0" w:color="auto"/>
          </w:divBdr>
        </w:div>
        <w:div w:id="218563424">
          <w:marLeft w:val="1368"/>
          <w:marRight w:val="0"/>
          <w:marTop w:val="125"/>
          <w:marBottom w:val="0"/>
          <w:divBdr>
            <w:top w:val="none" w:sz="0" w:space="0" w:color="auto"/>
            <w:left w:val="none" w:sz="0" w:space="0" w:color="auto"/>
            <w:bottom w:val="none" w:sz="0" w:space="0" w:color="auto"/>
            <w:right w:val="none" w:sz="0" w:space="0" w:color="auto"/>
          </w:divBdr>
        </w:div>
        <w:div w:id="321399938">
          <w:marLeft w:val="864"/>
          <w:marRight w:val="0"/>
          <w:marTop w:val="134"/>
          <w:marBottom w:val="0"/>
          <w:divBdr>
            <w:top w:val="none" w:sz="0" w:space="0" w:color="auto"/>
            <w:left w:val="none" w:sz="0" w:space="0" w:color="auto"/>
            <w:bottom w:val="none" w:sz="0" w:space="0" w:color="auto"/>
            <w:right w:val="none" w:sz="0" w:space="0" w:color="auto"/>
          </w:divBdr>
        </w:div>
        <w:div w:id="734622575">
          <w:marLeft w:val="1368"/>
          <w:marRight w:val="0"/>
          <w:marTop w:val="125"/>
          <w:marBottom w:val="0"/>
          <w:divBdr>
            <w:top w:val="none" w:sz="0" w:space="0" w:color="auto"/>
            <w:left w:val="none" w:sz="0" w:space="0" w:color="auto"/>
            <w:bottom w:val="none" w:sz="0" w:space="0" w:color="auto"/>
            <w:right w:val="none" w:sz="0" w:space="0" w:color="auto"/>
          </w:divBdr>
        </w:div>
        <w:div w:id="1641567342">
          <w:marLeft w:val="864"/>
          <w:marRight w:val="0"/>
          <w:marTop w:val="134"/>
          <w:marBottom w:val="0"/>
          <w:divBdr>
            <w:top w:val="none" w:sz="0" w:space="0" w:color="auto"/>
            <w:left w:val="none" w:sz="0" w:space="0" w:color="auto"/>
            <w:bottom w:val="none" w:sz="0" w:space="0" w:color="auto"/>
            <w:right w:val="none" w:sz="0" w:space="0" w:color="auto"/>
          </w:divBdr>
        </w:div>
        <w:div w:id="1938445814">
          <w:marLeft w:val="864"/>
          <w:marRight w:val="0"/>
          <w:marTop w:val="134"/>
          <w:marBottom w:val="0"/>
          <w:divBdr>
            <w:top w:val="none" w:sz="0" w:space="0" w:color="auto"/>
            <w:left w:val="none" w:sz="0" w:space="0" w:color="auto"/>
            <w:bottom w:val="none" w:sz="0" w:space="0" w:color="auto"/>
            <w:right w:val="none" w:sz="0" w:space="0" w:color="auto"/>
          </w:divBdr>
        </w:div>
      </w:divsChild>
    </w:div>
    <w:div w:id="205457018">
      <w:bodyDiv w:val="1"/>
      <w:marLeft w:val="0"/>
      <w:marRight w:val="0"/>
      <w:marTop w:val="0"/>
      <w:marBottom w:val="0"/>
      <w:divBdr>
        <w:top w:val="none" w:sz="0" w:space="0" w:color="auto"/>
        <w:left w:val="none" w:sz="0" w:space="0" w:color="auto"/>
        <w:bottom w:val="none" w:sz="0" w:space="0" w:color="auto"/>
        <w:right w:val="none" w:sz="0" w:space="0" w:color="auto"/>
      </w:divBdr>
      <w:divsChild>
        <w:div w:id="570431920">
          <w:marLeft w:val="1368"/>
          <w:marRight w:val="0"/>
          <w:marTop w:val="115"/>
          <w:marBottom w:val="0"/>
          <w:divBdr>
            <w:top w:val="none" w:sz="0" w:space="0" w:color="auto"/>
            <w:left w:val="none" w:sz="0" w:space="0" w:color="auto"/>
            <w:bottom w:val="none" w:sz="0" w:space="0" w:color="auto"/>
            <w:right w:val="none" w:sz="0" w:space="0" w:color="auto"/>
          </w:divBdr>
        </w:div>
        <w:div w:id="1090003985">
          <w:marLeft w:val="1368"/>
          <w:marRight w:val="0"/>
          <w:marTop w:val="115"/>
          <w:marBottom w:val="0"/>
          <w:divBdr>
            <w:top w:val="none" w:sz="0" w:space="0" w:color="auto"/>
            <w:left w:val="none" w:sz="0" w:space="0" w:color="auto"/>
            <w:bottom w:val="none" w:sz="0" w:space="0" w:color="auto"/>
            <w:right w:val="none" w:sz="0" w:space="0" w:color="auto"/>
          </w:divBdr>
        </w:div>
        <w:div w:id="1400328460">
          <w:marLeft w:val="864"/>
          <w:marRight w:val="0"/>
          <w:marTop w:val="134"/>
          <w:marBottom w:val="0"/>
          <w:divBdr>
            <w:top w:val="none" w:sz="0" w:space="0" w:color="auto"/>
            <w:left w:val="none" w:sz="0" w:space="0" w:color="auto"/>
            <w:bottom w:val="none" w:sz="0" w:space="0" w:color="auto"/>
            <w:right w:val="none" w:sz="0" w:space="0" w:color="auto"/>
          </w:divBdr>
        </w:div>
        <w:div w:id="1893543873">
          <w:marLeft w:val="1368"/>
          <w:marRight w:val="0"/>
          <w:marTop w:val="115"/>
          <w:marBottom w:val="0"/>
          <w:divBdr>
            <w:top w:val="none" w:sz="0" w:space="0" w:color="auto"/>
            <w:left w:val="none" w:sz="0" w:space="0" w:color="auto"/>
            <w:bottom w:val="none" w:sz="0" w:space="0" w:color="auto"/>
            <w:right w:val="none" w:sz="0" w:space="0" w:color="auto"/>
          </w:divBdr>
        </w:div>
      </w:divsChild>
    </w:div>
    <w:div w:id="228275613">
      <w:bodyDiv w:val="1"/>
      <w:marLeft w:val="0"/>
      <w:marRight w:val="0"/>
      <w:marTop w:val="0"/>
      <w:marBottom w:val="0"/>
      <w:divBdr>
        <w:top w:val="none" w:sz="0" w:space="0" w:color="auto"/>
        <w:left w:val="none" w:sz="0" w:space="0" w:color="auto"/>
        <w:bottom w:val="none" w:sz="0" w:space="0" w:color="auto"/>
        <w:right w:val="none" w:sz="0" w:space="0" w:color="auto"/>
      </w:divBdr>
      <w:divsChild>
        <w:div w:id="171385583">
          <w:marLeft w:val="864"/>
          <w:marRight w:val="0"/>
          <w:marTop w:val="115"/>
          <w:marBottom w:val="0"/>
          <w:divBdr>
            <w:top w:val="none" w:sz="0" w:space="0" w:color="auto"/>
            <w:left w:val="none" w:sz="0" w:space="0" w:color="auto"/>
            <w:bottom w:val="none" w:sz="0" w:space="0" w:color="auto"/>
            <w:right w:val="none" w:sz="0" w:space="0" w:color="auto"/>
          </w:divBdr>
        </w:div>
        <w:div w:id="290938653">
          <w:marLeft w:val="1138"/>
          <w:marRight w:val="0"/>
          <w:marTop w:val="115"/>
          <w:marBottom w:val="0"/>
          <w:divBdr>
            <w:top w:val="none" w:sz="0" w:space="0" w:color="auto"/>
            <w:left w:val="none" w:sz="0" w:space="0" w:color="auto"/>
            <w:bottom w:val="none" w:sz="0" w:space="0" w:color="auto"/>
            <w:right w:val="none" w:sz="0" w:space="0" w:color="auto"/>
          </w:divBdr>
        </w:div>
        <w:div w:id="376707598">
          <w:marLeft w:val="1642"/>
          <w:marRight w:val="0"/>
          <w:marTop w:val="96"/>
          <w:marBottom w:val="0"/>
          <w:divBdr>
            <w:top w:val="none" w:sz="0" w:space="0" w:color="auto"/>
            <w:left w:val="none" w:sz="0" w:space="0" w:color="auto"/>
            <w:bottom w:val="none" w:sz="0" w:space="0" w:color="auto"/>
            <w:right w:val="none" w:sz="0" w:space="0" w:color="auto"/>
          </w:divBdr>
        </w:div>
        <w:div w:id="464738526">
          <w:marLeft w:val="1138"/>
          <w:marRight w:val="0"/>
          <w:marTop w:val="115"/>
          <w:marBottom w:val="0"/>
          <w:divBdr>
            <w:top w:val="none" w:sz="0" w:space="0" w:color="auto"/>
            <w:left w:val="none" w:sz="0" w:space="0" w:color="auto"/>
            <w:bottom w:val="none" w:sz="0" w:space="0" w:color="auto"/>
            <w:right w:val="none" w:sz="0" w:space="0" w:color="auto"/>
          </w:divBdr>
        </w:div>
        <w:div w:id="785856312">
          <w:marLeft w:val="1642"/>
          <w:marRight w:val="0"/>
          <w:marTop w:val="96"/>
          <w:marBottom w:val="0"/>
          <w:divBdr>
            <w:top w:val="none" w:sz="0" w:space="0" w:color="auto"/>
            <w:left w:val="none" w:sz="0" w:space="0" w:color="auto"/>
            <w:bottom w:val="none" w:sz="0" w:space="0" w:color="auto"/>
            <w:right w:val="none" w:sz="0" w:space="0" w:color="auto"/>
          </w:divBdr>
        </w:div>
        <w:div w:id="1367606596">
          <w:marLeft w:val="2059"/>
          <w:marRight w:val="0"/>
          <w:marTop w:val="91"/>
          <w:marBottom w:val="0"/>
          <w:divBdr>
            <w:top w:val="none" w:sz="0" w:space="0" w:color="auto"/>
            <w:left w:val="none" w:sz="0" w:space="0" w:color="auto"/>
            <w:bottom w:val="none" w:sz="0" w:space="0" w:color="auto"/>
            <w:right w:val="none" w:sz="0" w:space="0" w:color="auto"/>
          </w:divBdr>
        </w:div>
        <w:div w:id="1568104542">
          <w:marLeft w:val="2059"/>
          <w:marRight w:val="0"/>
          <w:marTop w:val="91"/>
          <w:marBottom w:val="0"/>
          <w:divBdr>
            <w:top w:val="none" w:sz="0" w:space="0" w:color="auto"/>
            <w:left w:val="none" w:sz="0" w:space="0" w:color="auto"/>
            <w:bottom w:val="none" w:sz="0" w:space="0" w:color="auto"/>
            <w:right w:val="none" w:sz="0" w:space="0" w:color="auto"/>
          </w:divBdr>
        </w:div>
        <w:div w:id="1705516794">
          <w:marLeft w:val="1368"/>
          <w:marRight w:val="0"/>
          <w:marTop w:val="96"/>
          <w:marBottom w:val="0"/>
          <w:divBdr>
            <w:top w:val="none" w:sz="0" w:space="0" w:color="auto"/>
            <w:left w:val="none" w:sz="0" w:space="0" w:color="auto"/>
            <w:bottom w:val="none" w:sz="0" w:space="0" w:color="auto"/>
            <w:right w:val="none" w:sz="0" w:space="0" w:color="auto"/>
          </w:divBdr>
        </w:div>
        <w:div w:id="2111391577">
          <w:marLeft w:val="864"/>
          <w:marRight w:val="0"/>
          <w:marTop w:val="115"/>
          <w:marBottom w:val="0"/>
          <w:divBdr>
            <w:top w:val="none" w:sz="0" w:space="0" w:color="auto"/>
            <w:left w:val="none" w:sz="0" w:space="0" w:color="auto"/>
            <w:bottom w:val="none" w:sz="0" w:space="0" w:color="auto"/>
            <w:right w:val="none" w:sz="0" w:space="0" w:color="auto"/>
          </w:divBdr>
        </w:div>
      </w:divsChild>
    </w:div>
    <w:div w:id="236138390">
      <w:bodyDiv w:val="1"/>
      <w:marLeft w:val="0"/>
      <w:marRight w:val="0"/>
      <w:marTop w:val="0"/>
      <w:marBottom w:val="0"/>
      <w:divBdr>
        <w:top w:val="none" w:sz="0" w:space="0" w:color="auto"/>
        <w:left w:val="none" w:sz="0" w:space="0" w:color="auto"/>
        <w:bottom w:val="none" w:sz="0" w:space="0" w:color="auto"/>
        <w:right w:val="none" w:sz="0" w:space="0" w:color="auto"/>
      </w:divBdr>
      <w:divsChild>
        <w:div w:id="1704649">
          <w:marLeft w:val="1368"/>
          <w:marRight w:val="0"/>
          <w:marTop w:val="115"/>
          <w:marBottom w:val="0"/>
          <w:divBdr>
            <w:top w:val="none" w:sz="0" w:space="0" w:color="auto"/>
            <w:left w:val="none" w:sz="0" w:space="0" w:color="auto"/>
            <w:bottom w:val="none" w:sz="0" w:space="0" w:color="auto"/>
            <w:right w:val="none" w:sz="0" w:space="0" w:color="auto"/>
          </w:divBdr>
        </w:div>
        <w:div w:id="851652061">
          <w:marLeft w:val="864"/>
          <w:marRight w:val="0"/>
          <w:marTop w:val="134"/>
          <w:marBottom w:val="0"/>
          <w:divBdr>
            <w:top w:val="none" w:sz="0" w:space="0" w:color="auto"/>
            <w:left w:val="none" w:sz="0" w:space="0" w:color="auto"/>
            <w:bottom w:val="none" w:sz="0" w:space="0" w:color="auto"/>
            <w:right w:val="none" w:sz="0" w:space="0" w:color="auto"/>
          </w:divBdr>
        </w:div>
        <w:div w:id="1406803273">
          <w:marLeft w:val="864"/>
          <w:marRight w:val="0"/>
          <w:marTop w:val="134"/>
          <w:marBottom w:val="0"/>
          <w:divBdr>
            <w:top w:val="none" w:sz="0" w:space="0" w:color="auto"/>
            <w:left w:val="none" w:sz="0" w:space="0" w:color="auto"/>
            <w:bottom w:val="none" w:sz="0" w:space="0" w:color="auto"/>
            <w:right w:val="none" w:sz="0" w:space="0" w:color="auto"/>
          </w:divBdr>
        </w:div>
        <w:div w:id="1532691561">
          <w:marLeft w:val="1368"/>
          <w:marRight w:val="0"/>
          <w:marTop w:val="115"/>
          <w:marBottom w:val="0"/>
          <w:divBdr>
            <w:top w:val="none" w:sz="0" w:space="0" w:color="auto"/>
            <w:left w:val="none" w:sz="0" w:space="0" w:color="auto"/>
            <w:bottom w:val="none" w:sz="0" w:space="0" w:color="auto"/>
            <w:right w:val="none" w:sz="0" w:space="0" w:color="auto"/>
          </w:divBdr>
        </w:div>
      </w:divsChild>
    </w:div>
    <w:div w:id="239674996">
      <w:bodyDiv w:val="1"/>
      <w:marLeft w:val="0"/>
      <w:marRight w:val="0"/>
      <w:marTop w:val="0"/>
      <w:marBottom w:val="0"/>
      <w:divBdr>
        <w:top w:val="none" w:sz="0" w:space="0" w:color="auto"/>
        <w:left w:val="none" w:sz="0" w:space="0" w:color="auto"/>
        <w:bottom w:val="none" w:sz="0" w:space="0" w:color="auto"/>
        <w:right w:val="none" w:sz="0" w:space="0" w:color="auto"/>
      </w:divBdr>
    </w:div>
    <w:div w:id="353113998">
      <w:bodyDiv w:val="1"/>
      <w:marLeft w:val="0"/>
      <w:marRight w:val="0"/>
      <w:marTop w:val="0"/>
      <w:marBottom w:val="0"/>
      <w:divBdr>
        <w:top w:val="none" w:sz="0" w:space="0" w:color="auto"/>
        <w:left w:val="none" w:sz="0" w:space="0" w:color="auto"/>
        <w:bottom w:val="none" w:sz="0" w:space="0" w:color="auto"/>
        <w:right w:val="none" w:sz="0" w:space="0" w:color="auto"/>
      </w:divBdr>
    </w:div>
    <w:div w:id="374164985">
      <w:bodyDiv w:val="1"/>
      <w:marLeft w:val="0"/>
      <w:marRight w:val="0"/>
      <w:marTop w:val="0"/>
      <w:marBottom w:val="0"/>
      <w:divBdr>
        <w:top w:val="none" w:sz="0" w:space="0" w:color="auto"/>
        <w:left w:val="none" w:sz="0" w:space="0" w:color="auto"/>
        <w:bottom w:val="none" w:sz="0" w:space="0" w:color="auto"/>
        <w:right w:val="none" w:sz="0" w:space="0" w:color="auto"/>
      </w:divBdr>
      <w:divsChild>
        <w:div w:id="716707168">
          <w:marLeft w:val="1368"/>
          <w:marRight w:val="0"/>
          <w:marTop w:val="96"/>
          <w:marBottom w:val="0"/>
          <w:divBdr>
            <w:top w:val="none" w:sz="0" w:space="0" w:color="auto"/>
            <w:left w:val="none" w:sz="0" w:space="0" w:color="auto"/>
            <w:bottom w:val="none" w:sz="0" w:space="0" w:color="auto"/>
            <w:right w:val="none" w:sz="0" w:space="0" w:color="auto"/>
          </w:divBdr>
        </w:div>
        <w:div w:id="1473017721">
          <w:marLeft w:val="864"/>
          <w:marRight w:val="0"/>
          <w:marTop w:val="115"/>
          <w:marBottom w:val="0"/>
          <w:divBdr>
            <w:top w:val="none" w:sz="0" w:space="0" w:color="auto"/>
            <w:left w:val="none" w:sz="0" w:space="0" w:color="auto"/>
            <w:bottom w:val="none" w:sz="0" w:space="0" w:color="auto"/>
            <w:right w:val="none" w:sz="0" w:space="0" w:color="auto"/>
          </w:divBdr>
        </w:div>
        <w:div w:id="1555463118">
          <w:marLeft w:val="864"/>
          <w:marRight w:val="0"/>
          <w:marTop w:val="115"/>
          <w:marBottom w:val="0"/>
          <w:divBdr>
            <w:top w:val="none" w:sz="0" w:space="0" w:color="auto"/>
            <w:left w:val="none" w:sz="0" w:space="0" w:color="auto"/>
            <w:bottom w:val="none" w:sz="0" w:space="0" w:color="auto"/>
            <w:right w:val="none" w:sz="0" w:space="0" w:color="auto"/>
          </w:divBdr>
        </w:div>
        <w:div w:id="1656564716">
          <w:marLeft w:val="864"/>
          <w:marRight w:val="0"/>
          <w:marTop w:val="115"/>
          <w:marBottom w:val="0"/>
          <w:divBdr>
            <w:top w:val="none" w:sz="0" w:space="0" w:color="auto"/>
            <w:left w:val="none" w:sz="0" w:space="0" w:color="auto"/>
            <w:bottom w:val="none" w:sz="0" w:space="0" w:color="auto"/>
            <w:right w:val="none" w:sz="0" w:space="0" w:color="auto"/>
          </w:divBdr>
        </w:div>
        <w:div w:id="1765877725">
          <w:marLeft w:val="864"/>
          <w:marRight w:val="0"/>
          <w:marTop w:val="115"/>
          <w:marBottom w:val="0"/>
          <w:divBdr>
            <w:top w:val="none" w:sz="0" w:space="0" w:color="auto"/>
            <w:left w:val="none" w:sz="0" w:space="0" w:color="auto"/>
            <w:bottom w:val="none" w:sz="0" w:space="0" w:color="auto"/>
            <w:right w:val="none" w:sz="0" w:space="0" w:color="auto"/>
          </w:divBdr>
        </w:div>
        <w:div w:id="2035883355">
          <w:marLeft w:val="1368"/>
          <w:marRight w:val="0"/>
          <w:marTop w:val="96"/>
          <w:marBottom w:val="0"/>
          <w:divBdr>
            <w:top w:val="none" w:sz="0" w:space="0" w:color="auto"/>
            <w:left w:val="none" w:sz="0" w:space="0" w:color="auto"/>
            <w:bottom w:val="none" w:sz="0" w:space="0" w:color="auto"/>
            <w:right w:val="none" w:sz="0" w:space="0" w:color="auto"/>
          </w:divBdr>
        </w:div>
        <w:div w:id="2044863912">
          <w:marLeft w:val="864"/>
          <w:marRight w:val="0"/>
          <w:marTop w:val="115"/>
          <w:marBottom w:val="0"/>
          <w:divBdr>
            <w:top w:val="none" w:sz="0" w:space="0" w:color="auto"/>
            <w:left w:val="none" w:sz="0" w:space="0" w:color="auto"/>
            <w:bottom w:val="none" w:sz="0" w:space="0" w:color="auto"/>
            <w:right w:val="none" w:sz="0" w:space="0" w:color="auto"/>
          </w:divBdr>
        </w:div>
        <w:div w:id="2054846863">
          <w:marLeft w:val="864"/>
          <w:marRight w:val="0"/>
          <w:marTop w:val="115"/>
          <w:marBottom w:val="0"/>
          <w:divBdr>
            <w:top w:val="none" w:sz="0" w:space="0" w:color="auto"/>
            <w:left w:val="none" w:sz="0" w:space="0" w:color="auto"/>
            <w:bottom w:val="none" w:sz="0" w:space="0" w:color="auto"/>
            <w:right w:val="none" w:sz="0" w:space="0" w:color="auto"/>
          </w:divBdr>
        </w:div>
      </w:divsChild>
    </w:div>
    <w:div w:id="437532536">
      <w:bodyDiv w:val="1"/>
      <w:marLeft w:val="0"/>
      <w:marRight w:val="0"/>
      <w:marTop w:val="0"/>
      <w:marBottom w:val="0"/>
      <w:divBdr>
        <w:top w:val="none" w:sz="0" w:space="0" w:color="auto"/>
        <w:left w:val="none" w:sz="0" w:space="0" w:color="auto"/>
        <w:bottom w:val="none" w:sz="0" w:space="0" w:color="auto"/>
        <w:right w:val="none" w:sz="0" w:space="0" w:color="auto"/>
      </w:divBdr>
      <w:divsChild>
        <w:div w:id="317540042">
          <w:marLeft w:val="1368"/>
          <w:marRight w:val="0"/>
          <w:marTop w:val="106"/>
          <w:marBottom w:val="0"/>
          <w:divBdr>
            <w:top w:val="none" w:sz="0" w:space="0" w:color="auto"/>
            <w:left w:val="none" w:sz="0" w:space="0" w:color="auto"/>
            <w:bottom w:val="none" w:sz="0" w:space="0" w:color="auto"/>
            <w:right w:val="none" w:sz="0" w:space="0" w:color="auto"/>
          </w:divBdr>
        </w:div>
        <w:div w:id="332879246">
          <w:marLeft w:val="864"/>
          <w:marRight w:val="0"/>
          <w:marTop w:val="120"/>
          <w:marBottom w:val="0"/>
          <w:divBdr>
            <w:top w:val="none" w:sz="0" w:space="0" w:color="auto"/>
            <w:left w:val="none" w:sz="0" w:space="0" w:color="auto"/>
            <w:bottom w:val="none" w:sz="0" w:space="0" w:color="auto"/>
            <w:right w:val="none" w:sz="0" w:space="0" w:color="auto"/>
          </w:divBdr>
        </w:div>
        <w:div w:id="333144291">
          <w:marLeft w:val="864"/>
          <w:marRight w:val="0"/>
          <w:marTop w:val="120"/>
          <w:marBottom w:val="0"/>
          <w:divBdr>
            <w:top w:val="none" w:sz="0" w:space="0" w:color="auto"/>
            <w:left w:val="none" w:sz="0" w:space="0" w:color="auto"/>
            <w:bottom w:val="none" w:sz="0" w:space="0" w:color="auto"/>
            <w:right w:val="none" w:sz="0" w:space="0" w:color="auto"/>
          </w:divBdr>
        </w:div>
        <w:div w:id="1247181620">
          <w:marLeft w:val="864"/>
          <w:marRight w:val="0"/>
          <w:marTop w:val="120"/>
          <w:marBottom w:val="0"/>
          <w:divBdr>
            <w:top w:val="none" w:sz="0" w:space="0" w:color="auto"/>
            <w:left w:val="none" w:sz="0" w:space="0" w:color="auto"/>
            <w:bottom w:val="none" w:sz="0" w:space="0" w:color="auto"/>
            <w:right w:val="none" w:sz="0" w:space="0" w:color="auto"/>
          </w:divBdr>
        </w:div>
        <w:div w:id="1753774774">
          <w:marLeft w:val="864"/>
          <w:marRight w:val="0"/>
          <w:marTop w:val="120"/>
          <w:marBottom w:val="0"/>
          <w:divBdr>
            <w:top w:val="none" w:sz="0" w:space="0" w:color="auto"/>
            <w:left w:val="none" w:sz="0" w:space="0" w:color="auto"/>
            <w:bottom w:val="none" w:sz="0" w:space="0" w:color="auto"/>
            <w:right w:val="none" w:sz="0" w:space="0" w:color="auto"/>
          </w:divBdr>
        </w:div>
        <w:div w:id="1763338952">
          <w:marLeft w:val="864"/>
          <w:marRight w:val="0"/>
          <w:marTop w:val="120"/>
          <w:marBottom w:val="0"/>
          <w:divBdr>
            <w:top w:val="none" w:sz="0" w:space="0" w:color="auto"/>
            <w:left w:val="none" w:sz="0" w:space="0" w:color="auto"/>
            <w:bottom w:val="none" w:sz="0" w:space="0" w:color="auto"/>
            <w:right w:val="none" w:sz="0" w:space="0" w:color="auto"/>
          </w:divBdr>
        </w:div>
        <w:div w:id="1778869980">
          <w:marLeft w:val="1368"/>
          <w:marRight w:val="0"/>
          <w:marTop w:val="106"/>
          <w:marBottom w:val="0"/>
          <w:divBdr>
            <w:top w:val="none" w:sz="0" w:space="0" w:color="auto"/>
            <w:left w:val="none" w:sz="0" w:space="0" w:color="auto"/>
            <w:bottom w:val="none" w:sz="0" w:space="0" w:color="auto"/>
            <w:right w:val="none" w:sz="0" w:space="0" w:color="auto"/>
          </w:divBdr>
        </w:div>
      </w:divsChild>
    </w:div>
    <w:div w:id="483202973">
      <w:bodyDiv w:val="1"/>
      <w:marLeft w:val="0"/>
      <w:marRight w:val="0"/>
      <w:marTop w:val="0"/>
      <w:marBottom w:val="0"/>
      <w:divBdr>
        <w:top w:val="none" w:sz="0" w:space="0" w:color="auto"/>
        <w:left w:val="none" w:sz="0" w:space="0" w:color="auto"/>
        <w:bottom w:val="none" w:sz="0" w:space="0" w:color="auto"/>
        <w:right w:val="none" w:sz="0" w:space="0" w:color="auto"/>
      </w:divBdr>
      <w:divsChild>
        <w:div w:id="742526317">
          <w:marLeft w:val="1368"/>
          <w:marRight w:val="0"/>
          <w:marTop w:val="134"/>
          <w:marBottom w:val="0"/>
          <w:divBdr>
            <w:top w:val="none" w:sz="0" w:space="0" w:color="auto"/>
            <w:left w:val="none" w:sz="0" w:space="0" w:color="auto"/>
            <w:bottom w:val="none" w:sz="0" w:space="0" w:color="auto"/>
            <w:right w:val="none" w:sz="0" w:space="0" w:color="auto"/>
          </w:divBdr>
        </w:div>
      </w:divsChild>
    </w:div>
    <w:div w:id="503324662">
      <w:bodyDiv w:val="1"/>
      <w:marLeft w:val="0"/>
      <w:marRight w:val="0"/>
      <w:marTop w:val="0"/>
      <w:marBottom w:val="0"/>
      <w:divBdr>
        <w:top w:val="none" w:sz="0" w:space="0" w:color="auto"/>
        <w:left w:val="none" w:sz="0" w:space="0" w:color="auto"/>
        <w:bottom w:val="none" w:sz="0" w:space="0" w:color="auto"/>
        <w:right w:val="none" w:sz="0" w:space="0" w:color="auto"/>
      </w:divBdr>
      <w:divsChild>
        <w:div w:id="695740403">
          <w:marLeft w:val="1368"/>
          <w:marRight w:val="0"/>
          <w:marTop w:val="125"/>
          <w:marBottom w:val="0"/>
          <w:divBdr>
            <w:top w:val="none" w:sz="0" w:space="0" w:color="auto"/>
            <w:left w:val="none" w:sz="0" w:space="0" w:color="auto"/>
            <w:bottom w:val="none" w:sz="0" w:space="0" w:color="auto"/>
            <w:right w:val="none" w:sz="0" w:space="0" w:color="auto"/>
          </w:divBdr>
        </w:div>
        <w:div w:id="1591306668">
          <w:marLeft w:val="864"/>
          <w:marRight w:val="0"/>
          <w:marTop w:val="134"/>
          <w:marBottom w:val="0"/>
          <w:divBdr>
            <w:top w:val="none" w:sz="0" w:space="0" w:color="auto"/>
            <w:left w:val="none" w:sz="0" w:space="0" w:color="auto"/>
            <w:bottom w:val="none" w:sz="0" w:space="0" w:color="auto"/>
            <w:right w:val="none" w:sz="0" w:space="0" w:color="auto"/>
          </w:divBdr>
        </w:div>
        <w:div w:id="2068606504">
          <w:marLeft w:val="864"/>
          <w:marRight w:val="0"/>
          <w:marTop w:val="134"/>
          <w:marBottom w:val="0"/>
          <w:divBdr>
            <w:top w:val="none" w:sz="0" w:space="0" w:color="auto"/>
            <w:left w:val="none" w:sz="0" w:space="0" w:color="auto"/>
            <w:bottom w:val="none" w:sz="0" w:space="0" w:color="auto"/>
            <w:right w:val="none" w:sz="0" w:space="0" w:color="auto"/>
          </w:divBdr>
        </w:div>
        <w:div w:id="2128962660">
          <w:marLeft w:val="1368"/>
          <w:marRight w:val="0"/>
          <w:marTop w:val="125"/>
          <w:marBottom w:val="0"/>
          <w:divBdr>
            <w:top w:val="none" w:sz="0" w:space="0" w:color="auto"/>
            <w:left w:val="none" w:sz="0" w:space="0" w:color="auto"/>
            <w:bottom w:val="none" w:sz="0" w:space="0" w:color="auto"/>
            <w:right w:val="none" w:sz="0" w:space="0" w:color="auto"/>
          </w:divBdr>
        </w:div>
      </w:divsChild>
    </w:div>
    <w:div w:id="531647202">
      <w:bodyDiv w:val="1"/>
      <w:marLeft w:val="0"/>
      <w:marRight w:val="0"/>
      <w:marTop w:val="0"/>
      <w:marBottom w:val="0"/>
      <w:divBdr>
        <w:top w:val="none" w:sz="0" w:space="0" w:color="auto"/>
        <w:left w:val="none" w:sz="0" w:space="0" w:color="auto"/>
        <w:bottom w:val="none" w:sz="0" w:space="0" w:color="auto"/>
        <w:right w:val="none" w:sz="0" w:space="0" w:color="auto"/>
      </w:divBdr>
    </w:div>
    <w:div w:id="539559090">
      <w:bodyDiv w:val="1"/>
      <w:marLeft w:val="0"/>
      <w:marRight w:val="0"/>
      <w:marTop w:val="0"/>
      <w:marBottom w:val="0"/>
      <w:divBdr>
        <w:top w:val="none" w:sz="0" w:space="0" w:color="auto"/>
        <w:left w:val="none" w:sz="0" w:space="0" w:color="auto"/>
        <w:bottom w:val="none" w:sz="0" w:space="0" w:color="auto"/>
        <w:right w:val="none" w:sz="0" w:space="0" w:color="auto"/>
      </w:divBdr>
      <w:divsChild>
        <w:div w:id="224068734">
          <w:marLeft w:val="1368"/>
          <w:marRight w:val="0"/>
          <w:marTop w:val="115"/>
          <w:marBottom w:val="0"/>
          <w:divBdr>
            <w:top w:val="none" w:sz="0" w:space="0" w:color="auto"/>
            <w:left w:val="none" w:sz="0" w:space="0" w:color="auto"/>
            <w:bottom w:val="none" w:sz="0" w:space="0" w:color="auto"/>
            <w:right w:val="none" w:sz="0" w:space="0" w:color="auto"/>
          </w:divBdr>
        </w:div>
        <w:div w:id="841973146">
          <w:marLeft w:val="1368"/>
          <w:marRight w:val="0"/>
          <w:marTop w:val="115"/>
          <w:marBottom w:val="0"/>
          <w:divBdr>
            <w:top w:val="none" w:sz="0" w:space="0" w:color="auto"/>
            <w:left w:val="none" w:sz="0" w:space="0" w:color="auto"/>
            <w:bottom w:val="none" w:sz="0" w:space="0" w:color="auto"/>
            <w:right w:val="none" w:sz="0" w:space="0" w:color="auto"/>
          </w:divBdr>
        </w:div>
        <w:div w:id="1160929566">
          <w:marLeft w:val="1368"/>
          <w:marRight w:val="0"/>
          <w:marTop w:val="115"/>
          <w:marBottom w:val="0"/>
          <w:divBdr>
            <w:top w:val="none" w:sz="0" w:space="0" w:color="auto"/>
            <w:left w:val="none" w:sz="0" w:space="0" w:color="auto"/>
            <w:bottom w:val="none" w:sz="0" w:space="0" w:color="auto"/>
            <w:right w:val="none" w:sz="0" w:space="0" w:color="auto"/>
          </w:divBdr>
        </w:div>
        <w:div w:id="1237017146">
          <w:marLeft w:val="1368"/>
          <w:marRight w:val="0"/>
          <w:marTop w:val="115"/>
          <w:marBottom w:val="0"/>
          <w:divBdr>
            <w:top w:val="none" w:sz="0" w:space="0" w:color="auto"/>
            <w:left w:val="none" w:sz="0" w:space="0" w:color="auto"/>
            <w:bottom w:val="none" w:sz="0" w:space="0" w:color="auto"/>
            <w:right w:val="none" w:sz="0" w:space="0" w:color="auto"/>
          </w:divBdr>
        </w:div>
        <w:div w:id="1455752376">
          <w:marLeft w:val="864"/>
          <w:marRight w:val="0"/>
          <w:marTop w:val="125"/>
          <w:marBottom w:val="0"/>
          <w:divBdr>
            <w:top w:val="none" w:sz="0" w:space="0" w:color="auto"/>
            <w:left w:val="none" w:sz="0" w:space="0" w:color="auto"/>
            <w:bottom w:val="none" w:sz="0" w:space="0" w:color="auto"/>
            <w:right w:val="none" w:sz="0" w:space="0" w:color="auto"/>
          </w:divBdr>
        </w:div>
        <w:div w:id="1740597232">
          <w:marLeft w:val="1368"/>
          <w:marRight w:val="0"/>
          <w:marTop w:val="115"/>
          <w:marBottom w:val="0"/>
          <w:divBdr>
            <w:top w:val="none" w:sz="0" w:space="0" w:color="auto"/>
            <w:left w:val="none" w:sz="0" w:space="0" w:color="auto"/>
            <w:bottom w:val="none" w:sz="0" w:space="0" w:color="auto"/>
            <w:right w:val="none" w:sz="0" w:space="0" w:color="auto"/>
          </w:divBdr>
        </w:div>
        <w:div w:id="2022926590">
          <w:marLeft w:val="1368"/>
          <w:marRight w:val="0"/>
          <w:marTop w:val="115"/>
          <w:marBottom w:val="0"/>
          <w:divBdr>
            <w:top w:val="none" w:sz="0" w:space="0" w:color="auto"/>
            <w:left w:val="none" w:sz="0" w:space="0" w:color="auto"/>
            <w:bottom w:val="none" w:sz="0" w:space="0" w:color="auto"/>
            <w:right w:val="none" w:sz="0" w:space="0" w:color="auto"/>
          </w:divBdr>
        </w:div>
        <w:div w:id="2065907626">
          <w:marLeft w:val="864"/>
          <w:marRight w:val="0"/>
          <w:marTop w:val="125"/>
          <w:marBottom w:val="0"/>
          <w:divBdr>
            <w:top w:val="none" w:sz="0" w:space="0" w:color="auto"/>
            <w:left w:val="none" w:sz="0" w:space="0" w:color="auto"/>
            <w:bottom w:val="none" w:sz="0" w:space="0" w:color="auto"/>
            <w:right w:val="none" w:sz="0" w:space="0" w:color="auto"/>
          </w:divBdr>
        </w:div>
      </w:divsChild>
    </w:div>
    <w:div w:id="539828118">
      <w:bodyDiv w:val="1"/>
      <w:marLeft w:val="0"/>
      <w:marRight w:val="0"/>
      <w:marTop w:val="0"/>
      <w:marBottom w:val="0"/>
      <w:divBdr>
        <w:top w:val="none" w:sz="0" w:space="0" w:color="auto"/>
        <w:left w:val="none" w:sz="0" w:space="0" w:color="auto"/>
        <w:bottom w:val="none" w:sz="0" w:space="0" w:color="auto"/>
        <w:right w:val="none" w:sz="0" w:space="0" w:color="auto"/>
      </w:divBdr>
      <w:divsChild>
        <w:div w:id="564879445">
          <w:marLeft w:val="864"/>
          <w:marRight w:val="0"/>
          <w:marTop w:val="134"/>
          <w:marBottom w:val="0"/>
          <w:divBdr>
            <w:top w:val="none" w:sz="0" w:space="0" w:color="auto"/>
            <w:left w:val="none" w:sz="0" w:space="0" w:color="auto"/>
            <w:bottom w:val="none" w:sz="0" w:space="0" w:color="auto"/>
            <w:right w:val="none" w:sz="0" w:space="0" w:color="auto"/>
          </w:divBdr>
        </w:div>
        <w:div w:id="695041677">
          <w:marLeft w:val="1368"/>
          <w:marRight w:val="0"/>
          <w:marTop w:val="115"/>
          <w:marBottom w:val="0"/>
          <w:divBdr>
            <w:top w:val="none" w:sz="0" w:space="0" w:color="auto"/>
            <w:left w:val="none" w:sz="0" w:space="0" w:color="auto"/>
            <w:bottom w:val="none" w:sz="0" w:space="0" w:color="auto"/>
            <w:right w:val="none" w:sz="0" w:space="0" w:color="auto"/>
          </w:divBdr>
        </w:div>
        <w:div w:id="1010329824">
          <w:marLeft w:val="1368"/>
          <w:marRight w:val="0"/>
          <w:marTop w:val="115"/>
          <w:marBottom w:val="0"/>
          <w:divBdr>
            <w:top w:val="none" w:sz="0" w:space="0" w:color="auto"/>
            <w:left w:val="none" w:sz="0" w:space="0" w:color="auto"/>
            <w:bottom w:val="none" w:sz="0" w:space="0" w:color="auto"/>
            <w:right w:val="none" w:sz="0" w:space="0" w:color="auto"/>
          </w:divBdr>
        </w:div>
        <w:div w:id="1298950719">
          <w:marLeft w:val="1368"/>
          <w:marRight w:val="0"/>
          <w:marTop w:val="115"/>
          <w:marBottom w:val="0"/>
          <w:divBdr>
            <w:top w:val="none" w:sz="0" w:space="0" w:color="auto"/>
            <w:left w:val="none" w:sz="0" w:space="0" w:color="auto"/>
            <w:bottom w:val="none" w:sz="0" w:space="0" w:color="auto"/>
            <w:right w:val="none" w:sz="0" w:space="0" w:color="auto"/>
          </w:divBdr>
        </w:div>
        <w:div w:id="1606379979">
          <w:marLeft w:val="1368"/>
          <w:marRight w:val="0"/>
          <w:marTop w:val="115"/>
          <w:marBottom w:val="0"/>
          <w:divBdr>
            <w:top w:val="none" w:sz="0" w:space="0" w:color="auto"/>
            <w:left w:val="none" w:sz="0" w:space="0" w:color="auto"/>
            <w:bottom w:val="none" w:sz="0" w:space="0" w:color="auto"/>
            <w:right w:val="none" w:sz="0" w:space="0" w:color="auto"/>
          </w:divBdr>
        </w:div>
        <w:div w:id="1915508573">
          <w:marLeft w:val="1368"/>
          <w:marRight w:val="0"/>
          <w:marTop w:val="115"/>
          <w:marBottom w:val="0"/>
          <w:divBdr>
            <w:top w:val="none" w:sz="0" w:space="0" w:color="auto"/>
            <w:left w:val="none" w:sz="0" w:space="0" w:color="auto"/>
            <w:bottom w:val="none" w:sz="0" w:space="0" w:color="auto"/>
            <w:right w:val="none" w:sz="0" w:space="0" w:color="auto"/>
          </w:divBdr>
        </w:div>
      </w:divsChild>
    </w:div>
    <w:div w:id="545456300">
      <w:bodyDiv w:val="1"/>
      <w:marLeft w:val="0"/>
      <w:marRight w:val="0"/>
      <w:marTop w:val="0"/>
      <w:marBottom w:val="0"/>
      <w:divBdr>
        <w:top w:val="none" w:sz="0" w:space="0" w:color="auto"/>
        <w:left w:val="none" w:sz="0" w:space="0" w:color="auto"/>
        <w:bottom w:val="none" w:sz="0" w:space="0" w:color="auto"/>
        <w:right w:val="none" w:sz="0" w:space="0" w:color="auto"/>
      </w:divBdr>
      <w:divsChild>
        <w:div w:id="198593575">
          <w:marLeft w:val="1368"/>
          <w:marRight w:val="0"/>
          <w:marTop w:val="115"/>
          <w:marBottom w:val="0"/>
          <w:divBdr>
            <w:top w:val="none" w:sz="0" w:space="0" w:color="auto"/>
            <w:left w:val="none" w:sz="0" w:space="0" w:color="auto"/>
            <w:bottom w:val="none" w:sz="0" w:space="0" w:color="auto"/>
            <w:right w:val="none" w:sz="0" w:space="0" w:color="auto"/>
          </w:divBdr>
        </w:div>
        <w:div w:id="290475127">
          <w:marLeft w:val="864"/>
          <w:marRight w:val="0"/>
          <w:marTop w:val="125"/>
          <w:marBottom w:val="0"/>
          <w:divBdr>
            <w:top w:val="none" w:sz="0" w:space="0" w:color="auto"/>
            <w:left w:val="none" w:sz="0" w:space="0" w:color="auto"/>
            <w:bottom w:val="none" w:sz="0" w:space="0" w:color="auto"/>
            <w:right w:val="none" w:sz="0" w:space="0" w:color="auto"/>
          </w:divBdr>
        </w:div>
        <w:div w:id="521094519">
          <w:marLeft w:val="1368"/>
          <w:marRight w:val="0"/>
          <w:marTop w:val="115"/>
          <w:marBottom w:val="0"/>
          <w:divBdr>
            <w:top w:val="none" w:sz="0" w:space="0" w:color="auto"/>
            <w:left w:val="none" w:sz="0" w:space="0" w:color="auto"/>
            <w:bottom w:val="none" w:sz="0" w:space="0" w:color="auto"/>
            <w:right w:val="none" w:sz="0" w:space="0" w:color="auto"/>
          </w:divBdr>
        </w:div>
        <w:div w:id="620573947">
          <w:marLeft w:val="1368"/>
          <w:marRight w:val="0"/>
          <w:marTop w:val="115"/>
          <w:marBottom w:val="0"/>
          <w:divBdr>
            <w:top w:val="none" w:sz="0" w:space="0" w:color="auto"/>
            <w:left w:val="none" w:sz="0" w:space="0" w:color="auto"/>
            <w:bottom w:val="none" w:sz="0" w:space="0" w:color="auto"/>
            <w:right w:val="none" w:sz="0" w:space="0" w:color="auto"/>
          </w:divBdr>
        </w:div>
        <w:div w:id="808668526">
          <w:marLeft w:val="864"/>
          <w:marRight w:val="0"/>
          <w:marTop w:val="125"/>
          <w:marBottom w:val="0"/>
          <w:divBdr>
            <w:top w:val="none" w:sz="0" w:space="0" w:color="auto"/>
            <w:left w:val="none" w:sz="0" w:space="0" w:color="auto"/>
            <w:bottom w:val="none" w:sz="0" w:space="0" w:color="auto"/>
            <w:right w:val="none" w:sz="0" w:space="0" w:color="auto"/>
          </w:divBdr>
        </w:div>
        <w:div w:id="865603882">
          <w:marLeft w:val="864"/>
          <w:marRight w:val="0"/>
          <w:marTop w:val="125"/>
          <w:marBottom w:val="0"/>
          <w:divBdr>
            <w:top w:val="none" w:sz="0" w:space="0" w:color="auto"/>
            <w:left w:val="none" w:sz="0" w:space="0" w:color="auto"/>
            <w:bottom w:val="none" w:sz="0" w:space="0" w:color="auto"/>
            <w:right w:val="none" w:sz="0" w:space="0" w:color="auto"/>
          </w:divBdr>
        </w:div>
        <w:div w:id="1019156802">
          <w:marLeft w:val="1368"/>
          <w:marRight w:val="0"/>
          <w:marTop w:val="115"/>
          <w:marBottom w:val="0"/>
          <w:divBdr>
            <w:top w:val="none" w:sz="0" w:space="0" w:color="auto"/>
            <w:left w:val="none" w:sz="0" w:space="0" w:color="auto"/>
            <w:bottom w:val="none" w:sz="0" w:space="0" w:color="auto"/>
            <w:right w:val="none" w:sz="0" w:space="0" w:color="auto"/>
          </w:divBdr>
        </w:div>
        <w:div w:id="1162240702">
          <w:marLeft w:val="1368"/>
          <w:marRight w:val="0"/>
          <w:marTop w:val="115"/>
          <w:marBottom w:val="0"/>
          <w:divBdr>
            <w:top w:val="none" w:sz="0" w:space="0" w:color="auto"/>
            <w:left w:val="none" w:sz="0" w:space="0" w:color="auto"/>
            <w:bottom w:val="none" w:sz="0" w:space="0" w:color="auto"/>
            <w:right w:val="none" w:sz="0" w:space="0" w:color="auto"/>
          </w:divBdr>
        </w:div>
        <w:div w:id="1305312149">
          <w:marLeft w:val="1368"/>
          <w:marRight w:val="0"/>
          <w:marTop w:val="115"/>
          <w:marBottom w:val="0"/>
          <w:divBdr>
            <w:top w:val="none" w:sz="0" w:space="0" w:color="auto"/>
            <w:left w:val="none" w:sz="0" w:space="0" w:color="auto"/>
            <w:bottom w:val="none" w:sz="0" w:space="0" w:color="auto"/>
            <w:right w:val="none" w:sz="0" w:space="0" w:color="auto"/>
          </w:divBdr>
        </w:div>
        <w:div w:id="1641574891">
          <w:marLeft w:val="864"/>
          <w:marRight w:val="0"/>
          <w:marTop w:val="125"/>
          <w:marBottom w:val="0"/>
          <w:divBdr>
            <w:top w:val="none" w:sz="0" w:space="0" w:color="auto"/>
            <w:left w:val="none" w:sz="0" w:space="0" w:color="auto"/>
            <w:bottom w:val="none" w:sz="0" w:space="0" w:color="auto"/>
            <w:right w:val="none" w:sz="0" w:space="0" w:color="auto"/>
          </w:divBdr>
        </w:div>
        <w:div w:id="1785154760">
          <w:marLeft w:val="1368"/>
          <w:marRight w:val="0"/>
          <w:marTop w:val="115"/>
          <w:marBottom w:val="0"/>
          <w:divBdr>
            <w:top w:val="none" w:sz="0" w:space="0" w:color="auto"/>
            <w:left w:val="none" w:sz="0" w:space="0" w:color="auto"/>
            <w:bottom w:val="none" w:sz="0" w:space="0" w:color="auto"/>
            <w:right w:val="none" w:sz="0" w:space="0" w:color="auto"/>
          </w:divBdr>
        </w:div>
      </w:divsChild>
    </w:div>
    <w:div w:id="548541935">
      <w:bodyDiv w:val="1"/>
      <w:marLeft w:val="0"/>
      <w:marRight w:val="0"/>
      <w:marTop w:val="0"/>
      <w:marBottom w:val="0"/>
      <w:divBdr>
        <w:top w:val="none" w:sz="0" w:space="0" w:color="auto"/>
        <w:left w:val="none" w:sz="0" w:space="0" w:color="auto"/>
        <w:bottom w:val="none" w:sz="0" w:space="0" w:color="auto"/>
        <w:right w:val="none" w:sz="0" w:space="0" w:color="auto"/>
      </w:divBdr>
    </w:div>
    <w:div w:id="567620217">
      <w:bodyDiv w:val="1"/>
      <w:marLeft w:val="0"/>
      <w:marRight w:val="0"/>
      <w:marTop w:val="0"/>
      <w:marBottom w:val="0"/>
      <w:divBdr>
        <w:top w:val="none" w:sz="0" w:space="0" w:color="auto"/>
        <w:left w:val="none" w:sz="0" w:space="0" w:color="auto"/>
        <w:bottom w:val="none" w:sz="0" w:space="0" w:color="auto"/>
        <w:right w:val="none" w:sz="0" w:space="0" w:color="auto"/>
      </w:divBdr>
    </w:div>
    <w:div w:id="568883765">
      <w:bodyDiv w:val="1"/>
      <w:marLeft w:val="0"/>
      <w:marRight w:val="0"/>
      <w:marTop w:val="0"/>
      <w:marBottom w:val="0"/>
      <w:divBdr>
        <w:top w:val="none" w:sz="0" w:space="0" w:color="auto"/>
        <w:left w:val="none" w:sz="0" w:space="0" w:color="auto"/>
        <w:bottom w:val="none" w:sz="0" w:space="0" w:color="auto"/>
        <w:right w:val="none" w:sz="0" w:space="0" w:color="auto"/>
      </w:divBdr>
      <w:divsChild>
        <w:div w:id="75901979">
          <w:marLeft w:val="864"/>
          <w:marRight w:val="0"/>
          <w:marTop w:val="134"/>
          <w:marBottom w:val="0"/>
          <w:divBdr>
            <w:top w:val="none" w:sz="0" w:space="0" w:color="auto"/>
            <w:left w:val="none" w:sz="0" w:space="0" w:color="auto"/>
            <w:bottom w:val="none" w:sz="0" w:space="0" w:color="auto"/>
            <w:right w:val="none" w:sz="0" w:space="0" w:color="auto"/>
          </w:divBdr>
        </w:div>
        <w:div w:id="2042120558">
          <w:marLeft w:val="1368"/>
          <w:marRight w:val="0"/>
          <w:marTop w:val="115"/>
          <w:marBottom w:val="0"/>
          <w:divBdr>
            <w:top w:val="none" w:sz="0" w:space="0" w:color="auto"/>
            <w:left w:val="none" w:sz="0" w:space="0" w:color="auto"/>
            <w:bottom w:val="none" w:sz="0" w:space="0" w:color="auto"/>
            <w:right w:val="none" w:sz="0" w:space="0" w:color="auto"/>
          </w:divBdr>
        </w:div>
      </w:divsChild>
    </w:div>
    <w:div w:id="580992038">
      <w:bodyDiv w:val="1"/>
      <w:marLeft w:val="0"/>
      <w:marRight w:val="0"/>
      <w:marTop w:val="0"/>
      <w:marBottom w:val="0"/>
      <w:divBdr>
        <w:top w:val="none" w:sz="0" w:space="0" w:color="auto"/>
        <w:left w:val="none" w:sz="0" w:space="0" w:color="auto"/>
        <w:bottom w:val="none" w:sz="0" w:space="0" w:color="auto"/>
        <w:right w:val="none" w:sz="0" w:space="0" w:color="auto"/>
      </w:divBdr>
      <w:divsChild>
        <w:div w:id="1150555805">
          <w:marLeft w:val="1368"/>
          <w:marRight w:val="0"/>
          <w:marTop w:val="115"/>
          <w:marBottom w:val="0"/>
          <w:divBdr>
            <w:top w:val="none" w:sz="0" w:space="0" w:color="auto"/>
            <w:left w:val="none" w:sz="0" w:space="0" w:color="auto"/>
            <w:bottom w:val="none" w:sz="0" w:space="0" w:color="auto"/>
            <w:right w:val="none" w:sz="0" w:space="0" w:color="auto"/>
          </w:divBdr>
        </w:div>
        <w:div w:id="1338464943">
          <w:marLeft w:val="1368"/>
          <w:marRight w:val="0"/>
          <w:marTop w:val="115"/>
          <w:marBottom w:val="0"/>
          <w:divBdr>
            <w:top w:val="none" w:sz="0" w:space="0" w:color="auto"/>
            <w:left w:val="none" w:sz="0" w:space="0" w:color="auto"/>
            <w:bottom w:val="none" w:sz="0" w:space="0" w:color="auto"/>
            <w:right w:val="none" w:sz="0" w:space="0" w:color="auto"/>
          </w:divBdr>
        </w:div>
        <w:div w:id="1546061067">
          <w:marLeft w:val="1368"/>
          <w:marRight w:val="0"/>
          <w:marTop w:val="115"/>
          <w:marBottom w:val="0"/>
          <w:divBdr>
            <w:top w:val="none" w:sz="0" w:space="0" w:color="auto"/>
            <w:left w:val="none" w:sz="0" w:space="0" w:color="auto"/>
            <w:bottom w:val="none" w:sz="0" w:space="0" w:color="auto"/>
            <w:right w:val="none" w:sz="0" w:space="0" w:color="auto"/>
          </w:divBdr>
        </w:div>
        <w:div w:id="1616785882">
          <w:marLeft w:val="864"/>
          <w:marRight w:val="0"/>
          <w:marTop w:val="134"/>
          <w:marBottom w:val="0"/>
          <w:divBdr>
            <w:top w:val="none" w:sz="0" w:space="0" w:color="auto"/>
            <w:left w:val="none" w:sz="0" w:space="0" w:color="auto"/>
            <w:bottom w:val="none" w:sz="0" w:space="0" w:color="auto"/>
            <w:right w:val="none" w:sz="0" w:space="0" w:color="auto"/>
          </w:divBdr>
        </w:div>
        <w:div w:id="1880892502">
          <w:marLeft w:val="864"/>
          <w:marRight w:val="0"/>
          <w:marTop w:val="134"/>
          <w:marBottom w:val="0"/>
          <w:divBdr>
            <w:top w:val="none" w:sz="0" w:space="0" w:color="auto"/>
            <w:left w:val="none" w:sz="0" w:space="0" w:color="auto"/>
            <w:bottom w:val="none" w:sz="0" w:space="0" w:color="auto"/>
            <w:right w:val="none" w:sz="0" w:space="0" w:color="auto"/>
          </w:divBdr>
        </w:div>
        <w:div w:id="1941989662">
          <w:marLeft w:val="1368"/>
          <w:marRight w:val="0"/>
          <w:marTop w:val="115"/>
          <w:marBottom w:val="0"/>
          <w:divBdr>
            <w:top w:val="none" w:sz="0" w:space="0" w:color="auto"/>
            <w:left w:val="none" w:sz="0" w:space="0" w:color="auto"/>
            <w:bottom w:val="none" w:sz="0" w:space="0" w:color="auto"/>
            <w:right w:val="none" w:sz="0" w:space="0" w:color="auto"/>
          </w:divBdr>
        </w:div>
        <w:div w:id="2145081017">
          <w:marLeft w:val="1368"/>
          <w:marRight w:val="0"/>
          <w:marTop w:val="115"/>
          <w:marBottom w:val="0"/>
          <w:divBdr>
            <w:top w:val="none" w:sz="0" w:space="0" w:color="auto"/>
            <w:left w:val="none" w:sz="0" w:space="0" w:color="auto"/>
            <w:bottom w:val="none" w:sz="0" w:space="0" w:color="auto"/>
            <w:right w:val="none" w:sz="0" w:space="0" w:color="auto"/>
          </w:divBdr>
        </w:div>
      </w:divsChild>
    </w:div>
    <w:div w:id="635914630">
      <w:bodyDiv w:val="1"/>
      <w:marLeft w:val="0"/>
      <w:marRight w:val="0"/>
      <w:marTop w:val="0"/>
      <w:marBottom w:val="0"/>
      <w:divBdr>
        <w:top w:val="none" w:sz="0" w:space="0" w:color="auto"/>
        <w:left w:val="none" w:sz="0" w:space="0" w:color="auto"/>
        <w:bottom w:val="none" w:sz="0" w:space="0" w:color="auto"/>
        <w:right w:val="none" w:sz="0" w:space="0" w:color="auto"/>
      </w:divBdr>
      <w:divsChild>
        <w:div w:id="111443361">
          <w:marLeft w:val="1368"/>
          <w:marRight w:val="0"/>
          <w:marTop w:val="115"/>
          <w:marBottom w:val="0"/>
          <w:divBdr>
            <w:top w:val="none" w:sz="0" w:space="0" w:color="auto"/>
            <w:left w:val="none" w:sz="0" w:space="0" w:color="auto"/>
            <w:bottom w:val="none" w:sz="0" w:space="0" w:color="auto"/>
            <w:right w:val="none" w:sz="0" w:space="0" w:color="auto"/>
          </w:divBdr>
        </w:div>
        <w:div w:id="961765053">
          <w:marLeft w:val="864"/>
          <w:marRight w:val="0"/>
          <w:marTop w:val="134"/>
          <w:marBottom w:val="0"/>
          <w:divBdr>
            <w:top w:val="none" w:sz="0" w:space="0" w:color="auto"/>
            <w:left w:val="none" w:sz="0" w:space="0" w:color="auto"/>
            <w:bottom w:val="none" w:sz="0" w:space="0" w:color="auto"/>
            <w:right w:val="none" w:sz="0" w:space="0" w:color="auto"/>
          </w:divBdr>
        </w:div>
        <w:div w:id="1177158784">
          <w:marLeft w:val="1368"/>
          <w:marRight w:val="0"/>
          <w:marTop w:val="115"/>
          <w:marBottom w:val="0"/>
          <w:divBdr>
            <w:top w:val="none" w:sz="0" w:space="0" w:color="auto"/>
            <w:left w:val="none" w:sz="0" w:space="0" w:color="auto"/>
            <w:bottom w:val="none" w:sz="0" w:space="0" w:color="auto"/>
            <w:right w:val="none" w:sz="0" w:space="0" w:color="auto"/>
          </w:divBdr>
        </w:div>
        <w:div w:id="1366252843">
          <w:marLeft w:val="1368"/>
          <w:marRight w:val="0"/>
          <w:marTop w:val="115"/>
          <w:marBottom w:val="0"/>
          <w:divBdr>
            <w:top w:val="none" w:sz="0" w:space="0" w:color="auto"/>
            <w:left w:val="none" w:sz="0" w:space="0" w:color="auto"/>
            <w:bottom w:val="none" w:sz="0" w:space="0" w:color="auto"/>
            <w:right w:val="none" w:sz="0" w:space="0" w:color="auto"/>
          </w:divBdr>
        </w:div>
        <w:div w:id="1417626896">
          <w:marLeft w:val="1368"/>
          <w:marRight w:val="0"/>
          <w:marTop w:val="115"/>
          <w:marBottom w:val="0"/>
          <w:divBdr>
            <w:top w:val="none" w:sz="0" w:space="0" w:color="auto"/>
            <w:left w:val="none" w:sz="0" w:space="0" w:color="auto"/>
            <w:bottom w:val="none" w:sz="0" w:space="0" w:color="auto"/>
            <w:right w:val="none" w:sz="0" w:space="0" w:color="auto"/>
          </w:divBdr>
        </w:div>
        <w:div w:id="1747142354">
          <w:marLeft w:val="864"/>
          <w:marRight w:val="0"/>
          <w:marTop w:val="134"/>
          <w:marBottom w:val="0"/>
          <w:divBdr>
            <w:top w:val="none" w:sz="0" w:space="0" w:color="auto"/>
            <w:left w:val="none" w:sz="0" w:space="0" w:color="auto"/>
            <w:bottom w:val="none" w:sz="0" w:space="0" w:color="auto"/>
            <w:right w:val="none" w:sz="0" w:space="0" w:color="auto"/>
          </w:divBdr>
        </w:div>
        <w:div w:id="2002543266">
          <w:marLeft w:val="1368"/>
          <w:marRight w:val="0"/>
          <w:marTop w:val="115"/>
          <w:marBottom w:val="0"/>
          <w:divBdr>
            <w:top w:val="none" w:sz="0" w:space="0" w:color="auto"/>
            <w:left w:val="none" w:sz="0" w:space="0" w:color="auto"/>
            <w:bottom w:val="none" w:sz="0" w:space="0" w:color="auto"/>
            <w:right w:val="none" w:sz="0" w:space="0" w:color="auto"/>
          </w:divBdr>
        </w:div>
      </w:divsChild>
    </w:div>
    <w:div w:id="643436166">
      <w:bodyDiv w:val="1"/>
      <w:marLeft w:val="0"/>
      <w:marRight w:val="0"/>
      <w:marTop w:val="0"/>
      <w:marBottom w:val="0"/>
      <w:divBdr>
        <w:top w:val="none" w:sz="0" w:space="0" w:color="auto"/>
        <w:left w:val="none" w:sz="0" w:space="0" w:color="auto"/>
        <w:bottom w:val="none" w:sz="0" w:space="0" w:color="auto"/>
        <w:right w:val="none" w:sz="0" w:space="0" w:color="auto"/>
      </w:divBdr>
      <w:divsChild>
        <w:div w:id="1287079705">
          <w:marLeft w:val="1368"/>
          <w:marRight w:val="0"/>
          <w:marTop w:val="125"/>
          <w:marBottom w:val="0"/>
          <w:divBdr>
            <w:top w:val="none" w:sz="0" w:space="0" w:color="auto"/>
            <w:left w:val="none" w:sz="0" w:space="0" w:color="auto"/>
            <w:bottom w:val="none" w:sz="0" w:space="0" w:color="auto"/>
            <w:right w:val="none" w:sz="0" w:space="0" w:color="auto"/>
          </w:divBdr>
        </w:div>
        <w:div w:id="1526671236">
          <w:marLeft w:val="1368"/>
          <w:marRight w:val="0"/>
          <w:marTop w:val="125"/>
          <w:marBottom w:val="0"/>
          <w:divBdr>
            <w:top w:val="none" w:sz="0" w:space="0" w:color="auto"/>
            <w:left w:val="none" w:sz="0" w:space="0" w:color="auto"/>
            <w:bottom w:val="none" w:sz="0" w:space="0" w:color="auto"/>
            <w:right w:val="none" w:sz="0" w:space="0" w:color="auto"/>
          </w:divBdr>
        </w:div>
        <w:div w:id="1701935661">
          <w:marLeft w:val="1786"/>
          <w:marRight w:val="0"/>
          <w:marTop w:val="115"/>
          <w:marBottom w:val="0"/>
          <w:divBdr>
            <w:top w:val="none" w:sz="0" w:space="0" w:color="auto"/>
            <w:left w:val="none" w:sz="0" w:space="0" w:color="auto"/>
            <w:bottom w:val="none" w:sz="0" w:space="0" w:color="auto"/>
            <w:right w:val="none" w:sz="0" w:space="0" w:color="auto"/>
          </w:divBdr>
        </w:div>
        <w:div w:id="2010212811">
          <w:marLeft w:val="1786"/>
          <w:marRight w:val="0"/>
          <w:marTop w:val="115"/>
          <w:marBottom w:val="0"/>
          <w:divBdr>
            <w:top w:val="none" w:sz="0" w:space="0" w:color="auto"/>
            <w:left w:val="none" w:sz="0" w:space="0" w:color="auto"/>
            <w:bottom w:val="none" w:sz="0" w:space="0" w:color="auto"/>
            <w:right w:val="none" w:sz="0" w:space="0" w:color="auto"/>
          </w:divBdr>
        </w:div>
        <w:div w:id="2029409872">
          <w:marLeft w:val="864"/>
          <w:marRight w:val="0"/>
          <w:marTop w:val="134"/>
          <w:marBottom w:val="0"/>
          <w:divBdr>
            <w:top w:val="none" w:sz="0" w:space="0" w:color="auto"/>
            <w:left w:val="none" w:sz="0" w:space="0" w:color="auto"/>
            <w:bottom w:val="none" w:sz="0" w:space="0" w:color="auto"/>
            <w:right w:val="none" w:sz="0" w:space="0" w:color="auto"/>
          </w:divBdr>
        </w:div>
      </w:divsChild>
    </w:div>
    <w:div w:id="668798863">
      <w:bodyDiv w:val="1"/>
      <w:marLeft w:val="0"/>
      <w:marRight w:val="0"/>
      <w:marTop w:val="0"/>
      <w:marBottom w:val="0"/>
      <w:divBdr>
        <w:top w:val="none" w:sz="0" w:space="0" w:color="auto"/>
        <w:left w:val="none" w:sz="0" w:space="0" w:color="auto"/>
        <w:bottom w:val="none" w:sz="0" w:space="0" w:color="auto"/>
        <w:right w:val="none" w:sz="0" w:space="0" w:color="auto"/>
      </w:divBdr>
      <w:divsChild>
        <w:div w:id="674304474">
          <w:marLeft w:val="1368"/>
          <w:marRight w:val="0"/>
          <w:marTop w:val="125"/>
          <w:marBottom w:val="0"/>
          <w:divBdr>
            <w:top w:val="none" w:sz="0" w:space="0" w:color="auto"/>
            <w:left w:val="none" w:sz="0" w:space="0" w:color="auto"/>
            <w:bottom w:val="none" w:sz="0" w:space="0" w:color="auto"/>
            <w:right w:val="none" w:sz="0" w:space="0" w:color="auto"/>
          </w:divBdr>
        </w:div>
        <w:div w:id="1310211158">
          <w:marLeft w:val="1368"/>
          <w:marRight w:val="0"/>
          <w:marTop w:val="125"/>
          <w:marBottom w:val="0"/>
          <w:divBdr>
            <w:top w:val="none" w:sz="0" w:space="0" w:color="auto"/>
            <w:left w:val="none" w:sz="0" w:space="0" w:color="auto"/>
            <w:bottom w:val="none" w:sz="0" w:space="0" w:color="auto"/>
            <w:right w:val="none" w:sz="0" w:space="0" w:color="auto"/>
          </w:divBdr>
        </w:div>
        <w:div w:id="1738090053">
          <w:marLeft w:val="1368"/>
          <w:marRight w:val="0"/>
          <w:marTop w:val="125"/>
          <w:marBottom w:val="0"/>
          <w:divBdr>
            <w:top w:val="none" w:sz="0" w:space="0" w:color="auto"/>
            <w:left w:val="none" w:sz="0" w:space="0" w:color="auto"/>
            <w:bottom w:val="none" w:sz="0" w:space="0" w:color="auto"/>
            <w:right w:val="none" w:sz="0" w:space="0" w:color="auto"/>
          </w:divBdr>
        </w:div>
        <w:div w:id="1845197016">
          <w:marLeft w:val="864"/>
          <w:marRight w:val="0"/>
          <w:marTop w:val="134"/>
          <w:marBottom w:val="0"/>
          <w:divBdr>
            <w:top w:val="none" w:sz="0" w:space="0" w:color="auto"/>
            <w:left w:val="none" w:sz="0" w:space="0" w:color="auto"/>
            <w:bottom w:val="none" w:sz="0" w:space="0" w:color="auto"/>
            <w:right w:val="none" w:sz="0" w:space="0" w:color="auto"/>
          </w:divBdr>
        </w:div>
        <w:div w:id="1963608380">
          <w:marLeft w:val="864"/>
          <w:marRight w:val="0"/>
          <w:marTop w:val="134"/>
          <w:marBottom w:val="0"/>
          <w:divBdr>
            <w:top w:val="none" w:sz="0" w:space="0" w:color="auto"/>
            <w:left w:val="none" w:sz="0" w:space="0" w:color="auto"/>
            <w:bottom w:val="none" w:sz="0" w:space="0" w:color="auto"/>
            <w:right w:val="none" w:sz="0" w:space="0" w:color="auto"/>
          </w:divBdr>
        </w:div>
        <w:div w:id="2040007088">
          <w:marLeft w:val="864"/>
          <w:marRight w:val="0"/>
          <w:marTop w:val="134"/>
          <w:marBottom w:val="0"/>
          <w:divBdr>
            <w:top w:val="none" w:sz="0" w:space="0" w:color="auto"/>
            <w:left w:val="none" w:sz="0" w:space="0" w:color="auto"/>
            <w:bottom w:val="none" w:sz="0" w:space="0" w:color="auto"/>
            <w:right w:val="none" w:sz="0" w:space="0" w:color="auto"/>
          </w:divBdr>
        </w:div>
      </w:divsChild>
    </w:div>
    <w:div w:id="679624491">
      <w:bodyDiv w:val="1"/>
      <w:marLeft w:val="0"/>
      <w:marRight w:val="0"/>
      <w:marTop w:val="0"/>
      <w:marBottom w:val="0"/>
      <w:divBdr>
        <w:top w:val="none" w:sz="0" w:space="0" w:color="auto"/>
        <w:left w:val="none" w:sz="0" w:space="0" w:color="auto"/>
        <w:bottom w:val="none" w:sz="0" w:space="0" w:color="auto"/>
        <w:right w:val="none" w:sz="0" w:space="0" w:color="auto"/>
      </w:divBdr>
    </w:div>
    <w:div w:id="694577429">
      <w:bodyDiv w:val="1"/>
      <w:marLeft w:val="0"/>
      <w:marRight w:val="0"/>
      <w:marTop w:val="0"/>
      <w:marBottom w:val="0"/>
      <w:divBdr>
        <w:top w:val="none" w:sz="0" w:space="0" w:color="auto"/>
        <w:left w:val="none" w:sz="0" w:space="0" w:color="auto"/>
        <w:bottom w:val="none" w:sz="0" w:space="0" w:color="auto"/>
        <w:right w:val="none" w:sz="0" w:space="0" w:color="auto"/>
      </w:divBdr>
      <w:divsChild>
        <w:div w:id="1185900088">
          <w:marLeft w:val="864"/>
          <w:marRight w:val="0"/>
          <w:marTop w:val="125"/>
          <w:marBottom w:val="0"/>
          <w:divBdr>
            <w:top w:val="none" w:sz="0" w:space="0" w:color="auto"/>
            <w:left w:val="none" w:sz="0" w:space="0" w:color="auto"/>
            <w:bottom w:val="none" w:sz="0" w:space="0" w:color="auto"/>
            <w:right w:val="none" w:sz="0" w:space="0" w:color="auto"/>
          </w:divBdr>
        </w:div>
      </w:divsChild>
    </w:div>
    <w:div w:id="788233836">
      <w:bodyDiv w:val="1"/>
      <w:marLeft w:val="0"/>
      <w:marRight w:val="0"/>
      <w:marTop w:val="0"/>
      <w:marBottom w:val="0"/>
      <w:divBdr>
        <w:top w:val="none" w:sz="0" w:space="0" w:color="auto"/>
        <w:left w:val="none" w:sz="0" w:space="0" w:color="auto"/>
        <w:bottom w:val="none" w:sz="0" w:space="0" w:color="auto"/>
        <w:right w:val="none" w:sz="0" w:space="0" w:color="auto"/>
      </w:divBdr>
      <w:divsChild>
        <w:div w:id="31272124">
          <w:marLeft w:val="864"/>
          <w:marRight w:val="0"/>
          <w:marTop w:val="134"/>
          <w:marBottom w:val="0"/>
          <w:divBdr>
            <w:top w:val="none" w:sz="0" w:space="0" w:color="auto"/>
            <w:left w:val="none" w:sz="0" w:space="0" w:color="auto"/>
            <w:bottom w:val="none" w:sz="0" w:space="0" w:color="auto"/>
            <w:right w:val="none" w:sz="0" w:space="0" w:color="auto"/>
          </w:divBdr>
        </w:div>
        <w:div w:id="320816118">
          <w:marLeft w:val="864"/>
          <w:marRight w:val="0"/>
          <w:marTop w:val="134"/>
          <w:marBottom w:val="0"/>
          <w:divBdr>
            <w:top w:val="none" w:sz="0" w:space="0" w:color="auto"/>
            <w:left w:val="none" w:sz="0" w:space="0" w:color="auto"/>
            <w:bottom w:val="none" w:sz="0" w:space="0" w:color="auto"/>
            <w:right w:val="none" w:sz="0" w:space="0" w:color="auto"/>
          </w:divBdr>
        </w:div>
        <w:div w:id="449250946">
          <w:marLeft w:val="864"/>
          <w:marRight w:val="0"/>
          <w:marTop w:val="134"/>
          <w:marBottom w:val="0"/>
          <w:divBdr>
            <w:top w:val="none" w:sz="0" w:space="0" w:color="auto"/>
            <w:left w:val="none" w:sz="0" w:space="0" w:color="auto"/>
            <w:bottom w:val="none" w:sz="0" w:space="0" w:color="auto"/>
            <w:right w:val="none" w:sz="0" w:space="0" w:color="auto"/>
          </w:divBdr>
        </w:div>
        <w:div w:id="933053103">
          <w:marLeft w:val="864"/>
          <w:marRight w:val="0"/>
          <w:marTop w:val="134"/>
          <w:marBottom w:val="0"/>
          <w:divBdr>
            <w:top w:val="none" w:sz="0" w:space="0" w:color="auto"/>
            <w:left w:val="none" w:sz="0" w:space="0" w:color="auto"/>
            <w:bottom w:val="none" w:sz="0" w:space="0" w:color="auto"/>
            <w:right w:val="none" w:sz="0" w:space="0" w:color="auto"/>
          </w:divBdr>
        </w:div>
        <w:div w:id="1107240758">
          <w:marLeft w:val="864"/>
          <w:marRight w:val="0"/>
          <w:marTop w:val="134"/>
          <w:marBottom w:val="0"/>
          <w:divBdr>
            <w:top w:val="none" w:sz="0" w:space="0" w:color="auto"/>
            <w:left w:val="none" w:sz="0" w:space="0" w:color="auto"/>
            <w:bottom w:val="none" w:sz="0" w:space="0" w:color="auto"/>
            <w:right w:val="none" w:sz="0" w:space="0" w:color="auto"/>
          </w:divBdr>
        </w:div>
        <w:div w:id="1708524301">
          <w:marLeft w:val="864"/>
          <w:marRight w:val="0"/>
          <w:marTop w:val="134"/>
          <w:marBottom w:val="0"/>
          <w:divBdr>
            <w:top w:val="none" w:sz="0" w:space="0" w:color="auto"/>
            <w:left w:val="none" w:sz="0" w:space="0" w:color="auto"/>
            <w:bottom w:val="none" w:sz="0" w:space="0" w:color="auto"/>
            <w:right w:val="none" w:sz="0" w:space="0" w:color="auto"/>
          </w:divBdr>
        </w:div>
      </w:divsChild>
    </w:div>
    <w:div w:id="845172763">
      <w:bodyDiv w:val="1"/>
      <w:marLeft w:val="0"/>
      <w:marRight w:val="0"/>
      <w:marTop w:val="0"/>
      <w:marBottom w:val="0"/>
      <w:divBdr>
        <w:top w:val="none" w:sz="0" w:space="0" w:color="auto"/>
        <w:left w:val="none" w:sz="0" w:space="0" w:color="auto"/>
        <w:bottom w:val="none" w:sz="0" w:space="0" w:color="auto"/>
        <w:right w:val="none" w:sz="0" w:space="0" w:color="auto"/>
      </w:divBdr>
      <w:divsChild>
        <w:div w:id="1854682677">
          <w:marLeft w:val="1368"/>
          <w:marRight w:val="0"/>
          <w:marTop w:val="125"/>
          <w:marBottom w:val="0"/>
          <w:divBdr>
            <w:top w:val="none" w:sz="0" w:space="0" w:color="auto"/>
            <w:left w:val="none" w:sz="0" w:space="0" w:color="auto"/>
            <w:bottom w:val="none" w:sz="0" w:space="0" w:color="auto"/>
            <w:right w:val="none" w:sz="0" w:space="0" w:color="auto"/>
          </w:divBdr>
        </w:div>
        <w:div w:id="2082635089">
          <w:marLeft w:val="1368"/>
          <w:marRight w:val="0"/>
          <w:marTop w:val="125"/>
          <w:marBottom w:val="0"/>
          <w:divBdr>
            <w:top w:val="none" w:sz="0" w:space="0" w:color="auto"/>
            <w:left w:val="none" w:sz="0" w:space="0" w:color="auto"/>
            <w:bottom w:val="none" w:sz="0" w:space="0" w:color="auto"/>
            <w:right w:val="none" w:sz="0" w:space="0" w:color="auto"/>
          </w:divBdr>
        </w:div>
      </w:divsChild>
    </w:div>
    <w:div w:id="892618959">
      <w:bodyDiv w:val="1"/>
      <w:marLeft w:val="0"/>
      <w:marRight w:val="0"/>
      <w:marTop w:val="0"/>
      <w:marBottom w:val="0"/>
      <w:divBdr>
        <w:top w:val="none" w:sz="0" w:space="0" w:color="auto"/>
        <w:left w:val="none" w:sz="0" w:space="0" w:color="auto"/>
        <w:bottom w:val="none" w:sz="0" w:space="0" w:color="auto"/>
        <w:right w:val="none" w:sz="0" w:space="0" w:color="auto"/>
      </w:divBdr>
      <w:divsChild>
        <w:div w:id="113182220">
          <w:marLeft w:val="864"/>
          <w:marRight w:val="0"/>
          <w:marTop w:val="134"/>
          <w:marBottom w:val="0"/>
          <w:divBdr>
            <w:top w:val="none" w:sz="0" w:space="0" w:color="auto"/>
            <w:left w:val="none" w:sz="0" w:space="0" w:color="auto"/>
            <w:bottom w:val="none" w:sz="0" w:space="0" w:color="auto"/>
            <w:right w:val="none" w:sz="0" w:space="0" w:color="auto"/>
          </w:divBdr>
        </w:div>
        <w:div w:id="555118758">
          <w:marLeft w:val="1368"/>
          <w:marRight w:val="0"/>
          <w:marTop w:val="115"/>
          <w:marBottom w:val="0"/>
          <w:divBdr>
            <w:top w:val="none" w:sz="0" w:space="0" w:color="auto"/>
            <w:left w:val="none" w:sz="0" w:space="0" w:color="auto"/>
            <w:bottom w:val="none" w:sz="0" w:space="0" w:color="auto"/>
            <w:right w:val="none" w:sz="0" w:space="0" w:color="auto"/>
          </w:divBdr>
        </w:div>
        <w:div w:id="659894981">
          <w:marLeft w:val="1368"/>
          <w:marRight w:val="0"/>
          <w:marTop w:val="115"/>
          <w:marBottom w:val="0"/>
          <w:divBdr>
            <w:top w:val="none" w:sz="0" w:space="0" w:color="auto"/>
            <w:left w:val="none" w:sz="0" w:space="0" w:color="auto"/>
            <w:bottom w:val="none" w:sz="0" w:space="0" w:color="auto"/>
            <w:right w:val="none" w:sz="0" w:space="0" w:color="auto"/>
          </w:divBdr>
        </w:div>
        <w:div w:id="2147041699">
          <w:marLeft w:val="864"/>
          <w:marRight w:val="0"/>
          <w:marTop w:val="134"/>
          <w:marBottom w:val="0"/>
          <w:divBdr>
            <w:top w:val="none" w:sz="0" w:space="0" w:color="auto"/>
            <w:left w:val="none" w:sz="0" w:space="0" w:color="auto"/>
            <w:bottom w:val="none" w:sz="0" w:space="0" w:color="auto"/>
            <w:right w:val="none" w:sz="0" w:space="0" w:color="auto"/>
          </w:divBdr>
        </w:div>
      </w:divsChild>
    </w:div>
    <w:div w:id="921834910">
      <w:bodyDiv w:val="1"/>
      <w:marLeft w:val="0"/>
      <w:marRight w:val="0"/>
      <w:marTop w:val="0"/>
      <w:marBottom w:val="0"/>
      <w:divBdr>
        <w:top w:val="none" w:sz="0" w:space="0" w:color="auto"/>
        <w:left w:val="none" w:sz="0" w:space="0" w:color="auto"/>
        <w:bottom w:val="none" w:sz="0" w:space="0" w:color="auto"/>
        <w:right w:val="none" w:sz="0" w:space="0" w:color="auto"/>
      </w:divBdr>
      <w:divsChild>
        <w:div w:id="423385472">
          <w:marLeft w:val="1368"/>
          <w:marRight w:val="0"/>
          <w:marTop w:val="134"/>
          <w:marBottom w:val="0"/>
          <w:divBdr>
            <w:top w:val="none" w:sz="0" w:space="0" w:color="auto"/>
            <w:left w:val="none" w:sz="0" w:space="0" w:color="auto"/>
            <w:bottom w:val="none" w:sz="0" w:space="0" w:color="auto"/>
            <w:right w:val="none" w:sz="0" w:space="0" w:color="auto"/>
          </w:divBdr>
        </w:div>
        <w:div w:id="1063214212">
          <w:marLeft w:val="864"/>
          <w:marRight w:val="0"/>
          <w:marTop w:val="144"/>
          <w:marBottom w:val="0"/>
          <w:divBdr>
            <w:top w:val="none" w:sz="0" w:space="0" w:color="auto"/>
            <w:left w:val="none" w:sz="0" w:space="0" w:color="auto"/>
            <w:bottom w:val="none" w:sz="0" w:space="0" w:color="auto"/>
            <w:right w:val="none" w:sz="0" w:space="0" w:color="auto"/>
          </w:divBdr>
        </w:div>
        <w:div w:id="1482963679">
          <w:marLeft w:val="864"/>
          <w:marRight w:val="0"/>
          <w:marTop w:val="144"/>
          <w:marBottom w:val="0"/>
          <w:divBdr>
            <w:top w:val="none" w:sz="0" w:space="0" w:color="auto"/>
            <w:left w:val="none" w:sz="0" w:space="0" w:color="auto"/>
            <w:bottom w:val="none" w:sz="0" w:space="0" w:color="auto"/>
            <w:right w:val="none" w:sz="0" w:space="0" w:color="auto"/>
          </w:divBdr>
        </w:div>
        <w:div w:id="1484854169">
          <w:marLeft w:val="1368"/>
          <w:marRight w:val="0"/>
          <w:marTop w:val="134"/>
          <w:marBottom w:val="0"/>
          <w:divBdr>
            <w:top w:val="none" w:sz="0" w:space="0" w:color="auto"/>
            <w:left w:val="none" w:sz="0" w:space="0" w:color="auto"/>
            <w:bottom w:val="none" w:sz="0" w:space="0" w:color="auto"/>
            <w:right w:val="none" w:sz="0" w:space="0" w:color="auto"/>
          </w:divBdr>
        </w:div>
      </w:divsChild>
    </w:div>
    <w:div w:id="935017777">
      <w:bodyDiv w:val="1"/>
      <w:marLeft w:val="0"/>
      <w:marRight w:val="0"/>
      <w:marTop w:val="0"/>
      <w:marBottom w:val="0"/>
      <w:divBdr>
        <w:top w:val="none" w:sz="0" w:space="0" w:color="auto"/>
        <w:left w:val="none" w:sz="0" w:space="0" w:color="auto"/>
        <w:bottom w:val="none" w:sz="0" w:space="0" w:color="auto"/>
        <w:right w:val="none" w:sz="0" w:space="0" w:color="auto"/>
      </w:divBdr>
      <w:divsChild>
        <w:div w:id="624310738">
          <w:marLeft w:val="864"/>
          <w:marRight w:val="0"/>
          <w:marTop w:val="144"/>
          <w:marBottom w:val="0"/>
          <w:divBdr>
            <w:top w:val="none" w:sz="0" w:space="0" w:color="auto"/>
            <w:left w:val="none" w:sz="0" w:space="0" w:color="auto"/>
            <w:bottom w:val="none" w:sz="0" w:space="0" w:color="auto"/>
            <w:right w:val="none" w:sz="0" w:space="0" w:color="auto"/>
          </w:divBdr>
        </w:div>
      </w:divsChild>
    </w:div>
    <w:div w:id="955523770">
      <w:bodyDiv w:val="1"/>
      <w:marLeft w:val="0"/>
      <w:marRight w:val="0"/>
      <w:marTop w:val="0"/>
      <w:marBottom w:val="0"/>
      <w:divBdr>
        <w:top w:val="none" w:sz="0" w:space="0" w:color="auto"/>
        <w:left w:val="none" w:sz="0" w:space="0" w:color="auto"/>
        <w:bottom w:val="none" w:sz="0" w:space="0" w:color="auto"/>
        <w:right w:val="none" w:sz="0" w:space="0" w:color="auto"/>
      </w:divBdr>
      <w:divsChild>
        <w:div w:id="2004699386">
          <w:marLeft w:val="864"/>
          <w:marRight w:val="0"/>
          <w:marTop w:val="134"/>
          <w:marBottom w:val="0"/>
          <w:divBdr>
            <w:top w:val="none" w:sz="0" w:space="0" w:color="auto"/>
            <w:left w:val="none" w:sz="0" w:space="0" w:color="auto"/>
            <w:bottom w:val="none" w:sz="0" w:space="0" w:color="auto"/>
            <w:right w:val="none" w:sz="0" w:space="0" w:color="auto"/>
          </w:divBdr>
        </w:div>
      </w:divsChild>
    </w:div>
    <w:div w:id="958416484">
      <w:bodyDiv w:val="1"/>
      <w:marLeft w:val="0"/>
      <w:marRight w:val="0"/>
      <w:marTop w:val="0"/>
      <w:marBottom w:val="0"/>
      <w:divBdr>
        <w:top w:val="none" w:sz="0" w:space="0" w:color="auto"/>
        <w:left w:val="none" w:sz="0" w:space="0" w:color="auto"/>
        <w:bottom w:val="none" w:sz="0" w:space="0" w:color="auto"/>
        <w:right w:val="none" w:sz="0" w:space="0" w:color="auto"/>
      </w:divBdr>
      <w:divsChild>
        <w:div w:id="64498714">
          <w:marLeft w:val="864"/>
          <w:marRight w:val="0"/>
          <w:marTop w:val="134"/>
          <w:marBottom w:val="0"/>
          <w:divBdr>
            <w:top w:val="none" w:sz="0" w:space="0" w:color="auto"/>
            <w:left w:val="none" w:sz="0" w:space="0" w:color="auto"/>
            <w:bottom w:val="none" w:sz="0" w:space="0" w:color="auto"/>
            <w:right w:val="none" w:sz="0" w:space="0" w:color="auto"/>
          </w:divBdr>
        </w:div>
        <w:div w:id="107630235">
          <w:marLeft w:val="1368"/>
          <w:marRight w:val="0"/>
          <w:marTop w:val="115"/>
          <w:marBottom w:val="0"/>
          <w:divBdr>
            <w:top w:val="none" w:sz="0" w:space="0" w:color="auto"/>
            <w:left w:val="none" w:sz="0" w:space="0" w:color="auto"/>
            <w:bottom w:val="none" w:sz="0" w:space="0" w:color="auto"/>
            <w:right w:val="none" w:sz="0" w:space="0" w:color="auto"/>
          </w:divBdr>
        </w:div>
        <w:div w:id="210192477">
          <w:marLeft w:val="1368"/>
          <w:marRight w:val="0"/>
          <w:marTop w:val="115"/>
          <w:marBottom w:val="0"/>
          <w:divBdr>
            <w:top w:val="none" w:sz="0" w:space="0" w:color="auto"/>
            <w:left w:val="none" w:sz="0" w:space="0" w:color="auto"/>
            <w:bottom w:val="none" w:sz="0" w:space="0" w:color="auto"/>
            <w:right w:val="none" w:sz="0" w:space="0" w:color="auto"/>
          </w:divBdr>
        </w:div>
        <w:div w:id="1179855995">
          <w:marLeft w:val="1368"/>
          <w:marRight w:val="0"/>
          <w:marTop w:val="115"/>
          <w:marBottom w:val="0"/>
          <w:divBdr>
            <w:top w:val="none" w:sz="0" w:space="0" w:color="auto"/>
            <w:left w:val="none" w:sz="0" w:space="0" w:color="auto"/>
            <w:bottom w:val="none" w:sz="0" w:space="0" w:color="auto"/>
            <w:right w:val="none" w:sz="0" w:space="0" w:color="auto"/>
          </w:divBdr>
        </w:div>
        <w:div w:id="1409305674">
          <w:marLeft w:val="864"/>
          <w:marRight w:val="0"/>
          <w:marTop w:val="134"/>
          <w:marBottom w:val="0"/>
          <w:divBdr>
            <w:top w:val="none" w:sz="0" w:space="0" w:color="auto"/>
            <w:left w:val="none" w:sz="0" w:space="0" w:color="auto"/>
            <w:bottom w:val="none" w:sz="0" w:space="0" w:color="auto"/>
            <w:right w:val="none" w:sz="0" w:space="0" w:color="auto"/>
          </w:divBdr>
        </w:div>
        <w:div w:id="1643921506">
          <w:marLeft w:val="864"/>
          <w:marRight w:val="0"/>
          <w:marTop w:val="134"/>
          <w:marBottom w:val="0"/>
          <w:divBdr>
            <w:top w:val="none" w:sz="0" w:space="0" w:color="auto"/>
            <w:left w:val="none" w:sz="0" w:space="0" w:color="auto"/>
            <w:bottom w:val="none" w:sz="0" w:space="0" w:color="auto"/>
            <w:right w:val="none" w:sz="0" w:space="0" w:color="auto"/>
          </w:divBdr>
        </w:div>
        <w:div w:id="1883402188">
          <w:marLeft w:val="1368"/>
          <w:marRight w:val="0"/>
          <w:marTop w:val="115"/>
          <w:marBottom w:val="0"/>
          <w:divBdr>
            <w:top w:val="none" w:sz="0" w:space="0" w:color="auto"/>
            <w:left w:val="none" w:sz="0" w:space="0" w:color="auto"/>
            <w:bottom w:val="none" w:sz="0" w:space="0" w:color="auto"/>
            <w:right w:val="none" w:sz="0" w:space="0" w:color="auto"/>
          </w:divBdr>
        </w:div>
      </w:divsChild>
    </w:div>
    <w:div w:id="969364437">
      <w:bodyDiv w:val="1"/>
      <w:marLeft w:val="0"/>
      <w:marRight w:val="0"/>
      <w:marTop w:val="0"/>
      <w:marBottom w:val="0"/>
      <w:divBdr>
        <w:top w:val="none" w:sz="0" w:space="0" w:color="auto"/>
        <w:left w:val="none" w:sz="0" w:space="0" w:color="auto"/>
        <w:bottom w:val="none" w:sz="0" w:space="0" w:color="auto"/>
        <w:right w:val="none" w:sz="0" w:space="0" w:color="auto"/>
      </w:divBdr>
      <w:divsChild>
        <w:div w:id="28770887">
          <w:marLeft w:val="1368"/>
          <w:marRight w:val="0"/>
          <w:marTop w:val="106"/>
          <w:marBottom w:val="0"/>
          <w:divBdr>
            <w:top w:val="none" w:sz="0" w:space="0" w:color="auto"/>
            <w:left w:val="none" w:sz="0" w:space="0" w:color="auto"/>
            <w:bottom w:val="none" w:sz="0" w:space="0" w:color="auto"/>
            <w:right w:val="none" w:sz="0" w:space="0" w:color="auto"/>
          </w:divBdr>
        </w:div>
        <w:div w:id="539588671">
          <w:marLeft w:val="864"/>
          <w:marRight w:val="0"/>
          <w:marTop w:val="125"/>
          <w:marBottom w:val="0"/>
          <w:divBdr>
            <w:top w:val="none" w:sz="0" w:space="0" w:color="auto"/>
            <w:left w:val="none" w:sz="0" w:space="0" w:color="auto"/>
            <w:bottom w:val="none" w:sz="0" w:space="0" w:color="auto"/>
            <w:right w:val="none" w:sz="0" w:space="0" w:color="auto"/>
          </w:divBdr>
        </w:div>
        <w:div w:id="707799427">
          <w:marLeft w:val="864"/>
          <w:marRight w:val="0"/>
          <w:marTop w:val="125"/>
          <w:marBottom w:val="0"/>
          <w:divBdr>
            <w:top w:val="none" w:sz="0" w:space="0" w:color="auto"/>
            <w:left w:val="none" w:sz="0" w:space="0" w:color="auto"/>
            <w:bottom w:val="none" w:sz="0" w:space="0" w:color="auto"/>
            <w:right w:val="none" w:sz="0" w:space="0" w:color="auto"/>
          </w:divBdr>
        </w:div>
        <w:div w:id="851382314">
          <w:marLeft w:val="864"/>
          <w:marRight w:val="0"/>
          <w:marTop w:val="125"/>
          <w:marBottom w:val="0"/>
          <w:divBdr>
            <w:top w:val="none" w:sz="0" w:space="0" w:color="auto"/>
            <w:left w:val="none" w:sz="0" w:space="0" w:color="auto"/>
            <w:bottom w:val="none" w:sz="0" w:space="0" w:color="auto"/>
            <w:right w:val="none" w:sz="0" w:space="0" w:color="auto"/>
          </w:divBdr>
        </w:div>
        <w:div w:id="1005549413">
          <w:marLeft w:val="864"/>
          <w:marRight w:val="0"/>
          <w:marTop w:val="125"/>
          <w:marBottom w:val="0"/>
          <w:divBdr>
            <w:top w:val="none" w:sz="0" w:space="0" w:color="auto"/>
            <w:left w:val="none" w:sz="0" w:space="0" w:color="auto"/>
            <w:bottom w:val="none" w:sz="0" w:space="0" w:color="auto"/>
            <w:right w:val="none" w:sz="0" w:space="0" w:color="auto"/>
          </w:divBdr>
        </w:div>
        <w:div w:id="1112671225">
          <w:marLeft w:val="1368"/>
          <w:marRight w:val="0"/>
          <w:marTop w:val="106"/>
          <w:marBottom w:val="0"/>
          <w:divBdr>
            <w:top w:val="none" w:sz="0" w:space="0" w:color="auto"/>
            <w:left w:val="none" w:sz="0" w:space="0" w:color="auto"/>
            <w:bottom w:val="none" w:sz="0" w:space="0" w:color="auto"/>
            <w:right w:val="none" w:sz="0" w:space="0" w:color="auto"/>
          </w:divBdr>
        </w:div>
        <w:div w:id="1641496916">
          <w:marLeft w:val="864"/>
          <w:marRight w:val="0"/>
          <w:marTop w:val="125"/>
          <w:marBottom w:val="0"/>
          <w:divBdr>
            <w:top w:val="none" w:sz="0" w:space="0" w:color="auto"/>
            <w:left w:val="none" w:sz="0" w:space="0" w:color="auto"/>
            <w:bottom w:val="none" w:sz="0" w:space="0" w:color="auto"/>
            <w:right w:val="none" w:sz="0" w:space="0" w:color="auto"/>
          </w:divBdr>
        </w:div>
        <w:div w:id="1865363561">
          <w:marLeft w:val="1368"/>
          <w:marRight w:val="0"/>
          <w:marTop w:val="106"/>
          <w:marBottom w:val="0"/>
          <w:divBdr>
            <w:top w:val="none" w:sz="0" w:space="0" w:color="auto"/>
            <w:left w:val="none" w:sz="0" w:space="0" w:color="auto"/>
            <w:bottom w:val="none" w:sz="0" w:space="0" w:color="auto"/>
            <w:right w:val="none" w:sz="0" w:space="0" w:color="auto"/>
          </w:divBdr>
        </w:div>
      </w:divsChild>
    </w:div>
    <w:div w:id="984040858">
      <w:bodyDiv w:val="1"/>
      <w:marLeft w:val="0"/>
      <w:marRight w:val="0"/>
      <w:marTop w:val="0"/>
      <w:marBottom w:val="0"/>
      <w:divBdr>
        <w:top w:val="none" w:sz="0" w:space="0" w:color="auto"/>
        <w:left w:val="none" w:sz="0" w:space="0" w:color="auto"/>
        <w:bottom w:val="none" w:sz="0" w:space="0" w:color="auto"/>
        <w:right w:val="none" w:sz="0" w:space="0" w:color="auto"/>
      </w:divBdr>
    </w:div>
    <w:div w:id="985624711">
      <w:bodyDiv w:val="1"/>
      <w:marLeft w:val="0"/>
      <w:marRight w:val="0"/>
      <w:marTop w:val="0"/>
      <w:marBottom w:val="0"/>
      <w:divBdr>
        <w:top w:val="none" w:sz="0" w:space="0" w:color="auto"/>
        <w:left w:val="none" w:sz="0" w:space="0" w:color="auto"/>
        <w:bottom w:val="none" w:sz="0" w:space="0" w:color="auto"/>
        <w:right w:val="none" w:sz="0" w:space="0" w:color="auto"/>
      </w:divBdr>
    </w:div>
    <w:div w:id="988048291">
      <w:bodyDiv w:val="1"/>
      <w:marLeft w:val="0"/>
      <w:marRight w:val="0"/>
      <w:marTop w:val="0"/>
      <w:marBottom w:val="0"/>
      <w:divBdr>
        <w:top w:val="none" w:sz="0" w:space="0" w:color="auto"/>
        <w:left w:val="none" w:sz="0" w:space="0" w:color="auto"/>
        <w:bottom w:val="none" w:sz="0" w:space="0" w:color="auto"/>
        <w:right w:val="none" w:sz="0" w:space="0" w:color="auto"/>
      </w:divBdr>
      <w:divsChild>
        <w:div w:id="459808164">
          <w:marLeft w:val="864"/>
          <w:marRight w:val="0"/>
          <w:marTop w:val="134"/>
          <w:marBottom w:val="0"/>
          <w:divBdr>
            <w:top w:val="none" w:sz="0" w:space="0" w:color="auto"/>
            <w:left w:val="none" w:sz="0" w:space="0" w:color="auto"/>
            <w:bottom w:val="none" w:sz="0" w:space="0" w:color="auto"/>
            <w:right w:val="none" w:sz="0" w:space="0" w:color="auto"/>
          </w:divBdr>
        </w:div>
        <w:div w:id="616957066">
          <w:marLeft w:val="1368"/>
          <w:marRight w:val="0"/>
          <w:marTop w:val="115"/>
          <w:marBottom w:val="0"/>
          <w:divBdr>
            <w:top w:val="none" w:sz="0" w:space="0" w:color="auto"/>
            <w:left w:val="none" w:sz="0" w:space="0" w:color="auto"/>
            <w:bottom w:val="none" w:sz="0" w:space="0" w:color="auto"/>
            <w:right w:val="none" w:sz="0" w:space="0" w:color="auto"/>
          </w:divBdr>
        </w:div>
        <w:div w:id="1389499768">
          <w:marLeft w:val="1368"/>
          <w:marRight w:val="0"/>
          <w:marTop w:val="115"/>
          <w:marBottom w:val="0"/>
          <w:divBdr>
            <w:top w:val="none" w:sz="0" w:space="0" w:color="auto"/>
            <w:left w:val="none" w:sz="0" w:space="0" w:color="auto"/>
            <w:bottom w:val="none" w:sz="0" w:space="0" w:color="auto"/>
            <w:right w:val="none" w:sz="0" w:space="0" w:color="auto"/>
          </w:divBdr>
        </w:div>
        <w:div w:id="1414472087">
          <w:marLeft w:val="1368"/>
          <w:marRight w:val="0"/>
          <w:marTop w:val="115"/>
          <w:marBottom w:val="0"/>
          <w:divBdr>
            <w:top w:val="none" w:sz="0" w:space="0" w:color="auto"/>
            <w:left w:val="none" w:sz="0" w:space="0" w:color="auto"/>
            <w:bottom w:val="none" w:sz="0" w:space="0" w:color="auto"/>
            <w:right w:val="none" w:sz="0" w:space="0" w:color="auto"/>
          </w:divBdr>
        </w:div>
        <w:div w:id="2027056353">
          <w:marLeft w:val="864"/>
          <w:marRight w:val="0"/>
          <w:marTop w:val="134"/>
          <w:marBottom w:val="0"/>
          <w:divBdr>
            <w:top w:val="none" w:sz="0" w:space="0" w:color="auto"/>
            <w:left w:val="none" w:sz="0" w:space="0" w:color="auto"/>
            <w:bottom w:val="none" w:sz="0" w:space="0" w:color="auto"/>
            <w:right w:val="none" w:sz="0" w:space="0" w:color="auto"/>
          </w:divBdr>
        </w:div>
      </w:divsChild>
    </w:div>
    <w:div w:id="989096586">
      <w:bodyDiv w:val="1"/>
      <w:marLeft w:val="0"/>
      <w:marRight w:val="0"/>
      <w:marTop w:val="0"/>
      <w:marBottom w:val="0"/>
      <w:divBdr>
        <w:top w:val="none" w:sz="0" w:space="0" w:color="auto"/>
        <w:left w:val="none" w:sz="0" w:space="0" w:color="auto"/>
        <w:bottom w:val="none" w:sz="0" w:space="0" w:color="auto"/>
        <w:right w:val="none" w:sz="0" w:space="0" w:color="auto"/>
      </w:divBdr>
      <w:divsChild>
        <w:div w:id="41290875">
          <w:marLeft w:val="864"/>
          <w:marRight w:val="0"/>
          <w:marTop w:val="115"/>
          <w:marBottom w:val="0"/>
          <w:divBdr>
            <w:top w:val="none" w:sz="0" w:space="0" w:color="auto"/>
            <w:left w:val="none" w:sz="0" w:space="0" w:color="auto"/>
            <w:bottom w:val="none" w:sz="0" w:space="0" w:color="auto"/>
            <w:right w:val="none" w:sz="0" w:space="0" w:color="auto"/>
          </w:divBdr>
        </w:div>
        <w:div w:id="128788988">
          <w:marLeft w:val="864"/>
          <w:marRight w:val="0"/>
          <w:marTop w:val="115"/>
          <w:marBottom w:val="0"/>
          <w:divBdr>
            <w:top w:val="none" w:sz="0" w:space="0" w:color="auto"/>
            <w:left w:val="none" w:sz="0" w:space="0" w:color="auto"/>
            <w:bottom w:val="none" w:sz="0" w:space="0" w:color="auto"/>
            <w:right w:val="none" w:sz="0" w:space="0" w:color="auto"/>
          </w:divBdr>
        </w:div>
        <w:div w:id="538591809">
          <w:marLeft w:val="864"/>
          <w:marRight w:val="0"/>
          <w:marTop w:val="115"/>
          <w:marBottom w:val="0"/>
          <w:divBdr>
            <w:top w:val="none" w:sz="0" w:space="0" w:color="auto"/>
            <w:left w:val="none" w:sz="0" w:space="0" w:color="auto"/>
            <w:bottom w:val="none" w:sz="0" w:space="0" w:color="auto"/>
            <w:right w:val="none" w:sz="0" w:space="0" w:color="auto"/>
          </w:divBdr>
        </w:div>
        <w:div w:id="977103295">
          <w:marLeft w:val="864"/>
          <w:marRight w:val="0"/>
          <w:marTop w:val="115"/>
          <w:marBottom w:val="0"/>
          <w:divBdr>
            <w:top w:val="none" w:sz="0" w:space="0" w:color="auto"/>
            <w:left w:val="none" w:sz="0" w:space="0" w:color="auto"/>
            <w:bottom w:val="none" w:sz="0" w:space="0" w:color="auto"/>
            <w:right w:val="none" w:sz="0" w:space="0" w:color="auto"/>
          </w:divBdr>
        </w:div>
        <w:div w:id="1156846682">
          <w:marLeft w:val="864"/>
          <w:marRight w:val="0"/>
          <w:marTop w:val="115"/>
          <w:marBottom w:val="0"/>
          <w:divBdr>
            <w:top w:val="none" w:sz="0" w:space="0" w:color="auto"/>
            <w:left w:val="none" w:sz="0" w:space="0" w:color="auto"/>
            <w:bottom w:val="none" w:sz="0" w:space="0" w:color="auto"/>
            <w:right w:val="none" w:sz="0" w:space="0" w:color="auto"/>
          </w:divBdr>
        </w:div>
        <w:div w:id="1160735416">
          <w:marLeft w:val="864"/>
          <w:marRight w:val="0"/>
          <w:marTop w:val="115"/>
          <w:marBottom w:val="0"/>
          <w:divBdr>
            <w:top w:val="none" w:sz="0" w:space="0" w:color="auto"/>
            <w:left w:val="none" w:sz="0" w:space="0" w:color="auto"/>
            <w:bottom w:val="none" w:sz="0" w:space="0" w:color="auto"/>
            <w:right w:val="none" w:sz="0" w:space="0" w:color="auto"/>
          </w:divBdr>
        </w:div>
        <w:div w:id="1530333827">
          <w:marLeft w:val="864"/>
          <w:marRight w:val="0"/>
          <w:marTop w:val="115"/>
          <w:marBottom w:val="0"/>
          <w:divBdr>
            <w:top w:val="none" w:sz="0" w:space="0" w:color="auto"/>
            <w:left w:val="none" w:sz="0" w:space="0" w:color="auto"/>
            <w:bottom w:val="none" w:sz="0" w:space="0" w:color="auto"/>
            <w:right w:val="none" w:sz="0" w:space="0" w:color="auto"/>
          </w:divBdr>
        </w:div>
      </w:divsChild>
    </w:div>
    <w:div w:id="1003430268">
      <w:bodyDiv w:val="1"/>
      <w:marLeft w:val="0"/>
      <w:marRight w:val="0"/>
      <w:marTop w:val="0"/>
      <w:marBottom w:val="0"/>
      <w:divBdr>
        <w:top w:val="none" w:sz="0" w:space="0" w:color="auto"/>
        <w:left w:val="none" w:sz="0" w:space="0" w:color="auto"/>
        <w:bottom w:val="none" w:sz="0" w:space="0" w:color="auto"/>
        <w:right w:val="none" w:sz="0" w:space="0" w:color="auto"/>
      </w:divBdr>
      <w:divsChild>
        <w:div w:id="160198863">
          <w:marLeft w:val="864"/>
          <w:marRight w:val="0"/>
          <w:marTop w:val="154"/>
          <w:marBottom w:val="0"/>
          <w:divBdr>
            <w:top w:val="none" w:sz="0" w:space="0" w:color="auto"/>
            <w:left w:val="none" w:sz="0" w:space="0" w:color="auto"/>
            <w:bottom w:val="none" w:sz="0" w:space="0" w:color="auto"/>
            <w:right w:val="none" w:sz="0" w:space="0" w:color="auto"/>
          </w:divBdr>
        </w:div>
        <w:div w:id="276716695">
          <w:marLeft w:val="1368"/>
          <w:marRight w:val="0"/>
          <w:marTop w:val="125"/>
          <w:marBottom w:val="0"/>
          <w:divBdr>
            <w:top w:val="none" w:sz="0" w:space="0" w:color="auto"/>
            <w:left w:val="none" w:sz="0" w:space="0" w:color="auto"/>
            <w:bottom w:val="none" w:sz="0" w:space="0" w:color="auto"/>
            <w:right w:val="none" w:sz="0" w:space="0" w:color="auto"/>
          </w:divBdr>
        </w:div>
        <w:div w:id="665670979">
          <w:marLeft w:val="864"/>
          <w:marRight w:val="0"/>
          <w:marTop w:val="154"/>
          <w:marBottom w:val="0"/>
          <w:divBdr>
            <w:top w:val="none" w:sz="0" w:space="0" w:color="auto"/>
            <w:left w:val="none" w:sz="0" w:space="0" w:color="auto"/>
            <w:bottom w:val="none" w:sz="0" w:space="0" w:color="auto"/>
            <w:right w:val="none" w:sz="0" w:space="0" w:color="auto"/>
          </w:divBdr>
        </w:div>
        <w:div w:id="924387480">
          <w:marLeft w:val="1786"/>
          <w:marRight w:val="0"/>
          <w:marTop w:val="125"/>
          <w:marBottom w:val="0"/>
          <w:divBdr>
            <w:top w:val="none" w:sz="0" w:space="0" w:color="auto"/>
            <w:left w:val="none" w:sz="0" w:space="0" w:color="auto"/>
            <w:bottom w:val="none" w:sz="0" w:space="0" w:color="auto"/>
            <w:right w:val="none" w:sz="0" w:space="0" w:color="auto"/>
          </w:divBdr>
        </w:div>
        <w:div w:id="1056396279">
          <w:marLeft w:val="864"/>
          <w:marRight w:val="0"/>
          <w:marTop w:val="154"/>
          <w:marBottom w:val="0"/>
          <w:divBdr>
            <w:top w:val="none" w:sz="0" w:space="0" w:color="auto"/>
            <w:left w:val="none" w:sz="0" w:space="0" w:color="auto"/>
            <w:bottom w:val="none" w:sz="0" w:space="0" w:color="auto"/>
            <w:right w:val="none" w:sz="0" w:space="0" w:color="auto"/>
          </w:divBdr>
        </w:div>
        <w:div w:id="1598713244">
          <w:marLeft w:val="1368"/>
          <w:marRight w:val="0"/>
          <w:marTop w:val="134"/>
          <w:marBottom w:val="0"/>
          <w:divBdr>
            <w:top w:val="none" w:sz="0" w:space="0" w:color="auto"/>
            <w:left w:val="none" w:sz="0" w:space="0" w:color="auto"/>
            <w:bottom w:val="none" w:sz="0" w:space="0" w:color="auto"/>
            <w:right w:val="none" w:sz="0" w:space="0" w:color="auto"/>
          </w:divBdr>
        </w:div>
        <w:div w:id="1853107828">
          <w:marLeft w:val="1368"/>
          <w:marRight w:val="0"/>
          <w:marTop w:val="134"/>
          <w:marBottom w:val="0"/>
          <w:divBdr>
            <w:top w:val="none" w:sz="0" w:space="0" w:color="auto"/>
            <w:left w:val="none" w:sz="0" w:space="0" w:color="auto"/>
            <w:bottom w:val="none" w:sz="0" w:space="0" w:color="auto"/>
            <w:right w:val="none" w:sz="0" w:space="0" w:color="auto"/>
          </w:divBdr>
        </w:div>
        <w:div w:id="1985549476">
          <w:marLeft w:val="1786"/>
          <w:marRight w:val="0"/>
          <w:marTop w:val="125"/>
          <w:marBottom w:val="0"/>
          <w:divBdr>
            <w:top w:val="none" w:sz="0" w:space="0" w:color="auto"/>
            <w:left w:val="none" w:sz="0" w:space="0" w:color="auto"/>
            <w:bottom w:val="none" w:sz="0" w:space="0" w:color="auto"/>
            <w:right w:val="none" w:sz="0" w:space="0" w:color="auto"/>
          </w:divBdr>
        </w:div>
      </w:divsChild>
    </w:div>
    <w:div w:id="1029647686">
      <w:bodyDiv w:val="1"/>
      <w:marLeft w:val="0"/>
      <w:marRight w:val="0"/>
      <w:marTop w:val="0"/>
      <w:marBottom w:val="0"/>
      <w:divBdr>
        <w:top w:val="none" w:sz="0" w:space="0" w:color="auto"/>
        <w:left w:val="none" w:sz="0" w:space="0" w:color="auto"/>
        <w:bottom w:val="none" w:sz="0" w:space="0" w:color="auto"/>
        <w:right w:val="none" w:sz="0" w:space="0" w:color="auto"/>
      </w:divBdr>
      <w:divsChild>
        <w:div w:id="687145107">
          <w:marLeft w:val="1368"/>
          <w:marRight w:val="0"/>
          <w:marTop w:val="115"/>
          <w:marBottom w:val="0"/>
          <w:divBdr>
            <w:top w:val="none" w:sz="0" w:space="0" w:color="auto"/>
            <w:left w:val="none" w:sz="0" w:space="0" w:color="auto"/>
            <w:bottom w:val="none" w:sz="0" w:space="0" w:color="auto"/>
            <w:right w:val="none" w:sz="0" w:space="0" w:color="auto"/>
          </w:divBdr>
        </w:div>
        <w:div w:id="1026952422">
          <w:marLeft w:val="1368"/>
          <w:marRight w:val="0"/>
          <w:marTop w:val="115"/>
          <w:marBottom w:val="0"/>
          <w:divBdr>
            <w:top w:val="none" w:sz="0" w:space="0" w:color="auto"/>
            <w:left w:val="none" w:sz="0" w:space="0" w:color="auto"/>
            <w:bottom w:val="none" w:sz="0" w:space="0" w:color="auto"/>
            <w:right w:val="none" w:sz="0" w:space="0" w:color="auto"/>
          </w:divBdr>
        </w:div>
        <w:div w:id="1089959022">
          <w:marLeft w:val="1368"/>
          <w:marRight w:val="0"/>
          <w:marTop w:val="115"/>
          <w:marBottom w:val="0"/>
          <w:divBdr>
            <w:top w:val="none" w:sz="0" w:space="0" w:color="auto"/>
            <w:left w:val="none" w:sz="0" w:space="0" w:color="auto"/>
            <w:bottom w:val="none" w:sz="0" w:space="0" w:color="auto"/>
            <w:right w:val="none" w:sz="0" w:space="0" w:color="auto"/>
          </w:divBdr>
        </w:div>
        <w:div w:id="1610820822">
          <w:marLeft w:val="864"/>
          <w:marRight w:val="0"/>
          <w:marTop w:val="134"/>
          <w:marBottom w:val="0"/>
          <w:divBdr>
            <w:top w:val="none" w:sz="0" w:space="0" w:color="auto"/>
            <w:left w:val="none" w:sz="0" w:space="0" w:color="auto"/>
            <w:bottom w:val="none" w:sz="0" w:space="0" w:color="auto"/>
            <w:right w:val="none" w:sz="0" w:space="0" w:color="auto"/>
          </w:divBdr>
        </w:div>
        <w:div w:id="2143306361">
          <w:marLeft w:val="1368"/>
          <w:marRight w:val="0"/>
          <w:marTop w:val="115"/>
          <w:marBottom w:val="0"/>
          <w:divBdr>
            <w:top w:val="none" w:sz="0" w:space="0" w:color="auto"/>
            <w:left w:val="none" w:sz="0" w:space="0" w:color="auto"/>
            <w:bottom w:val="none" w:sz="0" w:space="0" w:color="auto"/>
            <w:right w:val="none" w:sz="0" w:space="0" w:color="auto"/>
          </w:divBdr>
        </w:div>
      </w:divsChild>
    </w:div>
    <w:div w:id="1097293209">
      <w:bodyDiv w:val="1"/>
      <w:marLeft w:val="0"/>
      <w:marRight w:val="0"/>
      <w:marTop w:val="0"/>
      <w:marBottom w:val="0"/>
      <w:divBdr>
        <w:top w:val="none" w:sz="0" w:space="0" w:color="auto"/>
        <w:left w:val="none" w:sz="0" w:space="0" w:color="auto"/>
        <w:bottom w:val="none" w:sz="0" w:space="0" w:color="auto"/>
        <w:right w:val="none" w:sz="0" w:space="0" w:color="auto"/>
      </w:divBdr>
      <w:divsChild>
        <w:div w:id="59208685">
          <w:marLeft w:val="864"/>
          <w:marRight w:val="0"/>
          <w:marTop w:val="134"/>
          <w:marBottom w:val="0"/>
          <w:divBdr>
            <w:top w:val="none" w:sz="0" w:space="0" w:color="auto"/>
            <w:left w:val="none" w:sz="0" w:space="0" w:color="auto"/>
            <w:bottom w:val="none" w:sz="0" w:space="0" w:color="auto"/>
            <w:right w:val="none" w:sz="0" w:space="0" w:color="auto"/>
          </w:divBdr>
        </w:div>
        <w:div w:id="1311638777">
          <w:marLeft w:val="864"/>
          <w:marRight w:val="0"/>
          <w:marTop w:val="134"/>
          <w:marBottom w:val="0"/>
          <w:divBdr>
            <w:top w:val="none" w:sz="0" w:space="0" w:color="auto"/>
            <w:left w:val="none" w:sz="0" w:space="0" w:color="auto"/>
            <w:bottom w:val="none" w:sz="0" w:space="0" w:color="auto"/>
            <w:right w:val="none" w:sz="0" w:space="0" w:color="auto"/>
          </w:divBdr>
        </w:div>
        <w:div w:id="1525627316">
          <w:marLeft w:val="864"/>
          <w:marRight w:val="0"/>
          <w:marTop w:val="134"/>
          <w:marBottom w:val="0"/>
          <w:divBdr>
            <w:top w:val="none" w:sz="0" w:space="0" w:color="auto"/>
            <w:left w:val="none" w:sz="0" w:space="0" w:color="auto"/>
            <w:bottom w:val="none" w:sz="0" w:space="0" w:color="auto"/>
            <w:right w:val="none" w:sz="0" w:space="0" w:color="auto"/>
          </w:divBdr>
        </w:div>
        <w:div w:id="1971470422">
          <w:marLeft w:val="864"/>
          <w:marRight w:val="0"/>
          <w:marTop w:val="134"/>
          <w:marBottom w:val="0"/>
          <w:divBdr>
            <w:top w:val="none" w:sz="0" w:space="0" w:color="auto"/>
            <w:left w:val="none" w:sz="0" w:space="0" w:color="auto"/>
            <w:bottom w:val="none" w:sz="0" w:space="0" w:color="auto"/>
            <w:right w:val="none" w:sz="0" w:space="0" w:color="auto"/>
          </w:divBdr>
        </w:div>
      </w:divsChild>
    </w:div>
    <w:div w:id="1109395938">
      <w:bodyDiv w:val="1"/>
      <w:marLeft w:val="0"/>
      <w:marRight w:val="0"/>
      <w:marTop w:val="0"/>
      <w:marBottom w:val="0"/>
      <w:divBdr>
        <w:top w:val="none" w:sz="0" w:space="0" w:color="auto"/>
        <w:left w:val="none" w:sz="0" w:space="0" w:color="auto"/>
        <w:bottom w:val="none" w:sz="0" w:space="0" w:color="auto"/>
        <w:right w:val="none" w:sz="0" w:space="0" w:color="auto"/>
      </w:divBdr>
    </w:div>
    <w:div w:id="1167599356">
      <w:bodyDiv w:val="1"/>
      <w:marLeft w:val="0"/>
      <w:marRight w:val="0"/>
      <w:marTop w:val="0"/>
      <w:marBottom w:val="0"/>
      <w:divBdr>
        <w:top w:val="none" w:sz="0" w:space="0" w:color="auto"/>
        <w:left w:val="none" w:sz="0" w:space="0" w:color="auto"/>
        <w:bottom w:val="none" w:sz="0" w:space="0" w:color="auto"/>
        <w:right w:val="none" w:sz="0" w:space="0" w:color="auto"/>
      </w:divBdr>
      <w:divsChild>
        <w:div w:id="581305649">
          <w:marLeft w:val="1368"/>
          <w:marRight w:val="0"/>
          <w:marTop w:val="125"/>
          <w:marBottom w:val="0"/>
          <w:divBdr>
            <w:top w:val="none" w:sz="0" w:space="0" w:color="auto"/>
            <w:left w:val="none" w:sz="0" w:space="0" w:color="auto"/>
            <w:bottom w:val="none" w:sz="0" w:space="0" w:color="auto"/>
            <w:right w:val="none" w:sz="0" w:space="0" w:color="auto"/>
          </w:divBdr>
        </w:div>
        <w:div w:id="1159270347">
          <w:marLeft w:val="1368"/>
          <w:marRight w:val="0"/>
          <w:marTop w:val="125"/>
          <w:marBottom w:val="0"/>
          <w:divBdr>
            <w:top w:val="none" w:sz="0" w:space="0" w:color="auto"/>
            <w:left w:val="none" w:sz="0" w:space="0" w:color="auto"/>
            <w:bottom w:val="none" w:sz="0" w:space="0" w:color="auto"/>
            <w:right w:val="none" w:sz="0" w:space="0" w:color="auto"/>
          </w:divBdr>
        </w:div>
        <w:div w:id="1517957602">
          <w:marLeft w:val="1368"/>
          <w:marRight w:val="0"/>
          <w:marTop w:val="125"/>
          <w:marBottom w:val="0"/>
          <w:divBdr>
            <w:top w:val="none" w:sz="0" w:space="0" w:color="auto"/>
            <w:left w:val="none" w:sz="0" w:space="0" w:color="auto"/>
            <w:bottom w:val="none" w:sz="0" w:space="0" w:color="auto"/>
            <w:right w:val="none" w:sz="0" w:space="0" w:color="auto"/>
          </w:divBdr>
        </w:div>
      </w:divsChild>
    </w:div>
    <w:div w:id="1180050541">
      <w:bodyDiv w:val="1"/>
      <w:marLeft w:val="0"/>
      <w:marRight w:val="0"/>
      <w:marTop w:val="0"/>
      <w:marBottom w:val="0"/>
      <w:divBdr>
        <w:top w:val="none" w:sz="0" w:space="0" w:color="auto"/>
        <w:left w:val="none" w:sz="0" w:space="0" w:color="auto"/>
        <w:bottom w:val="none" w:sz="0" w:space="0" w:color="auto"/>
        <w:right w:val="none" w:sz="0" w:space="0" w:color="auto"/>
      </w:divBdr>
      <w:divsChild>
        <w:div w:id="48770875">
          <w:marLeft w:val="864"/>
          <w:marRight w:val="0"/>
          <w:marTop w:val="134"/>
          <w:marBottom w:val="0"/>
          <w:divBdr>
            <w:top w:val="none" w:sz="0" w:space="0" w:color="auto"/>
            <w:left w:val="none" w:sz="0" w:space="0" w:color="auto"/>
            <w:bottom w:val="none" w:sz="0" w:space="0" w:color="auto"/>
            <w:right w:val="none" w:sz="0" w:space="0" w:color="auto"/>
          </w:divBdr>
        </w:div>
        <w:div w:id="143661731">
          <w:marLeft w:val="1368"/>
          <w:marRight w:val="0"/>
          <w:marTop w:val="115"/>
          <w:marBottom w:val="0"/>
          <w:divBdr>
            <w:top w:val="none" w:sz="0" w:space="0" w:color="auto"/>
            <w:left w:val="none" w:sz="0" w:space="0" w:color="auto"/>
            <w:bottom w:val="none" w:sz="0" w:space="0" w:color="auto"/>
            <w:right w:val="none" w:sz="0" w:space="0" w:color="auto"/>
          </w:divBdr>
        </w:div>
        <w:div w:id="221793731">
          <w:marLeft w:val="1786"/>
          <w:marRight w:val="0"/>
          <w:marTop w:val="106"/>
          <w:marBottom w:val="0"/>
          <w:divBdr>
            <w:top w:val="none" w:sz="0" w:space="0" w:color="auto"/>
            <w:left w:val="none" w:sz="0" w:space="0" w:color="auto"/>
            <w:bottom w:val="none" w:sz="0" w:space="0" w:color="auto"/>
            <w:right w:val="none" w:sz="0" w:space="0" w:color="auto"/>
          </w:divBdr>
        </w:div>
        <w:div w:id="238171065">
          <w:marLeft w:val="864"/>
          <w:marRight w:val="0"/>
          <w:marTop w:val="134"/>
          <w:marBottom w:val="0"/>
          <w:divBdr>
            <w:top w:val="none" w:sz="0" w:space="0" w:color="auto"/>
            <w:left w:val="none" w:sz="0" w:space="0" w:color="auto"/>
            <w:bottom w:val="none" w:sz="0" w:space="0" w:color="auto"/>
            <w:right w:val="none" w:sz="0" w:space="0" w:color="auto"/>
          </w:divBdr>
        </w:div>
        <w:div w:id="317879574">
          <w:marLeft w:val="1368"/>
          <w:marRight w:val="0"/>
          <w:marTop w:val="115"/>
          <w:marBottom w:val="0"/>
          <w:divBdr>
            <w:top w:val="none" w:sz="0" w:space="0" w:color="auto"/>
            <w:left w:val="none" w:sz="0" w:space="0" w:color="auto"/>
            <w:bottom w:val="none" w:sz="0" w:space="0" w:color="auto"/>
            <w:right w:val="none" w:sz="0" w:space="0" w:color="auto"/>
          </w:divBdr>
        </w:div>
        <w:div w:id="820731538">
          <w:marLeft w:val="864"/>
          <w:marRight w:val="0"/>
          <w:marTop w:val="134"/>
          <w:marBottom w:val="0"/>
          <w:divBdr>
            <w:top w:val="none" w:sz="0" w:space="0" w:color="auto"/>
            <w:left w:val="none" w:sz="0" w:space="0" w:color="auto"/>
            <w:bottom w:val="none" w:sz="0" w:space="0" w:color="auto"/>
            <w:right w:val="none" w:sz="0" w:space="0" w:color="auto"/>
          </w:divBdr>
        </w:div>
        <w:div w:id="1090732960">
          <w:marLeft w:val="864"/>
          <w:marRight w:val="0"/>
          <w:marTop w:val="134"/>
          <w:marBottom w:val="0"/>
          <w:divBdr>
            <w:top w:val="none" w:sz="0" w:space="0" w:color="auto"/>
            <w:left w:val="none" w:sz="0" w:space="0" w:color="auto"/>
            <w:bottom w:val="none" w:sz="0" w:space="0" w:color="auto"/>
            <w:right w:val="none" w:sz="0" w:space="0" w:color="auto"/>
          </w:divBdr>
        </w:div>
        <w:div w:id="2089958436">
          <w:marLeft w:val="1368"/>
          <w:marRight w:val="0"/>
          <w:marTop w:val="115"/>
          <w:marBottom w:val="0"/>
          <w:divBdr>
            <w:top w:val="none" w:sz="0" w:space="0" w:color="auto"/>
            <w:left w:val="none" w:sz="0" w:space="0" w:color="auto"/>
            <w:bottom w:val="none" w:sz="0" w:space="0" w:color="auto"/>
            <w:right w:val="none" w:sz="0" w:space="0" w:color="auto"/>
          </w:divBdr>
        </w:div>
        <w:div w:id="2134134546">
          <w:marLeft w:val="1368"/>
          <w:marRight w:val="0"/>
          <w:marTop w:val="115"/>
          <w:marBottom w:val="0"/>
          <w:divBdr>
            <w:top w:val="none" w:sz="0" w:space="0" w:color="auto"/>
            <w:left w:val="none" w:sz="0" w:space="0" w:color="auto"/>
            <w:bottom w:val="none" w:sz="0" w:space="0" w:color="auto"/>
            <w:right w:val="none" w:sz="0" w:space="0" w:color="auto"/>
          </w:divBdr>
        </w:div>
      </w:divsChild>
    </w:div>
    <w:div w:id="1192106386">
      <w:bodyDiv w:val="1"/>
      <w:marLeft w:val="0"/>
      <w:marRight w:val="0"/>
      <w:marTop w:val="0"/>
      <w:marBottom w:val="0"/>
      <w:divBdr>
        <w:top w:val="none" w:sz="0" w:space="0" w:color="auto"/>
        <w:left w:val="none" w:sz="0" w:space="0" w:color="auto"/>
        <w:bottom w:val="none" w:sz="0" w:space="0" w:color="auto"/>
        <w:right w:val="none" w:sz="0" w:space="0" w:color="auto"/>
      </w:divBdr>
      <w:divsChild>
        <w:div w:id="250090464">
          <w:marLeft w:val="1368"/>
          <w:marRight w:val="0"/>
          <w:marTop w:val="115"/>
          <w:marBottom w:val="0"/>
          <w:divBdr>
            <w:top w:val="none" w:sz="0" w:space="0" w:color="auto"/>
            <w:left w:val="none" w:sz="0" w:space="0" w:color="auto"/>
            <w:bottom w:val="none" w:sz="0" w:space="0" w:color="auto"/>
            <w:right w:val="none" w:sz="0" w:space="0" w:color="auto"/>
          </w:divBdr>
        </w:div>
        <w:div w:id="1380083093">
          <w:marLeft w:val="1368"/>
          <w:marRight w:val="0"/>
          <w:marTop w:val="115"/>
          <w:marBottom w:val="0"/>
          <w:divBdr>
            <w:top w:val="none" w:sz="0" w:space="0" w:color="auto"/>
            <w:left w:val="none" w:sz="0" w:space="0" w:color="auto"/>
            <w:bottom w:val="none" w:sz="0" w:space="0" w:color="auto"/>
            <w:right w:val="none" w:sz="0" w:space="0" w:color="auto"/>
          </w:divBdr>
        </w:div>
        <w:div w:id="1454597168">
          <w:marLeft w:val="1368"/>
          <w:marRight w:val="0"/>
          <w:marTop w:val="115"/>
          <w:marBottom w:val="0"/>
          <w:divBdr>
            <w:top w:val="none" w:sz="0" w:space="0" w:color="auto"/>
            <w:left w:val="none" w:sz="0" w:space="0" w:color="auto"/>
            <w:bottom w:val="none" w:sz="0" w:space="0" w:color="auto"/>
            <w:right w:val="none" w:sz="0" w:space="0" w:color="auto"/>
          </w:divBdr>
        </w:div>
        <w:div w:id="1957901651">
          <w:marLeft w:val="1368"/>
          <w:marRight w:val="0"/>
          <w:marTop w:val="115"/>
          <w:marBottom w:val="0"/>
          <w:divBdr>
            <w:top w:val="none" w:sz="0" w:space="0" w:color="auto"/>
            <w:left w:val="none" w:sz="0" w:space="0" w:color="auto"/>
            <w:bottom w:val="none" w:sz="0" w:space="0" w:color="auto"/>
            <w:right w:val="none" w:sz="0" w:space="0" w:color="auto"/>
          </w:divBdr>
        </w:div>
      </w:divsChild>
    </w:div>
    <w:div w:id="1196845282">
      <w:bodyDiv w:val="1"/>
      <w:marLeft w:val="0"/>
      <w:marRight w:val="0"/>
      <w:marTop w:val="0"/>
      <w:marBottom w:val="0"/>
      <w:divBdr>
        <w:top w:val="none" w:sz="0" w:space="0" w:color="auto"/>
        <w:left w:val="none" w:sz="0" w:space="0" w:color="auto"/>
        <w:bottom w:val="none" w:sz="0" w:space="0" w:color="auto"/>
        <w:right w:val="none" w:sz="0" w:space="0" w:color="auto"/>
      </w:divBdr>
      <w:divsChild>
        <w:div w:id="450058581">
          <w:marLeft w:val="864"/>
          <w:marRight w:val="0"/>
          <w:marTop w:val="125"/>
          <w:marBottom w:val="0"/>
          <w:divBdr>
            <w:top w:val="none" w:sz="0" w:space="0" w:color="auto"/>
            <w:left w:val="none" w:sz="0" w:space="0" w:color="auto"/>
            <w:bottom w:val="none" w:sz="0" w:space="0" w:color="auto"/>
            <w:right w:val="none" w:sz="0" w:space="0" w:color="auto"/>
          </w:divBdr>
        </w:div>
        <w:div w:id="732781127">
          <w:marLeft w:val="864"/>
          <w:marRight w:val="0"/>
          <w:marTop w:val="125"/>
          <w:marBottom w:val="0"/>
          <w:divBdr>
            <w:top w:val="none" w:sz="0" w:space="0" w:color="auto"/>
            <w:left w:val="none" w:sz="0" w:space="0" w:color="auto"/>
            <w:bottom w:val="none" w:sz="0" w:space="0" w:color="auto"/>
            <w:right w:val="none" w:sz="0" w:space="0" w:color="auto"/>
          </w:divBdr>
        </w:div>
        <w:div w:id="905451306">
          <w:marLeft w:val="864"/>
          <w:marRight w:val="0"/>
          <w:marTop w:val="125"/>
          <w:marBottom w:val="0"/>
          <w:divBdr>
            <w:top w:val="none" w:sz="0" w:space="0" w:color="auto"/>
            <w:left w:val="none" w:sz="0" w:space="0" w:color="auto"/>
            <w:bottom w:val="none" w:sz="0" w:space="0" w:color="auto"/>
            <w:right w:val="none" w:sz="0" w:space="0" w:color="auto"/>
          </w:divBdr>
        </w:div>
        <w:div w:id="1054701654">
          <w:marLeft w:val="864"/>
          <w:marRight w:val="0"/>
          <w:marTop w:val="125"/>
          <w:marBottom w:val="0"/>
          <w:divBdr>
            <w:top w:val="none" w:sz="0" w:space="0" w:color="auto"/>
            <w:left w:val="none" w:sz="0" w:space="0" w:color="auto"/>
            <w:bottom w:val="none" w:sz="0" w:space="0" w:color="auto"/>
            <w:right w:val="none" w:sz="0" w:space="0" w:color="auto"/>
          </w:divBdr>
        </w:div>
        <w:div w:id="1310982745">
          <w:marLeft w:val="864"/>
          <w:marRight w:val="0"/>
          <w:marTop w:val="125"/>
          <w:marBottom w:val="0"/>
          <w:divBdr>
            <w:top w:val="none" w:sz="0" w:space="0" w:color="auto"/>
            <w:left w:val="none" w:sz="0" w:space="0" w:color="auto"/>
            <w:bottom w:val="none" w:sz="0" w:space="0" w:color="auto"/>
            <w:right w:val="none" w:sz="0" w:space="0" w:color="auto"/>
          </w:divBdr>
        </w:div>
        <w:div w:id="1372343401">
          <w:marLeft w:val="864"/>
          <w:marRight w:val="0"/>
          <w:marTop w:val="125"/>
          <w:marBottom w:val="0"/>
          <w:divBdr>
            <w:top w:val="none" w:sz="0" w:space="0" w:color="auto"/>
            <w:left w:val="none" w:sz="0" w:space="0" w:color="auto"/>
            <w:bottom w:val="none" w:sz="0" w:space="0" w:color="auto"/>
            <w:right w:val="none" w:sz="0" w:space="0" w:color="auto"/>
          </w:divBdr>
        </w:div>
        <w:div w:id="1628122328">
          <w:marLeft w:val="864"/>
          <w:marRight w:val="0"/>
          <w:marTop w:val="125"/>
          <w:marBottom w:val="0"/>
          <w:divBdr>
            <w:top w:val="none" w:sz="0" w:space="0" w:color="auto"/>
            <w:left w:val="none" w:sz="0" w:space="0" w:color="auto"/>
            <w:bottom w:val="none" w:sz="0" w:space="0" w:color="auto"/>
            <w:right w:val="none" w:sz="0" w:space="0" w:color="auto"/>
          </w:divBdr>
        </w:div>
        <w:div w:id="1849444943">
          <w:marLeft w:val="864"/>
          <w:marRight w:val="0"/>
          <w:marTop w:val="125"/>
          <w:marBottom w:val="0"/>
          <w:divBdr>
            <w:top w:val="none" w:sz="0" w:space="0" w:color="auto"/>
            <w:left w:val="none" w:sz="0" w:space="0" w:color="auto"/>
            <w:bottom w:val="none" w:sz="0" w:space="0" w:color="auto"/>
            <w:right w:val="none" w:sz="0" w:space="0" w:color="auto"/>
          </w:divBdr>
        </w:div>
        <w:div w:id="1892307229">
          <w:marLeft w:val="864"/>
          <w:marRight w:val="0"/>
          <w:marTop w:val="125"/>
          <w:marBottom w:val="0"/>
          <w:divBdr>
            <w:top w:val="none" w:sz="0" w:space="0" w:color="auto"/>
            <w:left w:val="none" w:sz="0" w:space="0" w:color="auto"/>
            <w:bottom w:val="none" w:sz="0" w:space="0" w:color="auto"/>
            <w:right w:val="none" w:sz="0" w:space="0" w:color="auto"/>
          </w:divBdr>
        </w:div>
      </w:divsChild>
    </w:div>
    <w:div w:id="1205948763">
      <w:bodyDiv w:val="1"/>
      <w:marLeft w:val="0"/>
      <w:marRight w:val="0"/>
      <w:marTop w:val="0"/>
      <w:marBottom w:val="0"/>
      <w:divBdr>
        <w:top w:val="none" w:sz="0" w:space="0" w:color="auto"/>
        <w:left w:val="none" w:sz="0" w:space="0" w:color="auto"/>
        <w:bottom w:val="none" w:sz="0" w:space="0" w:color="auto"/>
        <w:right w:val="none" w:sz="0" w:space="0" w:color="auto"/>
      </w:divBdr>
      <w:divsChild>
        <w:div w:id="4208757">
          <w:marLeft w:val="1368"/>
          <w:marRight w:val="0"/>
          <w:marTop w:val="106"/>
          <w:marBottom w:val="0"/>
          <w:divBdr>
            <w:top w:val="none" w:sz="0" w:space="0" w:color="auto"/>
            <w:left w:val="none" w:sz="0" w:space="0" w:color="auto"/>
            <w:bottom w:val="none" w:sz="0" w:space="0" w:color="auto"/>
            <w:right w:val="none" w:sz="0" w:space="0" w:color="auto"/>
          </w:divBdr>
        </w:div>
        <w:div w:id="12923814">
          <w:marLeft w:val="1368"/>
          <w:marRight w:val="0"/>
          <w:marTop w:val="106"/>
          <w:marBottom w:val="0"/>
          <w:divBdr>
            <w:top w:val="none" w:sz="0" w:space="0" w:color="auto"/>
            <w:left w:val="none" w:sz="0" w:space="0" w:color="auto"/>
            <w:bottom w:val="none" w:sz="0" w:space="0" w:color="auto"/>
            <w:right w:val="none" w:sz="0" w:space="0" w:color="auto"/>
          </w:divBdr>
        </w:div>
        <w:div w:id="65883956">
          <w:marLeft w:val="1786"/>
          <w:marRight w:val="0"/>
          <w:marTop w:val="96"/>
          <w:marBottom w:val="0"/>
          <w:divBdr>
            <w:top w:val="none" w:sz="0" w:space="0" w:color="auto"/>
            <w:left w:val="none" w:sz="0" w:space="0" w:color="auto"/>
            <w:bottom w:val="none" w:sz="0" w:space="0" w:color="auto"/>
            <w:right w:val="none" w:sz="0" w:space="0" w:color="auto"/>
          </w:divBdr>
        </w:div>
        <w:div w:id="274602241">
          <w:marLeft w:val="864"/>
          <w:marRight w:val="0"/>
          <w:marTop w:val="125"/>
          <w:marBottom w:val="0"/>
          <w:divBdr>
            <w:top w:val="none" w:sz="0" w:space="0" w:color="auto"/>
            <w:left w:val="none" w:sz="0" w:space="0" w:color="auto"/>
            <w:bottom w:val="none" w:sz="0" w:space="0" w:color="auto"/>
            <w:right w:val="none" w:sz="0" w:space="0" w:color="auto"/>
          </w:divBdr>
        </w:div>
        <w:div w:id="292634847">
          <w:marLeft w:val="1368"/>
          <w:marRight w:val="0"/>
          <w:marTop w:val="106"/>
          <w:marBottom w:val="0"/>
          <w:divBdr>
            <w:top w:val="none" w:sz="0" w:space="0" w:color="auto"/>
            <w:left w:val="none" w:sz="0" w:space="0" w:color="auto"/>
            <w:bottom w:val="none" w:sz="0" w:space="0" w:color="auto"/>
            <w:right w:val="none" w:sz="0" w:space="0" w:color="auto"/>
          </w:divBdr>
        </w:div>
        <w:div w:id="613899855">
          <w:marLeft w:val="1786"/>
          <w:marRight w:val="0"/>
          <w:marTop w:val="96"/>
          <w:marBottom w:val="0"/>
          <w:divBdr>
            <w:top w:val="none" w:sz="0" w:space="0" w:color="auto"/>
            <w:left w:val="none" w:sz="0" w:space="0" w:color="auto"/>
            <w:bottom w:val="none" w:sz="0" w:space="0" w:color="auto"/>
            <w:right w:val="none" w:sz="0" w:space="0" w:color="auto"/>
          </w:divBdr>
        </w:div>
        <w:div w:id="1246381839">
          <w:marLeft w:val="1786"/>
          <w:marRight w:val="0"/>
          <w:marTop w:val="96"/>
          <w:marBottom w:val="0"/>
          <w:divBdr>
            <w:top w:val="none" w:sz="0" w:space="0" w:color="auto"/>
            <w:left w:val="none" w:sz="0" w:space="0" w:color="auto"/>
            <w:bottom w:val="none" w:sz="0" w:space="0" w:color="auto"/>
            <w:right w:val="none" w:sz="0" w:space="0" w:color="auto"/>
          </w:divBdr>
        </w:div>
        <w:div w:id="1448891011">
          <w:marLeft w:val="1368"/>
          <w:marRight w:val="0"/>
          <w:marTop w:val="106"/>
          <w:marBottom w:val="0"/>
          <w:divBdr>
            <w:top w:val="none" w:sz="0" w:space="0" w:color="auto"/>
            <w:left w:val="none" w:sz="0" w:space="0" w:color="auto"/>
            <w:bottom w:val="none" w:sz="0" w:space="0" w:color="auto"/>
            <w:right w:val="none" w:sz="0" w:space="0" w:color="auto"/>
          </w:divBdr>
        </w:div>
        <w:div w:id="1697265410">
          <w:marLeft w:val="1368"/>
          <w:marRight w:val="0"/>
          <w:marTop w:val="106"/>
          <w:marBottom w:val="0"/>
          <w:divBdr>
            <w:top w:val="none" w:sz="0" w:space="0" w:color="auto"/>
            <w:left w:val="none" w:sz="0" w:space="0" w:color="auto"/>
            <w:bottom w:val="none" w:sz="0" w:space="0" w:color="auto"/>
            <w:right w:val="none" w:sz="0" w:space="0" w:color="auto"/>
          </w:divBdr>
        </w:div>
        <w:div w:id="1731464032">
          <w:marLeft w:val="864"/>
          <w:marRight w:val="0"/>
          <w:marTop w:val="125"/>
          <w:marBottom w:val="0"/>
          <w:divBdr>
            <w:top w:val="none" w:sz="0" w:space="0" w:color="auto"/>
            <w:left w:val="none" w:sz="0" w:space="0" w:color="auto"/>
            <w:bottom w:val="none" w:sz="0" w:space="0" w:color="auto"/>
            <w:right w:val="none" w:sz="0" w:space="0" w:color="auto"/>
          </w:divBdr>
        </w:div>
        <w:div w:id="1761219571">
          <w:marLeft w:val="1368"/>
          <w:marRight w:val="0"/>
          <w:marTop w:val="106"/>
          <w:marBottom w:val="0"/>
          <w:divBdr>
            <w:top w:val="none" w:sz="0" w:space="0" w:color="auto"/>
            <w:left w:val="none" w:sz="0" w:space="0" w:color="auto"/>
            <w:bottom w:val="none" w:sz="0" w:space="0" w:color="auto"/>
            <w:right w:val="none" w:sz="0" w:space="0" w:color="auto"/>
          </w:divBdr>
        </w:div>
        <w:div w:id="1886794606">
          <w:marLeft w:val="1786"/>
          <w:marRight w:val="0"/>
          <w:marTop w:val="96"/>
          <w:marBottom w:val="0"/>
          <w:divBdr>
            <w:top w:val="none" w:sz="0" w:space="0" w:color="auto"/>
            <w:left w:val="none" w:sz="0" w:space="0" w:color="auto"/>
            <w:bottom w:val="none" w:sz="0" w:space="0" w:color="auto"/>
            <w:right w:val="none" w:sz="0" w:space="0" w:color="auto"/>
          </w:divBdr>
        </w:div>
        <w:div w:id="1967079393">
          <w:marLeft w:val="1786"/>
          <w:marRight w:val="0"/>
          <w:marTop w:val="96"/>
          <w:marBottom w:val="0"/>
          <w:divBdr>
            <w:top w:val="none" w:sz="0" w:space="0" w:color="auto"/>
            <w:left w:val="none" w:sz="0" w:space="0" w:color="auto"/>
            <w:bottom w:val="none" w:sz="0" w:space="0" w:color="auto"/>
            <w:right w:val="none" w:sz="0" w:space="0" w:color="auto"/>
          </w:divBdr>
        </w:div>
      </w:divsChild>
    </w:div>
    <w:div w:id="1234779201">
      <w:bodyDiv w:val="1"/>
      <w:marLeft w:val="0"/>
      <w:marRight w:val="0"/>
      <w:marTop w:val="0"/>
      <w:marBottom w:val="0"/>
      <w:divBdr>
        <w:top w:val="none" w:sz="0" w:space="0" w:color="auto"/>
        <w:left w:val="none" w:sz="0" w:space="0" w:color="auto"/>
        <w:bottom w:val="none" w:sz="0" w:space="0" w:color="auto"/>
        <w:right w:val="none" w:sz="0" w:space="0" w:color="auto"/>
      </w:divBdr>
    </w:div>
    <w:div w:id="1249535086">
      <w:bodyDiv w:val="1"/>
      <w:marLeft w:val="0"/>
      <w:marRight w:val="0"/>
      <w:marTop w:val="0"/>
      <w:marBottom w:val="0"/>
      <w:divBdr>
        <w:top w:val="none" w:sz="0" w:space="0" w:color="auto"/>
        <w:left w:val="none" w:sz="0" w:space="0" w:color="auto"/>
        <w:bottom w:val="none" w:sz="0" w:space="0" w:color="auto"/>
        <w:right w:val="none" w:sz="0" w:space="0" w:color="auto"/>
      </w:divBdr>
      <w:divsChild>
        <w:div w:id="4014037">
          <w:marLeft w:val="864"/>
          <w:marRight w:val="0"/>
          <w:marTop w:val="125"/>
          <w:marBottom w:val="0"/>
          <w:divBdr>
            <w:top w:val="none" w:sz="0" w:space="0" w:color="auto"/>
            <w:left w:val="none" w:sz="0" w:space="0" w:color="auto"/>
            <w:bottom w:val="none" w:sz="0" w:space="0" w:color="auto"/>
            <w:right w:val="none" w:sz="0" w:space="0" w:color="auto"/>
          </w:divBdr>
        </w:div>
        <w:div w:id="373699403">
          <w:marLeft w:val="1368"/>
          <w:marRight w:val="0"/>
          <w:marTop w:val="106"/>
          <w:marBottom w:val="0"/>
          <w:divBdr>
            <w:top w:val="none" w:sz="0" w:space="0" w:color="auto"/>
            <w:left w:val="none" w:sz="0" w:space="0" w:color="auto"/>
            <w:bottom w:val="none" w:sz="0" w:space="0" w:color="auto"/>
            <w:right w:val="none" w:sz="0" w:space="0" w:color="auto"/>
          </w:divBdr>
        </w:div>
        <w:div w:id="796945571">
          <w:marLeft w:val="864"/>
          <w:marRight w:val="0"/>
          <w:marTop w:val="125"/>
          <w:marBottom w:val="0"/>
          <w:divBdr>
            <w:top w:val="none" w:sz="0" w:space="0" w:color="auto"/>
            <w:left w:val="none" w:sz="0" w:space="0" w:color="auto"/>
            <w:bottom w:val="none" w:sz="0" w:space="0" w:color="auto"/>
            <w:right w:val="none" w:sz="0" w:space="0" w:color="auto"/>
          </w:divBdr>
        </w:div>
        <w:div w:id="1216939396">
          <w:marLeft w:val="864"/>
          <w:marRight w:val="0"/>
          <w:marTop w:val="125"/>
          <w:marBottom w:val="0"/>
          <w:divBdr>
            <w:top w:val="none" w:sz="0" w:space="0" w:color="auto"/>
            <w:left w:val="none" w:sz="0" w:space="0" w:color="auto"/>
            <w:bottom w:val="none" w:sz="0" w:space="0" w:color="auto"/>
            <w:right w:val="none" w:sz="0" w:space="0" w:color="auto"/>
          </w:divBdr>
        </w:div>
        <w:div w:id="1248199302">
          <w:marLeft w:val="864"/>
          <w:marRight w:val="0"/>
          <w:marTop w:val="125"/>
          <w:marBottom w:val="0"/>
          <w:divBdr>
            <w:top w:val="none" w:sz="0" w:space="0" w:color="auto"/>
            <w:left w:val="none" w:sz="0" w:space="0" w:color="auto"/>
            <w:bottom w:val="none" w:sz="0" w:space="0" w:color="auto"/>
            <w:right w:val="none" w:sz="0" w:space="0" w:color="auto"/>
          </w:divBdr>
        </w:div>
        <w:div w:id="1881819604">
          <w:marLeft w:val="1368"/>
          <w:marRight w:val="0"/>
          <w:marTop w:val="106"/>
          <w:marBottom w:val="0"/>
          <w:divBdr>
            <w:top w:val="none" w:sz="0" w:space="0" w:color="auto"/>
            <w:left w:val="none" w:sz="0" w:space="0" w:color="auto"/>
            <w:bottom w:val="none" w:sz="0" w:space="0" w:color="auto"/>
            <w:right w:val="none" w:sz="0" w:space="0" w:color="auto"/>
          </w:divBdr>
        </w:div>
      </w:divsChild>
    </w:div>
    <w:div w:id="1251041958">
      <w:bodyDiv w:val="1"/>
      <w:marLeft w:val="0"/>
      <w:marRight w:val="0"/>
      <w:marTop w:val="0"/>
      <w:marBottom w:val="0"/>
      <w:divBdr>
        <w:top w:val="none" w:sz="0" w:space="0" w:color="auto"/>
        <w:left w:val="none" w:sz="0" w:space="0" w:color="auto"/>
        <w:bottom w:val="none" w:sz="0" w:space="0" w:color="auto"/>
        <w:right w:val="none" w:sz="0" w:space="0" w:color="auto"/>
      </w:divBdr>
      <w:divsChild>
        <w:div w:id="494414699">
          <w:marLeft w:val="864"/>
          <w:marRight w:val="0"/>
          <w:marTop w:val="125"/>
          <w:marBottom w:val="0"/>
          <w:divBdr>
            <w:top w:val="none" w:sz="0" w:space="0" w:color="auto"/>
            <w:left w:val="none" w:sz="0" w:space="0" w:color="auto"/>
            <w:bottom w:val="none" w:sz="0" w:space="0" w:color="auto"/>
            <w:right w:val="none" w:sz="0" w:space="0" w:color="auto"/>
          </w:divBdr>
        </w:div>
        <w:div w:id="1551959284">
          <w:marLeft w:val="864"/>
          <w:marRight w:val="0"/>
          <w:marTop w:val="125"/>
          <w:marBottom w:val="0"/>
          <w:divBdr>
            <w:top w:val="none" w:sz="0" w:space="0" w:color="auto"/>
            <w:left w:val="none" w:sz="0" w:space="0" w:color="auto"/>
            <w:bottom w:val="none" w:sz="0" w:space="0" w:color="auto"/>
            <w:right w:val="none" w:sz="0" w:space="0" w:color="auto"/>
          </w:divBdr>
        </w:div>
        <w:div w:id="2058773563">
          <w:marLeft w:val="864"/>
          <w:marRight w:val="0"/>
          <w:marTop w:val="125"/>
          <w:marBottom w:val="0"/>
          <w:divBdr>
            <w:top w:val="none" w:sz="0" w:space="0" w:color="auto"/>
            <w:left w:val="none" w:sz="0" w:space="0" w:color="auto"/>
            <w:bottom w:val="none" w:sz="0" w:space="0" w:color="auto"/>
            <w:right w:val="none" w:sz="0" w:space="0" w:color="auto"/>
          </w:divBdr>
        </w:div>
      </w:divsChild>
    </w:div>
    <w:div w:id="1256790204">
      <w:bodyDiv w:val="1"/>
      <w:marLeft w:val="0"/>
      <w:marRight w:val="0"/>
      <w:marTop w:val="0"/>
      <w:marBottom w:val="0"/>
      <w:divBdr>
        <w:top w:val="none" w:sz="0" w:space="0" w:color="auto"/>
        <w:left w:val="none" w:sz="0" w:space="0" w:color="auto"/>
        <w:bottom w:val="none" w:sz="0" w:space="0" w:color="auto"/>
        <w:right w:val="none" w:sz="0" w:space="0" w:color="auto"/>
      </w:divBdr>
      <w:divsChild>
        <w:div w:id="172381709">
          <w:marLeft w:val="864"/>
          <w:marRight w:val="0"/>
          <w:marTop w:val="125"/>
          <w:marBottom w:val="0"/>
          <w:divBdr>
            <w:top w:val="none" w:sz="0" w:space="0" w:color="auto"/>
            <w:left w:val="none" w:sz="0" w:space="0" w:color="auto"/>
            <w:bottom w:val="none" w:sz="0" w:space="0" w:color="auto"/>
            <w:right w:val="none" w:sz="0" w:space="0" w:color="auto"/>
          </w:divBdr>
        </w:div>
        <w:div w:id="223226924">
          <w:marLeft w:val="864"/>
          <w:marRight w:val="0"/>
          <w:marTop w:val="125"/>
          <w:marBottom w:val="0"/>
          <w:divBdr>
            <w:top w:val="none" w:sz="0" w:space="0" w:color="auto"/>
            <w:left w:val="none" w:sz="0" w:space="0" w:color="auto"/>
            <w:bottom w:val="none" w:sz="0" w:space="0" w:color="auto"/>
            <w:right w:val="none" w:sz="0" w:space="0" w:color="auto"/>
          </w:divBdr>
        </w:div>
        <w:div w:id="924385985">
          <w:marLeft w:val="864"/>
          <w:marRight w:val="0"/>
          <w:marTop w:val="125"/>
          <w:marBottom w:val="0"/>
          <w:divBdr>
            <w:top w:val="none" w:sz="0" w:space="0" w:color="auto"/>
            <w:left w:val="none" w:sz="0" w:space="0" w:color="auto"/>
            <w:bottom w:val="none" w:sz="0" w:space="0" w:color="auto"/>
            <w:right w:val="none" w:sz="0" w:space="0" w:color="auto"/>
          </w:divBdr>
        </w:div>
        <w:div w:id="1254630725">
          <w:marLeft w:val="864"/>
          <w:marRight w:val="0"/>
          <w:marTop w:val="125"/>
          <w:marBottom w:val="0"/>
          <w:divBdr>
            <w:top w:val="none" w:sz="0" w:space="0" w:color="auto"/>
            <w:left w:val="none" w:sz="0" w:space="0" w:color="auto"/>
            <w:bottom w:val="none" w:sz="0" w:space="0" w:color="auto"/>
            <w:right w:val="none" w:sz="0" w:space="0" w:color="auto"/>
          </w:divBdr>
        </w:div>
        <w:div w:id="1380859073">
          <w:marLeft w:val="864"/>
          <w:marRight w:val="0"/>
          <w:marTop w:val="125"/>
          <w:marBottom w:val="0"/>
          <w:divBdr>
            <w:top w:val="none" w:sz="0" w:space="0" w:color="auto"/>
            <w:left w:val="none" w:sz="0" w:space="0" w:color="auto"/>
            <w:bottom w:val="none" w:sz="0" w:space="0" w:color="auto"/>
            <w:right w:val="none" w:sz="0" w:space="0" w:color="auto"/>
          </w:divBdr>
        </w:div>
      </w:divsChild>
    </w:div>
    <w:div w:id="1267153399">
      <w:bodyDiv w:val="1"/>
      <w:marLeft w:val="0"/>
      <w:marRight w:val="0"/>
      <w:marTop w:val="0"/>
      <w:marBottom w:val="0"/>
      <w:divBdr>
        <w:top w:val="none" w:sz="0" w:space="0" w:color="auto"/>
        <w:left w:val="none" w:sz="0" w:space="0" w:color="auto"/>
        <w:bottom w:val="none" w:sz="0" w:space="0" w:color="auto"/>
        <w:right w:val="none" w:sz="0" w:space="0" w:color="auto"/>
      </w:divBdr>
      <w:divsChild>
        <w:div w:id="887227217">
          <w:marLeft w:val="864"/>
          <w:marRight w:val="0"/>
          <w:marTop w:val="125"/>
          <w:marBottom w:val="0"/>
          <w:divBdr>
            <w:top w:val="none" w:sz="0" w:space="0" w:color="auto"/>
            <w:left w:val="none" w:sz="0" w:space="0" w:color="auto"/>
            <w:bottom w:val="none" w:sz="0" w:space="0" w:color="auto"/>
            <w:right w:val="none" w:sz="0" w:space="0" w:color="auto"/>
          </w:divBdr>
        </w:div>
      </w:divsChild>
    </w:div>
    <w:div w:id="1303343301">
      <w:bodyDiv w:val="1"/>
      <w:marLeft w:val="0"/>
      <w:marRight w:val="0"/>
      <w:marTop w:val="0"/>
      <w:marBottom w:val="0"/>
      <w:divBdr>
        <w:top w:val="none" w:sz="0" w:space="0" w:color="auto"/>
        <w:left w:val="none" w:sz="0" w:space="0" w:color="auto"/>
        <w:bottom w:val="none" w:sz="0" w:space="0" w:color="auto"/>
        <w:right w:val="none" w:sz="0" w:space="0" w:color="auto"/>
      </w:divBdr>
      <w:divsChild>
        <w:div w:id="556354896">
          <w:marLeft w:val="864"/>
          <w:marRight w:val="0"/>
          <w:marTop w:val="134"/>
          <w:marBottom w:val="0"/>
          <w:divBdr>
            <w:top w:val="none" w:sz="0" w:space="0" w:color="auto"/>
            <w:left w:val="none" w:sz="0" w:space="0" w:color="auto"/>
            <w:bottom w:val="none" w:sz="0" w:space="0" w:color="auto"/>
            <w:right w:val="none" w:sz="0" w:space="0" w:color="auto"/>
          </w:divBdr>
        </w:div>
        <w:div w:id="1092706426">
          <w:marLeft w:val="864"/>
          <w:marRight w:val="0"/>
          <w:marTop w:val="134"/>
          <w:marBottom w:val="0"/>
          <w:divBdr>
            <w:top w:val="none" w:sz="0" w:space="0" w:color="auto"/>
            <w:left w:val="none" w:sz="0" w:space="0" w:color="auto"/>
            <w:bottom w:val="none" w:sz="0" w:space="0" w:color="auto"/>
            <w:right w:val="none" w:sz="0" w:space="0" w:color="auto"/>
          </w:divBdr>
        </w:div>
        <w:div w:id="1302467671">
          <w:marLeft w:val="864"/>
          <w:marRight w:val="0"/>
          <w:marTop w:val="134"/>
          <w:marBottom w:val="0"/>
          <w:divBdr>
            <w:top w:val="none" w:sz="0" w:space="0" w:color="auto"/>
            <w:left w:val="none" w:sz="0" w:space="0" w:color="auto"/>
            <w:bottom w:val="none" w:sz="0" w:space="0" w:color="auto"/>
            <w:right w:val="none" w:sz="0" w:space="0" w:color="auto"/>
          </w:divBdr>
        </w:div>
        <w:div w:id="1776174693">
          <w:marLeft w:val="864"/>
          <w:marRight w:val="0"/>
          <w:marTop w:val="134"/>
          <w:marBottom w:val="0"/>
          <w:divBdr>
            <w:top w:val="none" w:sz="0" w:space="0" w:color="auto"/>
            <w:left w:val="none" w:sz="0" w:space="0" w:color="auto"/>
            <w:bottom w:val="none" w:sz="0" w:space="0" w:color="auto"/>
            <w:right w:val="none" w:sz="0" w:space="0" w:color="auto"/>
          </w:divBdr>
        </w:div>
        <w:div w:id="1918663145">
          <w:marLeft w:val="864"/>
          <w:marRight w:val="0"/>
          <w:marTop w:val="134"/>
          <w:marBottom w:val="0"/>
          <w:divBdr>
            <w:top w:val="none" w:sz="0" w:space="0" w:color="auto"/>
            <w:left w:val="none" w:sz="0" w:space="0" w:color="auto"/>
            <w:bottom w:val="none" w:sz="0" w:space="0" w:color="auto"/>
            <w:right w:val="none" w:sz="0" w:space="0" w:color="auto"/>
          </w:divBdr>
        </w:div>
        <w:div w:id="2127112600">
          <w:marLeft w:val="864"/>
          <w:marRight w:val="0"/>
          <w:marTop w:val="134"/>
          <w:marBottom w:val="0"/>
          <w:divBdr>
            <w:top w:val="none" w:sz="0" w:space="0" w:color="auto"/>
            <w:left w:val="none" w:sz="0" w:space="0" w:color="auto"/>
            <w:bottom w:val="none" w:sz="0" w:space="0" w:color="auto"/>
            <w:right w:val="none" w:sz="0" w:space="0" w:color="auto"/>
          </w:divBdr>
        </w:div>
      </w:divsChild>
    </w:div>
    <w:div w:id="1317108504">
      <w:bodyDiv w:val="1"/>
      <w:marLeft w:val="0"/>
      <w:marRight w:val="0"/>
      <w:marTop w:val="0"/>
      <w:marBottom w:val="0"/>
      <w:divBdr>
        <w:top w:val="none" w:sz="0" w:space="0" w:color="auto"/>
        <w:left w:val="none" w:sz="0" w:space="0" w:color="auto"/>
        <w:bottom w:val="none" w:sz="0" w:space="0" w:color="auto"/>
        <w:right w:val="none" w:sz="0" w:space="0" w:color="auto"/>
      </w:divBdr>
      <w:divsChild>
        <w:div w:id="1898468710">
          <w:marLeft w:val="864"/>
          <w:marRight w:val="0"/>
          <w:marTop w:val="134"/>
          <w:marBottom w:val="0"/>
          <w:divBdr>
            <w:top w:val="none" w:sz="0" w:space="0" w:color="auto"/>
            <w:left w:val="none" w:sz="0" w:space="0" w:color="auto"/>
            <w:bottom w:val="none" w:sz="0" w:space="0" w:color="auto"/>
            <w:right w:val="none" w:sz="0" w:space="0" w:color="auto"/>
          </w:divBdr>
        </w:div>
      </w:divsChild>
    </w:div>
    <w:div w:id="1376127057">
      <w:bodyDiv w:val="1"/>
      <w:marLeft w:val="0"/>
      <w:marRight w:val="0"/>
      <w:marTop w:val="0"/>
      <w:marBottom w:val="0"/>
      <w:divBdr>
        <w:top w:val="none" w:sz="0" w:space="0" w:color="auto"/>
        <w:left w:val="none" w:sz="0" w:space="0" w:color="auto"/>
        <w:bottom w:val="none" w:sz="0" w:space="0" w:color="auto"/>
        <w:right w:val="none" w:sz="0" w:space="0" w:color="auto"/>
      </w:divBdr>
      <w:divsChild>
        <w:div w:id="120809458">
          <w:marLeft w:val="864"/>
          <w:marRight w:val="0"/>
          <w:marTop w:val="134"/>
          <w:marBottom w:val="0"/>
          <w:divBdr>
            <w:top w:val="none" w:sz="0" w:space="0" w:color="auto"/>
            <w:left w:val="none" w:sz="0" w:space="0" w:color="auto"/>
            <w:bottom w:val="none" w:sz="0" w:space="0" w:color="auto"/>
            <w:right w:val="none" w:sz="0" w:space="0" w:color="auto"/>
          </w:divBdr>
        </w:div>
        <w:div w:id="591937201">
          <w:marLeft w:val="864"/>
          <w:marRight w:val="0"/>
          <w:marTop w:val="134"/>
          <w:marBottom w:val="0"/>
          <w:divBdr>
            <w:top w:val="none" w:sz="0" w:space="0" w:color="auto"/>
            <w:left w:val="none" w:sz="0" w:space="0" w:color="auto"/>
            <w:bottom w:val="none" w:sz="0" w:space="0" w:color="auto"/>
            <w:right w:val="none" w:sz="0" w:space="0" w:color="auto"/>
          </w:divBdr>
        </w:div>
        <w:div w:id="853301589">
          <w:marLeft w:val="1368"/>
          <w:marRight w:val="0"/>
          <w:marTop w:val="115"/>
          <w:marBottom w:val="0"/>
          <w:divBdr>
            <w:top w:val="none" w:sz="0" w:space="0" w:color="auto"/>
            <w:left w:val="none" w:sz="0" w:space="0" w:color="auto"/>
            <w:bottom w:val="none" w:sz="0" w:space="0" w:color="auto"/>
            <w:right w:val="none" w:sz="0" w:space="0" w:color="auto"/>
          </w:divBdr>
        </w:div>
        <w:div w:id="1317756478">
          <w:marLeft w:val="1368"/>
          <w:marRight w:val="0"/>
          <w:marTop w:val="115"/>
          <w:marBottom w:val="0"/>
          <w:divBdr>
            <w:top w:val="none" w:sz="0" w:space="0" w:color="auto"/>
            <w:left w:val="none" w:sz="0" w:space="0" w:color="auto"/>
            <w:bottom w:val="none" w:sz="0" w:space="0" w:color="auto"/>
            <w:right w:val="none" w:sz="0" w:space="0" w:color="auto"/>
          </w:divBdr>
        </w:div>
        <w:div w:id="2012751805">
          <w:marLeft w:val="1368"/>
          <w:marRight w:val="0"/>
          <w:marTop w:val="115"/>
          <w:marBottom w:val="0"/>
          <w:divBdr>
            <w:top w:val="none" w:sz="0" w:space="0" w:color="auto"/>
            <w:left w:val="none" w:sz="0" w:space="0" w:color="auto"/>
            <w:bottom w:val="none" w:sz="0" w:space="0" w:color="auto"/>
            <w:right w:val="none" w:sz="0" w:space="0" w:color="auto"/>
          </w:divBdr>
        </w:div>
        <w:div w:id="2054188105">
          <w:marLeft w:val="1368"/>
          <w:marRight w:val="0"/>
          <w:marTop w:val="115"/>
          <w:marBottom w:val="0"/>
          <w:divBdr>
            <w:top w:val="none" w:sz="0" w:space="0" w:color="auto"/>
            <w:left w:val="none" w:sz="0" w:space="0" w:color="auto"/>
            <w:bottom w:val="none" w:sz="0" w:space="0" w:color="auto"/>
            <w:right w:val="none" w:sz="0" w:space="0" w:color="auto"/>
          </w:divBdr>
        </w:div>
        <w:div w:id="2126845364">
          <w:marLeft w:val="1368"/>
          <w:marRight w:val="0"/>
          <w:marTop w:val="115"/>
          <w:marBottom w:val="0"/>
          <w:divBdr>
            <w:top w:val="none" w:sz="0" w:space="0" w:color="auto"/>
            <w:left w:val="none" w:sz="0" w:space="0" w:color="auto"/>
            <w:bottom w:val="none" w:sz="0" w:space="0" w:color="auto"/>
            <w:right w:val="none" w:sz="0" w:space="0" w:color="auto"/>
          </w:divBdr>
        </w:div>
      </w:divsChild>
    </w:div>
    <w:div w:id="1390492026">
      <w:bodyDiv w:val="1"/>
      <w:marLeft w:val="0"/>
      <w:marRight w:val="0"/>
      <w:marTop w:val="0"/>
      <w:marBottom w:val="0"/>
      <w:divBdr>
        <w:top w:val="none" w:sz="0" w:space="0" w:color="auto"/>
        <w:left w:val="none" w:sz="0" w:space="0" w:color="auto"/>
        <w:bottom w:val="none" w:sz="0" w:space="0" w:color="auto"/>
        <w:right w:val="none" w:sz="0" w:space="0" w:color="auto"/>
      </w:divBdr>
      <w:divsChild>
        <w:div w:id="134491157">
          <w:marLeft w:val="864"/>
          <w:marRight w:val="0"/>
          <w:marTop w:val="125"/>
          <w:marBottom w:val="0"/>
          <w:divBdr>
            <w:top w:val="none" w:sz="0" w:space="0" w:color="auto"/>
            <w:left w:val="none" w:sz="0" w:space="0" w:color="auto"/>
            <w:bottom w:val="none" w:sz="0" w:space="0" w:color="auto"/>
            <w:right w:val="none" w:sz="0" w:space="0" w:color="auto"/>
          </w:divBdr>
        </w:div>
        <w:div w:id="709693887">
          <w:marLeft w:val="1368"/>
          <w:marRight w:val="0"/>
          <w:marTop w:val="106"/>
          <w:marBottom w:val="0"/>
          <w:divBdr>
            <w:top w:val="none" w:sz="0" w:space="0" w:color="auto"/>
            <w:left w:val="none" w:sz="0" w:space="0" w:color="auto"/>
            <w:bottom w:val="none" w:sz="0" w:space="0" w:color="auto"/>
            <w:right w:val="none" w:sz="0" w:space="0" w:color="auto"/>
          </w:divBdr>
        </w:div>
        <w:div w:id="734161042">
          <w:marLeft w:val="1368"/>
          <w:marRight w:val="0"/>
          <w:marTop w:val="106"/>
          <w:marBottom w:val="0"/>
          <w:divBdr>
            <w:top w:val="none" w:sz="0" w:space="0" w:color="auto"/>
            <w:left w:val="none" w:sz="0" w:space="0" w:color="auto"/>
            <w:bottom w:val="none" w:sz="0" w:space="0" w:color="auto"/>
            <w:right w:val="none" w:sz="0" w:space="0" w:color="auto"/>
          </w:divBdr>
        </w:div>
        <w:div w:id="798260343">
          <w:marLeft w:val="1368"/>
          <w:marRight w:val="0"/>
          <w:marTop w:val="106"/>
          <w:marBottom w:val="0"/>
          <w:divBdr>
            <w:top w:val="none" w:sz="0" w:space="0" w:color="auto"/>
            <w:left w:val="none" w:sz="0" w:space="0" w:color="auto"/>
            <w:bottom w:val="none" w:sz="0" w:space="0" w:color="auto"/>
            <w:right w:val="none" w:sz="0" w:space="0" w:color="auto"/>
          </w:divBdr>
        </w:div>
        <w:div w:id="906840291">
          <w:marLeft w:val="1368"/>
          <w:marRight w:val="0"/>
          <w:marTop w:val="106"/>
          <w:marBottom w:val="0"/>
          <w:divBdr>
            <w:top w:val="none" w:sz="0" w:space="0" w:color="auto"/>
            <w:left w:val="none" w:sz="0" w:space="0" w:color="auto"/>
            <w:bottom w:val="none" w:sz="0" w:space="0" w:color="auto"/>
            <w:right w:val="none" w:sz="0" w:space="0" w:color="auto"/>
          </w:divBdr>
        </w:div>
        <w:div w:id="1031806671">
          <w:marLeft w:val="864"/>
          <w:marRight w:val="0"/>
          <w:marTop w:val="125"/>
          <w:marBottom w:val="0"/>
          <w:divBdr>
            <w:top w:val="none" w:sz="0" w:space="0" w:color="auto"/>
            <w:left w:val="none" w:sz="0" w:space="0" w:color="auto"/>
            <w:bottom w:val="none" w:sz="0" w:space="0" w:color="auto"/>
            <w:right w:val="none" w:sz="0" w:space="0" w:color="auto"/>
          </w:divBdr>
        </w:div>
        <w:div w:id="1357580224">
          <w:marLeft w:val="1368"/>
          <w:marRight w:val="0"/>
          <w:marTop w:val="106"/>
          <w:marBottom w:val="0"/>
          <w:divBdr>
            <w:top w:val="none" w:sz="0" w:space="0" w:color="auto"/>
            <w:left w:val="none" w:sz="0" w:space="0" w:color="auto"/>
            <w:bottom w:val="none" w:sz="0" w:space="0" w:color="auto"/>
            <w:right w:val="none" w:sz="0" w:space="0" w:color="auto"/>
          </w:divBdr>
        </w:div>
      </w:divsChild>
    </w:div>
    <w:div w:id="1405762663">
      <w:bodyDiv w:val="1"/>
      <w:marLeft w:val="0"/>
      <w:marRight w:val="0"/>
      <w:marTop w:val="0"/>
      <w:marBottom w:val="0"/>
      <w:divBdr>
        <w:top w:val="none" w:sz="0" w:space="0" w:color="auto"/>
        <w:left w:val="none" w:sz="0" w:space="0" w:color="auto"/>
        <w:bottom w:val="none" w:sz="0" w:space="0" w:color="auto"/>
        <w:right w:val="none" w:sz="0" w:space="0" w:color="auto"/>
      </w:divBdr>
      <w:divsChild>
        <w:div w:id="1683511021">
          <w:marLeft w:val="1368"/>
          <w:marRight w:val="0"/>
          <w:marTop w:val="125"/>
          <w:marBottom w:val="0"/>
          <w:divBdr>
            <w:top w:val="none" w:sz="0" w:space="0" w:color="auto"/>
            <w:left w:val="none" w:sz="0" w:space="0" w:color="auto"/>
            <w:bottom w:val="none" w:sz="0" w:space="0" w:color="auto"/>
            <w:right w:val="none" w:sz="0" w:space="0" w:color="auto"/>
          </w:divBdr>
        </w:div>
        <w:div w:id="1922180581">
          <w:marLeft w:val="1368"/>
          <w:marRight w:val="0"/>
          <w:marTop w:val="125"/>
          <w:marBottom w:val="0"/>
          <w:divBdr>
            <w:top w:val="none" w:sz="0" w:space="0" w:color="auto"/>
            <w:left w:val="none" w:sz="0" w:space="0" w:color="auto"/>
            <w:bottom w:val="none" w:sz="0" w:space="0" w:color="auto"/>
            <w:right w:val="none" w:sz="0" w:space="0" w:color="auto"/>
          </w:divBdr>
        </w:div>
      </w:divsChild>
    </w:div>
    <w:div w:id="1414474154">
      <w:bodyDiv w:val="1"/>
      <w:marLeft w:val="0"/>
      <w:marRight w:val="0"/>
      <w:marTop w:val="0"/>
      <w:marBottom w:val="0"/>
      <w:divBdr>
        <w:top w:val="none" w:sz="0" w:space="0" w:color="auto"/>
        <w:left w:val="none" w:sz="0" w:space="0" w:color="auto"/>
        <w:bottom w:val="none" w:sz="0" w:space="0" w:color="auto"/>
        <w:right w:val="none" w:sz="0" w:space="0" w:color="auto"/>
      </w:divBdr>
      <w:divsChild>
        <w:div w:id="353653818">
          <w:marLeft w:val="1368"/>
          <w:marRight w:val="0"/>
          <w:marTop w:val="154"/>
          <w:marBottom w:val="0"/>
          <w:divBdr>
            <w:top w:val="none" w:sz="0" w:space="0" w:color="auto"/>
            <w:left w:val="none" w:sz="0" w:space="0" w:color="auto"/>
            <w:bottom w:val="none" w:sz="0" w:space="0" w:color="auto"/>
            <w:right w:val="none" w:sz="0" w:space="0" w:color="auto"/>
          </w:divBdr>
        </w:div>
        <w:div w:id="559756738">
          <w:marLeft w:val="1368"/>
          <w:marRight w:val="0"/>
          <w:marTop w:val="154"/>
          <w:marBottom w:val="0"/>
          <w:divBdr>
            <w:top w:val="none" w:sz="0" w:space="0" w:color="auto"/>
            <w:left w:val="none" w:sz="0" w:space="0" w:color="auto"/>
            <w:bottom w:val="none" w:sz="0" w:space="0" w:color="auto"/>
            <w:right w:val="none" w:sz="0" w:space="0" w:color="auto"/>
          </w:divBdr>
        </w:div>
        <w:div w:id="1522939349">
          <w:marLeft w:val="1368"/>
          <w:marRight w:val="0"/>
          <w:marTop w:val="154"/>
          <w:marBottom w:val="0"/>
          <w:divBdr>
            <w:top w:val="none" w:sz="0" w:space="0" w:color="auto"/>
            <w:left w:val="none" w:sz="0" w:space="0" w:color="auto"/>
            <w:bottom w:val="none" w:sz="0" w:space="0" w:color="auto"/>
            <w:right w:val="none" w:sz="0" w:space="0" w:color="auto"/>
          </w:divBdr>
        </w:div>
        <w:div w:id="1847478214">
          <w:marLeft w:val="1368"/>
          <w:marRight w:val="0"/>
          <w:marTop w:val="154"/>
          <w:marBottom w:val="0"/>
          <w:divBdr>
            <w:top w:val="none" w:sz="0" w:space="0" w:color="auto"/>
            <w:left w:val="none" w:sz="0" w:space="0" w:color="auto"/>
            <w:bottom w:val="none" w:sz="0" w:space="0" w:color="auto"/>
            <w:right w:val="none" w:sz="0" w:space="0" w:color="auto"/>
          </w:divBdr>
        </w:div>
      </w:divsChild>
    </w:div>
    <w:div w:id="1479763576">
      <w:bodyDiv w:val="1"/>
      <w:marLeft w:val="0"/>
      <w:marRight w:val="0"/>
      <w:marTop w:val="0"/>
      <w:marBottom w:val="0"/>
      <w:divBdr>
        <w:top w:val="none" w:sz="0" w:space="0" w:color="auto"/>
        <w:left w:val="none" w:sz="0" w:space="0" w:color="auto"/>
        <w:bottom w:val="none" w:sz="0" w:space="0" w:color="auto"/>
        <w:right w:val="none" w:sz="0" w:space="0" w:color="auto"/>
      </w:divBdr>
      <w:divsChild>
        <w:div w:id="1045525050">
          <w:marLeft w:val="864"/>
          <w:marRight w:val="0"/>
          <w:marTop w:val="125"/>
          <w:marBottom w:val="0"/>
          <w:divBdr>
            <w:top w:val="none" w:sz="0" w:space="0" w:color="auto"/>
            <w:left w:val="none" w:sz="0" w:space="0" w:color="auto"/>
            <w:bottom w:val="none" w:sz="0" w:space="0" w:color="auto"/>
            <w:right w:val="none" w:sz="0" w:space="0" w:color="auto"/>
          </w:divBdr>
        </w:div>
      </w:divsChild>
    </w:div>
    <w:div w:id="1515998009">
      <w:bodyDiv w:val="1"/>
      <w:marLeft w:val="0"/>
      <w:marRight w:val="0"/>
      <w:marTop w:val="0"/>
      <w:marBottom w:val="0"/>
      <w:divBdr>
        <w:top w:val="none" w:sz="0" w:space="0" w:color="auto"/>
        <w:left w:val="none" w:sz="0" w:space="0" w:color="auto"/>
        <w:bottom w:val="none" w:sz="0" w:space="0" w:color="auto"/>
        <w:right w:val="none" w:sz="0" w:space="0" w:color="auto"/>
      </w:divBdr>
      <w:divsChild>
        <w:div w:id="86926007">
          <w:marLeft w:val="1368"/>
          <w:marRight w:val="0"/>
          <w:marTop w:val="106"/>
          <w:marBottom w:val="0"/>
          <w:divBdr>
            <w:top w:val="none" w:sz="0" w:space="0" w:color="auto"/>
            <w:left w:val="none" w:sz="0" w:space="0" w:color="auto"/>
            <w:bottom w:val="none" w:sz="0" w:space="0" w:color="auto"/>
            <w:right w:val="none" w:sz="0" w:space="0" w:color="auto"/>
          </w:divBdr>
        </w:div>
        <w:div w:id="148524266">
          <w:marLeft w:val="1368"/>
          <w:marRight w:val="0"/>
          <w:marTop w:val="106"/>
          <w:marBottom w:val="0"/>
          <w:divBdr>
            <w:top w:val="none" w:sz="0" w:space="0" w:color="auto"/>
            <w:left w:val="none" w:sz="0" w:space="0" w:color="auto"/>
            <w:bottom w:val="none" w:sz="0" w:space="0" w:color="auto"/>
            <w:right w:val="none" w:sz="0" w:space="0" w:color="auto"/>
          </w:divBdr>
        </w:div>
        <w:div w:id="280386353">
          <w:marLeft w:val="1368"/>
          <w:marRight w:val="0"/>
          <w:marTop w:val="106"/>
          <w:marBottom w:val="0"/>
          <w:divBdr>
            <w:top w:val="none" w:sz="0" w:space="0" w:color="auto"/>
            <w:left w:val="none" w:sz="0" w:space="0" w:color="auto"/>
            <w:bottom w:val="none" w:sz="0" w:space="0" w:color="auto"/>
            <w:right w:val="none" w:sz="0" w:space="0" w:color="auto"/>
          </w:divBdr>
        </w:div>
        <w:div w:id="394663451">
          <w:marLeft w:val="1368"/>
          <w:marRight w:val="0"/>
          <w:marTop w:val="106"/>
          <w:marBottom w:val="0"/>
          <w:divBdr>
            <w:top w:val="none" w:sz="0" w:space="0" w:color="auto"/>
            <w:left w:val="none" w:sz="0" w:space="0" w:color="auto"/>
            <w:bottom w:val="none" w:sz="0" w:space="0" w:color="auto"/>
            <w:right w:val="none" w:sz="0" w:space="0" w:color="auto"/>
          </w:divBdr>
        </w:div>
        <w:div w:id="570819938">
          <w:marLeft w:val="864"/>
          <w:marRight w:val="0"/>
          <w:marTop w:val="125"/>
          <w:marBottom w:val="0"/>
          <w:divBdr>
            <w:top w:val="none" w:sz="0" w:space="0" w:color="auto"/>
            <w:left w:val="none" w:sz="0" w:space="0" w:color="auto"/>
            <w:bottom w:val="none" w:sz="0" w:space="0" w:color="auto"/>
            <w:right w:val="none" w:sz="0" w:space="0" w:color="auto"/>
          </w:divBdr>
        </w:div>
        <w:div w:id="965817924">
          <w:marLeft w:val="1368"/>
          <w:marRight w:val="0"/>
          <w:marTop w:val="106"/>
          <w:marBottom w:val="0"/>
          <w:divBdr>
            <w:top w:val="none" w:sz="0" w:space="0" w:color="auto"/>
            <w:left w:val="none" w:sz="0" w:space="0" w:color="auto"/>
            <w:bottom w:val="none" w:sz="0" w:space="0" w:color="auto"/>
            <w:right w:val="none" w:sz="0" w:space="0" w:color="auto"/>
          </w:divBdr>
        </w:div>
        <w:div w:id="983044426">
          <w:marLeft w:val="1368"/>
          <w:marRight w:val="0"/>
          <w:marTop w:val="106"/>
          <w:marBottom w:val="0"/>
          <w:divBdr>
            <w:top w:val="none" w:sz="0" w:space="0" w:color="auto"/>
            <w:left w:val="none" w:sz="0" w:space="0" w:color="auto"/>
            <w:bottom w:val="none" w:sz="0" w:space="0" w:color="auto"/>
            <w:right w:val="none" w:sz="0" w:space="0" w:color="auto"/>
          </w:divBdr>
        </w:div>
        <w:div w:id="1172648696">
          <w:marLeft w:val="864"/>
          <w:marRight w:val="0"/>
          <w:marTop w:val="125"/>
          <w:marBottom w:val="0"/>
          <w:divBdr>
            <w:top w:val="none" w:sz="0" w:space="0" w:color="auto"/>
            <w:left w:val="none" w:sz="0" w:space="0" w:color="auto"/>
            <w:bottom w:val="none" w:sz="0" w:space="0" w:color="auto"/>
            <w:right w:val="none" w:sz="0" w:space="0" w:color="auto"/>
          </w:divBdr>
        </w:div>
        <w:div w:id="1405879083">
          <w:marLeft w:val="1368"/>
          <w:marRight w:val="0"/>
          <w:marTop w:val="106"/>
          <w:marBottom w:val="0"/>
          <w:divBdr>
            <w:top w:val="none" w:sz="0" w:space="0" w:color="auto"/>
            <w:left w:val="none" w:sz="0" w:space="0" w:color="auto"/>
            <w:bottom w:val="none" w:sz="0" w:space="0" w:color="auto"/>
            <w:right w:val="none" w:sz="0" w:space="0" w:color="auto"/>
          </w:divBdr>
        </w:div>
        <w:div w:id="2068676562">
          <w:marLeft w:val="1368"/>
          <w:marRight w:val="0"/>
          <w:marTop w:val="106"/>
          <w:marBottom w:val="0"/>
          <w:divBdr>
            <w:top w:val="none" w:sz="0" w:space="0" w:color="auto"/>
            <w:left w:val="none" w:sz="0" w:space="0" w:color="auto"/>
            <w:bottom w:val="none" w:sz="0" w:space="0" w:color="auto"/>
            <w:right w:val="none" w:sz="0" w:space="0" w:color="auto"/>
          </w:divBdr>
        </w:div>
      </w:divsChild>
    </w:div>
    <w:div w:id="1529104153">
      <w:bodyDiv w:val="1"/>
      <w:marLeft w:val="0"/>
      <w:marRight w:val="0"/>
      <w:marTop w:val="0"/>
      <w:marBottom w:val="0"/>
      <w:divBdr>
        <w:top w:val="none" w:sz="0" w:space="0" w:color="auto"/>
        <w:left w:val="none" w:sz="0" w:space="0" w:color="auto"/>
        <w:bottom w:val="none" w:sz="0" w:space="0" w:color="auto"/>
        <w:right w:val="none" w:sz="0" w:space="0" w:color="auto"/>
      </w:divBdr>
      <w:divsChild>
        <w:div w:id="323818492">
          <w:marLeft w:val="1022"/>
          <w:marRight w:val="0"/>
          <w:marTop w:val="134"/>
          <w:marBottom w:val="0"/>
          <w:divBdr>
            <w:top w:val="none" w:sz="0" w:space="0" w:color="auto"/>
            <w:left w:val="none" w:sz="0" w:space="0" w:color="auto"/>
            <w:bottom w:val="none" w:sz="0" w:space="0" w:color="auto"/>
            <w:right w:val="none" w:sz="0" w:space="0" w:color="auto"/>
          </w:divBdr>
        </w:div>
        <w:div w:id="667900319">
          <w:marLeft w:val="1022"/>
          <w:marRight w:val="0"/>
          <w:marTop w:val="134"/>
          <w:marBottom w:val="0"/>
          <w:divBdr>
            <w:top w:val="none" w:sz="0" w:space="0" w:color="auto"/>
            <w:left w:val="none" w:sz="0" w:space="0" w:color="auto"/>
            <w:bottom w:val="none" w:sz="0" w:space="0" w:color="auto"/>
            <w:right w:val="none" w:sz="0" w:space="0" w:color="auto"/>
          </w:divBdr>
        </w:div>
        <w:div w:id="1157963901">
          <w:marLeft w:val="1022"/>
          <w:marRight w:val="0"/>
          <w:marTop w:val="134"/>
          <w:marBottom w:val="0"/>
          <w:divBdr>
            <w:top w:val="none" w:sz="0" w:space="0" w:color="auto"/>
            <w:left w:val="none" w:sz="0" w:space="0" w:color="auto"/>
            <w:bottom w:val="none" w:sz="0" w:space="0" w:color="auto"/>
            <w:right w:val="none" w:sz="0" w:space="0" w:color="auto"/>
          </w:divBdr>
        </w:div>
      </w:divsChild>
    </w:div>
    <w:div w:id="1536770118">
      <w:bodyDiv w:val="1"/>
      <w:marLeft w:val="0"/>
      <w:marRight w:val="0"/>
      <w:marTop w:val="0"/>
      <w:marBottom w:val="0"/>
      <w:divBdr>
        <w:top w:val="none" w:sz="0" w:space="0" w:color="auto"/>
        <w:left w:val="none" w:sz="0" w:space="0" w:color="auto"/>
        <w:bottom w:val="none" w:sz="0" w:space="0" w:color="auto"/>
        <w:right w:val="none" w:sz="0" w:space="0" w:color="auto"/>
      </w:divBdr>
      <w:divsChild>
        <w:div w:id="603732541">
          <w:marLeft w:val="864"/>
          <w:marRight w:val="0"/>
          <w:marTop w:val="125"/>
          <w:marBottom w:val="0"/>
          <w:divBdr>
            <w:top w:val="none" w:sz="0" w:space="0" w:color="auto"/>
            <w:left w:val="none" w:sz="0" w:space="0" w:color="auto"/>
            <w:bottom w:val="none" w:sz="0" w:space="0" w:color="auto"/>
            <w:right w:val="none" w:sz="0" w:space="0" w:color="auto"/>
          </w:divBdr>
        </w:div>
      </w:divsChild>
    </w:div>
    <w:div w:id="1549106118">
      <w:bodyDiv w:val="1"/>
      <w:marLeft w:val="0"/>
      <w:marRight w:val="0"/>
      <w:marTop w:val="0"/>
      <w:marBottom w:val="0"/>
      <w:divBdr>
        <w:top w:val="none" w:sz="0" w:space="0" w:color="auto"/>
        <w:left w:val="none" w:sz="0" w:space="0" w:color="auto"/>
        <w:bottom w:val="none" w:sz="0" w:space="0" w:color="auto"/>
        <w:right w:val="none" w:sz="0" w:space="0" w:color="auto"/>
      </w:divBdr>
      <w:divsChild>
        <w:div w:id="430779654">
          <w:marLeft w:val="864"/>
          <w:marRight w:val="0"/>
          <w:marTop w:val="134"/>
          <w:marBottom w:val="0"/>
          <w:divBdr>
            <w:top w:val="none" w:sz="0" w:space="0" w:color="auto"/>
            <w:left w:val="none" w:sz="0" w:space="0" w:color="auto"/>
            <w:bottom w:val="none" w:sz="0" w:space="0" w:color="auto"/>
            <w:right w:val="none" w:sz="0" w:space="0" w:color="auto"/>
          </w:divBdr>
        </w:div>
        <w:div w:id="1192576344">
          <w:marLeft w:val="864"/>
          <w:marRight w:val="0"/>
          <w:marTop w:val="134"/>
          <w:marBottom w:val="0"/>
          <w:divBdr>
            <w:top w:val="none" w:sz="0" w:space="0" w:color="auto"/>
            <w:left w:val="none" w:sz="0" w:space="0" w:color="auto"/>
            <w:bottom w:val="none" w:sz="0" w:space="0" w:color="auto"/>
            <w:right w:val="none" w:sz="0" w:space="0" w:color="auto"/>
          </w:divBdr>
        </w:div>
        <w:div w:id="1895197124">
          <w:marLeft w:val="864"/>
          <w:marRight w:val="0"/>
          <w:marTop w:val="134"/>
          <w:marBottom w:val="0"/>
          <w:divBdr>
            <w:top w:val="none" w:sz="0" w:space="0" w:color="auto"/>
            <w:left w:val="none" w:sz="0" w:space="0" w:color="auto"/>
            <w:bottom w:val="none" w:sz="0" w:space="0" w:color="auto"/>
            <w:right w:val="none" w:sz="0" w:space="0" w:color="auto"/>
          </w:divBdr>
        </w:div>
        <w:div w:id="2035495731">
          <w:marLeft w:val="864"/>
          <w:marRight w:val="0"/>
          <w:marTop w:val="134"/>
          <w:marBottom w:val="0"/>
          <w:divBdr>
            <w:top w:val="none" w:sz="0" w:space="0" w:color="auto"/>
            <w:left w:val="none" w:sz="0" w:space="0" w:color="auto"/>
            <w:bottom w:val="none" w:sz="0" w:space="0" w:color="auto"/>
            <w:right w:val="none" w:sz="0" w:space="0" w:color="auto"/>
          </w:divBdr>
        </w:div>
      </w:divsChild>
    </w:div>
    <w:div w:id="1582520096">
      <w:bodyDiv w:val="1"/>
      <w:marLeft w:val="0"/>
      <w:marRight w:val="0"/>
      <w:marTop w:val="0"/>
      <w:marBottom w:val="0"/>
      <w:divBdr>
        <w:top w:val="none" w:sz="0" w:space="0" w:color="auto"/>
        <w:left w:val="none" w:sz="0" w:space="0" w:color="auto"/>
        <w:bottom w:val="none" w:sz="0" w:space="0" w:color="auto"/>
        <w:right w:val="none" w:sz="0" w:space="0" w:color="auto"/>
      </w:divBdr>
      <w:divsChild>
        <w:div w:id="108357694">
          <w:marLeft w:val="864"/>
          <w:marRight w:val="0"/>
          <w:marTop w:val="125"/>
          <w:marBottom w:val="0"/>
          <w:divBdr>
            <w:top w:val="none" w:sz="0" w:space="0" w:color="auto"/>
            <w:left w:val="none" w:sz="0" w:space="0" w:color="auto"/>
            <w:bottom w:val="none" w:sz="0" w:space="0" w:color="auto"/>
            <w:right w:val="none" w:sz="0" w:space="0" w:color="auto"/>
          </w:divBdr>
        </w:div>
        <w:div w:id="359864325">
          <w:marLeft w:val="864"/>
          <w:marRight w:val="0"/>
          <w:marTop w:val="125"/>
          <w:marBottom w:val="0"/>
          <w:divBdr>
            <w:top w:val="none" w:sz="0" w:space="0" w:color="auto"/>
            <w:left w:val="none" w:sz="0" w:space="0" w:color="auto"/>
            <w:bottom w:val="none" w:sz="0" w:space="0" w:color="auto"/>
            <w:right w:val="none" w:sz="0" w:space="0" w:color="auto"/>
          </w:divBdr>
        </w:div>
        <w:div w:id="851653229">
          <w:marLeft w:val="864"/>
          <w:marRight w:val="0"/>
          <w:marTop w:val="125"/>
          <w:marBottom w:val="0"/>
          <w:divBdr>
            <w:top w:val="none" w:sz="0" w:space="0" w:color="auto"/>
            <w:left w:val="none" w:sz="0" w:space="0" w:color="auto"/>
            <w:bottom w:val="none" w:sz="0" w:space="0" w:color="auto"/>
            <w:right w:val="none" w:sz="0" w:space="0" w:color="auto"/>
          </w:divBdr>
        </w:div>
        <w:div w:id="1054935287">
          <w:marLeft w:val="864"/>
          <w:marRight w:val="0"/>
          <w:marTop w:val="125"/>
          <w:marBottom w:val="0"/>
          <w:divBdr>
            <w:top w:val="none" w:sz="0" w:space="0" w:color="auto"/>
            <w:left w:val="none" w:sz="0" w:space="0" w:color="auto"/>
            <w:bottom w:val="none" w:sz="0" w:space="0" w:color="auto"/>
            <w:right w:val="none" w:sz="0" w:space="0" w:color="auto"/>
          </w:divBdr>
        </w:div>
        <w:div w:id="1071927397">
          <w:marLeft w:val="864"/>
          <w:marRight w:val="0"/>
          <w:marTop w:val="125"/>
          <w:marBottom w:val="0"/>
          <w:divBdr>
            <w:top w:val="none" w:sz="0" w:space="0" w:color="auto"/>
            <w:left w:val="none" w:sz="0" w:space="0" w:color="auto"/>
            <w:bottom w:val="none" w:sz="0" w:space="0" w:color="auto"/>
            <w:right w:val="none" w:sz="0" w:space="0" w:color="auto"/>
          </w:divBdr>
        </w:div>
        <w:div w:id="1110516039">
          <w:marLeft w:val="864"/>
          <w:marRight w:val="0"/>
          <w:marTop w:val="125"/>
          <w:marBottom w:val="0"/>
          <w:divBdr>
            <w:top w:val="none" w:sz="0" w:space="0" w:color="auto"/>
            <w:left w:val="none" w:sz="0" w:space="0" w:color="auto"/>
            <w:bottom w:val="none" w:sz="0" w:space="0" w:color="auto"/>
            <w:right w:val="none" w:sz="0" w:space="0" w:color="auto"/>
          </w:divBdr>
        </w:div>
        <w:div w:id="1228495757">
          <w:marLeft w:val="864"/>
          <w:marRight w:val="0"/>
          <w:marTop w:val="125"/>
          <w:marBottom w:val="0"/>
          <w:divBdr>
            <w:top w:val="none" w:sz="0" w:space="0" w:color="auto"/>
            <w:left w:val="none" w:sz="0" w:space="0" w:color="auto"/>
            <w:bottom w:val="none" w:sz="0" w:space="0" w:color="auto"/>
            <w:right w:val="none" w:sz="0" w:space="0" w:color="auto"/>
          </w:divBdr>
        </w:div>
        <w:div w:id="1309283426">
          <w:marLeft w:val="864"/>
          <w:marRight w:val="0"/>
          <w:marTop w:val="125"/>
          <w:marBottom w:val="0"/>
          <w:divBdr>
            <w:top w:val="none" w:sz="0" w:space="0" w:color="auto"/>
            <w:left w:val="none" w:sz="0" w:space="0" w:color="auto"/>
            <w:bottom w:val="none" w:sz="0" w:space="0" w:color="auto"/>
            <w:right w:val="none" w:sz="0" w:space="0" w:color="auto"/>
          </w:divBdr>
        </w:div>
        <w:div w:id="1555043212">
          <w:marLeft w:val="864"/>
          <w:marRight w:val="0"/>
          <w:marTop w:val="125"/>
          <w:marBottom w:val="0"/>
          <w:divBdr>
            <w:top w:val="none" w:sz="0" w:space="0" w:color="auto"/>
            <w:left w:val="none" w:sz="0" w:space="0" w:color="auto"/>
            <w:bottom w:val="none" w:sz="0" w:space="0" w:color="auto"/>
            <w:right w:val="none" w:sz="0" w:space="0" w:color="auto"/>
          </w:divBdr>
        </w:div>
        <w:div w:id="2137916742">
          <w:marLeft w:val="864"/>
          <w:marRight w:val="0"/>
          <w:marTop w:val="125"/>
          <w:marBottom w:val="0"/>
          <w:divBdr>
            <w:top w:val="none" w:sz="0" w:space="0" w:color="auto"/>
            <w:left w:val="none" w:sz="0" w:space="0" w:color="auto"/>
            <w:bottom w:val="none" w:sz="0" w:space="0" w:color="auto"/>
            <w:right w:val="none" w:sz="0" w:space="0" w:color="auto"/>
          </w:divBdr>
        </w:div>
      </w:divsChild>
    </w:div>
    <w:div w:id="1585071443">
      <w:bodyDiv w:val="1"/>
      <w:marLeft w:val="0"/>
      <w:marRight w:val="0"/>
      <w:marTop w:val="0"/>
      <w:marBottom w:val="0"/>
      <w:divBdr>
        <w:top w:val="none" w:sz="0" w:space="0" w:color="auto"/>
        <w:left w:val="none" w:sz="0" w:space="0" w:color="auto"/>
        <w:bottom w:val="none" w:sz="0" w:space="0" w:color="auto"/>
        <w:right w:val="none" w:sz="0" w:space="0" w:color="auto"/>
      </w:divBdr>
      <w:divsChild>
        <w:div w:id="817842513">
          <w:marLeft w:val="864"/>
          <w:marRight w:val="0"/>
          <w:marTop w:val="125"/>
          <w:marBottom w:val="0"/>
          <w:divBdr>
            <w:top w:val="none" w:sz="0" w:space="0" w:color="auto"/>
            <w:left w:val="none" w:sz="0" w:space="0" w:color="auto"/>
            <w:bottom w:val="none" w:sz="0" w:space="0" w:color="auto"/>
            <w:right w:val="none" w:sz="0" w:space="0" w:color="auto"/>
          </w:divBdr>
        </w:div>
        <w:div w:id="922882622">
          <w:marLeft w:val="864"/>
          <w:marRight w:val="0"/>
          <w:marTop w:val="125"/>
          <w:marBottom w:val="0"/>
          <w:divBdr>
            <w:top w:val="none" w:sz="0" w:space="0" w:color="auto"/>
            <w:left w:val="none" w:sz="0" w:space="0" w:color="auto"/>
            <w:bottom w:val="none" w:sz="0" w:space="0" w:color="auto"/>
            <w:right w:val="none" w:sz="0" w:space="0" w:color="auto"/>
          </w:divBdr>
        </w:div>
        <w:div w:id="1333214808">
          <w:marLeft w:val="864"/>
          <w:marRight w:val="0"/>
          <w:marTop w:val="125"/>
          <w:marBottom w:val="0"/>
          <w:divBdr>
            <w:top w:val="none" w:sz="0" w:space="0" w:color="auto"/>
            <w:left w:val="none" w:sz="0" w:space="0" w:color="auto"/>
            <w:bottom w:val="none" w:sz="0" w:space="0" w:color="auto"/>
            <w:right w:val="none" w:sz="0" w:space="0" w:color="auto"/>
          </w:divBdr>
        </w:div>
        <w:div w:id="1401517836">
          <w:marLeft w:val="1368"/>
          <w:marRight w:val="0"/>
          <w:marTop w:val="125"/>
          <w:marBottom w:val="0"/>
          <w:divBdr>
            <w:top w:val="none" w:sz="0" w:space="0" w:color="auto"/>
            <w:left w:val="none" w:sz="0" w:space="0" w:color="auto"/>
            <w:bottom w:val="none" w:sz="0" w:space="0" w:color="auto"/>
            <w:right w:val="none" w:sz="0" w:space="0" w:color="auto"/>
          </w:divBdr>
        </w:div>
        <w:div w:id="2097896365">
          <w:marLeft w:val="864"/>
          <w:marRight w:val="0"/>
          <w:marTop w:val="125"/>
          <w:marBottom w:val="0"/>
          <w:divBdr>
            <w:top w:val="none" w:sz="0" w:space="0" w:color="auto"/>
            <w:left w:val="none" w:sz="0" w:space="0" w:color="auto"/>
            <w:bottom w:val="none" w:sz="0" w:space="0" w:color="auto"/>
            <w:right w:val="none" w:sz="0" w:space="0" w:color="auto"/>
          </w:divBdr>
        </w:div>
      </w:divsChild>
    </w:div>
    <w:div w:id="1628778074">
      <w:bodyDiv w:val="1"/>
      <w:marLeft w:val="0"/>
      <w:marRight w:val="0"/>
      <w:marTop w:val="0"/>
      <w:marBottom w:val="0"/>
      <w:divBdr>
        <w:top w:val="none" w:sz="0" w:space="0" w:color="auto"/>
        <w:left w:val="none" w:sz="0" w:space="0" w:color="auto"/>
        <w:bottom w:val="none" w:sz="0" w:space="0" w:color="auto"/>
        <w:right w:val="none" w:sz="0" w:space="0" w:color="auto"/>
      </w:divBdr>
      <w:divsChild>
        <w:div w:id="51733562">
          <w:marLeft w:val="864"/>
          <w:marRight w:val="0"/>
          <w:marTop w:val="125"/>
          <w:marBottom w:val="0"/>
          <w:divBdr>
            <w:top w:val="none" w:sz="0" w:space="0" w:color="auto"/>
            <w:left w:val="none" w:sz="0" w:space="0" w:color="auto"/>
            <w:bottom w:val="none" w:sz="0" w:space="0" w:color="auto"/>
            <w:right w:val="none" w:sz="0" w:space="0" w:color="auto"/>
          </w:divBdr>
        </w:div>
        <w:div w:id="241724906">
          <w:marLeft w:val="1368"/>
          <w:marRight w:val="0"/>
          <w:marTop w:val="106"/>
          <w:marBottom w:val="0"/>
          <w:divBdr>
            <w:top w:val="none" w:sz="0" w:space="0" w:color="auto"/>
            <w:left w:val="none" w:sz="0" w:space="0" w:color="auto"/>
            <w:bottom w:val="none" w:sz="0" w:space="0" w:color="auto"/>
            <w:right w:val="none" w:sz="0" w:space="0" w:color="auto"/>
          </w:divBdr>
        </w:div>
      </w:divsChild>
    </w:div>
    <w:div w:id="1647930452">
      <w:bodyDiv w:val="1"/>
      <w:marLeft w:val="0"/>
      <w:marRight w:val="0"/>
      <w:marTop w:val="0"/>
      <w:marBottom w:val="0"/>
      <w:divBdr>
        <w:top w:val="none" w:sz="0" w:space="0" w:color="auto"/>
        <w:left w:val="none" w:sz="0" w:space="0" w:color="auto"/>
        <w:bottom w:val="none" w:sz="0" w:space="0" w:color="auto"/>
        <w:right w:val="none" w:sz="0" w:space="0" w:color="auto"/>
      </w:divBdr>
      <w:divsChild>
        <w:div w:id="446848628">
          <w:marLeft w:val="864"/>
          <w:marRight w:val="0"/>
          <w:marTop w:val="125"/>
          <w:marBottom w:val="0"/>
          <w:divBdr>
            <w:top w:val="none" w:sz="0" w:space="0" w:color="auto"/>
            <w:left w:val="none" w:sz="0" w:space="0" w:color="auto"/>
            <w:bottom w:val="none" w:sz="0" w:space="0" w:color="auto"/>
            <w:right w:val="none" w:sz="0" w:space="0" w:color="auto"/>
          </w:divBdr>
        </w:div>
        <w:div w:id="658920784">
          <w:marLeft w:val="864"/>
          <w:marRight w:val="0"/>
          <w:marTop w:val="125"/>
          <w:marBottom w:val="0"/>
          <w:divBdr>
            <w:top w:val="none" w:sz="0" w:space="0" w:color="auto"/>
            <w:left w:val="none" w:sz="0" w:space="0" w:color="auto"/>
            <w:bottom w:val="none" w:sz="0" w:space="0" w:color="auto"/>
            <w:right w:val="none" w:sz="0" w:space="0" w:color="auto"/>
          </w:divBdr>
        </w:div>
        <w:div w:id="776828723">
          <w:marLeft w:val="864"/>
          <w:marRight w:val="0"/>
          <w:marTop w:val="125"/>
          <w:marBottom w:val="0"/>
          <w:divBdr>
            <w:top w:val="none" w:sz="0" w:space="0" w:color="auto"/>
            <w:left w:val="none" w:sz="0" w:space="0" w:color="auto"/>
            <w:bottom w:val="none" w:sz="0" w:space="0" w:color="auto"/>
            <w:right w:val="none" w:sz="0" w:space="0" w:color="auto"/>
          </w:divBdr>
        </w:div>
        <w:div w:id="1230964055">
          <w:marLeft w:val="864"/>
          <w:marRight w:val="0"/>
          <w:marTop w:val="125"/>
          <w:marBottom w:val="0"/>
          <w:divBdr>
            <w:top w:val="none" w:sz="0" w:space="0" w:color="auto"/>
            <w:left w:val="none" w:sz="0" w:space="0" w:color="auto"/>
            <w:bottom w:val="none" w:sz="0" w:space="0" w:color="auto"/>
            <w:right w:val="none" w:sz="0" w:space="0" w:color="auto"/>
          </w:divBdr>
        </w:div>
        <w:div w:id="1399786576">
          <w:marLeft w:val="864"/>
          <w:marRight w:val="0"/>
          <w:marTop w:val="125"/>
          <w:marBottom w:val="0"/>
          <w:divBdr>
            <w:top w:val="none" w:sz="0" w:space="0" w:color="auto"/>
            <w:left w:val="none" w:sz="0" w:space="0" w:color="auto"/>
            <w:bottom w:val="none" w:sz="0" w:space="0" w:color="auto"/>
            <w:right w:val="none" w:sz="0" w:space="0" w:color="auto"/>
          </w:divBdr>
        </w:div>
        <w:div w:id="1715691026">
          <w:marLeft w:val="864"/>
          <w:marRight w:val="0"/>
          <w:marTop w:val="125"/>
          <w:marBottom w:val="0"/>
          <w:divBdr>
            <w:top w:val="none" w:sz="0" w:space="0" w:color="auto"/>
            <w:left w:val="none" w:sz="0" w:space="0" w:color="auto"/>
            <w:bottom w:val="none" w:sz="0" w:space="0" w:color="auto"/>
            <w:right w:val="none" w:sz="0" w:space="0" w:color="auto"/>
          </w:divBdr>
        </w:div>
        <w:div w:id="2049525932">
          <w:marLeft w:val="864"/>
          <w:marRight w:val="0"/>
          <w:marTop w:val="125"/>
          <w:marBottom w:val="0"/>
          <w:divBdr>
            <w:top w:val="none" w:sz="0" w:space="0" w:color="auto"/>
            <w:left w:val="none" w:sz="0" w:space="0" w:color="auto"/>
            <w:bottom w:val="none" w:sz="0" w:space="0" w:color="auto"/>
            <w:right w:val="none" w:sz="0" w:space="0" w:color="auto"/>
          </w:divBdr>
        </w:div>
      </w:divsChild>
    </w:div>
    <w:div w:id="1648558548">
      <w:bodyDiv w:val="1"/>
      <w:marLeft w:val="0"/>
      <w:marRight w:val="0"/>
      <w:marTop w:val="0"/>
      <w:marBottom w:val="0"/>
      <w:divBdr>
        <w:top w:val="none" w:sz="0" w:space="0" w:color="auto"/>
        <w:left w:val="none" w:sz="0" w:space="0" w:color="auto"/>
        <w:bottom w:val="none" w:sz="0" w:space="0" w:color="auto"/>
        <w:right w:val="none" w:sz="0" w:space="0" w:color="auto"/>
      </w:divBdr>
    </w:div>
    <w:div w:id="1660500240">
      <w:bodyDiv w:val="1"/>
      <w:marLeft w:val="0"/>
      <w:marRight w:val="0"/>
      <w:marTop w:val="0"/>
      <w:marBottom w:val="0"/>
      <w:divBdr>
        <w:top w:val="none" w:sz="0" w:space="0" w:color="auto"/>
        <w:left w:val="none" w:sz="0" w:space="0" w:color="auto"/>
        <w:bottom w:val="none" w:sz="0" w:space="0" w:color="auto"/>
        <w:right w:val="none" w:sz="0" w:space="0" w:color="auto"/>
      </w:divBdr>
      <w:divsChild>
        <w:div w:id="214708161">
          <w:marLeft w:val="1022"/>
          <w:marRight w:val="0"/>
          <w:marTop w:val="144"/>
          <w:marBottom w:val="0"/>
          <w:divBdr>
            <w:top w:val="none" w:sz="0" w:space="0" w:color="auto"/>
            <w:left w:val="none" w:sz="0" w:space="0" w:color="auto"/>
            <w:bottom w:val="none" w:sz="0" w:space="0" w:color="auto"/>
            <w:right w:val="none" w:sz="0" w:space="0" w:color="auto"/>
          </w:divBdr>
        </w:div>
        <w:div w:id="265310710">
          <w:marLeft w:val="1022"/>
          <w:marRight w:val="0"/>
          <w:marTop w:val="144"/>
          <w:marBottom w:val="0"/>
          <w:divBdr>
            <w:top w:val="none" w:sz="0" w:space="0" w:color="auto"/>
            <w:left w:val="none" w:sz="0" w:space="0" w:color="auto"/>
            <w:bottom w:val="none" w:sz="0" w:space="0" w:color="auto"/>
            <w:right w:val="none" w:sz="0" w:space="0" w:color="auto"/>
          </w:divBdr>
        </w:div>
        <w:div w:id="2010714814">
          <w:marLeft w:val="1022"/>
          <w:marRight w:val="0"/>
          <w:marTop w:val="144"/>
          <w:marBottom w:val="0"/>
          <w:divBdr>
            <w:top w:val="none" w:sz="0" w:space="0" w:color="auto"/>
            <w:left w:val="none" w:sz="0" w:space="0" w:color="auto"/>
            <w:bottom w:val="none" w:sz="0" w:space="0" w:color="auto"/>
            <w:right w:val="none" w:sz="0" w:space="0" w:color="auto"/>
          </w:divBdr>
        </w:div>
      </w:divsChild>
    </w:div>
    <w:div w:id="1677731541">
      <w:bodyDiv w:val="1"/>
      <w:marLeft w:val="0"/>
      <w:marRight w:val="0"/>
      <w:marTop w:val="0"/>
      <w:marBottom w:val="0"/>
      <w:divBdr>
        <w:top w:val="none" w:sz="0" w:space="0" w:color="auto"/>
        <w:left w:val="none" w:sz="0" w:space="0" w:color="auto"/>
        <w:bottom w:val="none" w:sz="0" w:space="0" w:color="auto"/>
        <w:right w:val="none" w:sz="0" w:space="0" w:color="auto"/>
      </w:divBdr>
      <w:divsChild>
        <w:div w:id="322319333">
          <w:marLeft w:val="864"/>
          <w:marRight w:val="0"/>
          <w:marTop w:val="134"/>
          <w:marBottom w:val="0"/>
          <w:divBdr>
            <w:top w:val="none" w:sz="0" w:space="0" w:color="auto"/>
            <w:left w:val="none" w:sz="0" w:space="0" w:color="auto"/>
            <w:bottom w:val="none" w:sz="0" w:space="0" w:color="auto"/>
            <w:right w:val="none" w:sz="0" w:space="0" w:color="auto"/>
          </w:divBdr>
        </w:div>
        <w:div w:id="1299847228">
          <w:marLeft w:val="864"/>
          <w:marRight w:val="0"/>
          <w:marTop w:val="134"/>
          <w:marBottom w:val="0"/>
          <w:divBdr>
            <w:top w:val="none" w:sz="0" w:space="0" w:color="auto"/>
            <w:left w:val="none" w:sz="0" w:space="0" w:color="auto"/>
            <w:bottom w:val="none" w:sz="0" w:space="0" w:color="auto"/>
            <w:right w:val="none" w:sz="0" w:space="0" w:color="auto"/>
          </w:divBdr>
        </w:div>
        <w:div w:id="1409961004">
          <w:marLeft w:val="864"/>
          <w:marRight w:val="0"/>
          <w:marTop w:val="134"/>
          <w:marBottom w:val="0"/>
          <w:divBdr>
            <w:top w:val="none" w:sz="0" w:space="0" w:color="auto"/>
            <w:left w:val="none" w:sz="0" w:space="0" w:color="auto"/>
            <w:bottom w:val="none" w:sz="0" w:space="0" w:color="auto"/>
            <w:right w:val="none" w:sz="0" w:space="0" w:color="auto"/>
          </w:divBdr>
        </w:div>
      </w:divsChild>
    </w:div>
    <w:div w:id="1685588794">
      <w:bodyDiv w:val="1"/>
      <w:marLeft w:val="0"/>
      <w:marRight w:val="0"/>
      <w:marTop w:val="0"/>
      <w:marBottom w:val="0"/>
      <w:divBdr>
        <w:top w:val="none" w:sz="0" w:space="0" w:color="auto"/>
        <w:left w:val="none" w:sz="0" w:space="0" w:color="auto"/>
        <w:bottom w:val="none" w:sz="0" w:space="0" w:color="auto"/>
        <w:right w:val="none" w:sz="0" w:space="0" w:color="auto"/>
      </w:divBdr>
    </w:div>
    <w:div w:id="1720788120">
      <w:bodyDiv w:val="1"/>
      <w:marLeft w:val="0"/>
      <w:marRight w:val="0"/>
      <w:marTop w:val="0"/>
      <w:marBottom w:val="0"/>
      <w:divBdr>
        <w:top w:val="none" w:sz="0" w:space="0" w:color="auto"/>
        <w:left w:val="none" w:sz="0" w:space="0" w:color="auto"/>
        <w:bottom w:val="none" w:sz="0" w:space="0" w:color="auto"/>
        <w:right w:val="none" w:sz="0" w:space="0" w:color="auto"/>
      </w:divBdr>
      <w:divsChild>
        <w:div w:id="929773493">
          <w:marLeft w:val="864"/>
          <w:marRight w:val="0"/>
          <w:marTop w:val="134"/>
          <w:marBottom w:val="0"/>
          <w:divBdr>
            <w:top w:val="none" w:sz="0" w:space="0" w:color="auto"/>
            <w:left w:val="none" w:sz="0" w:space="0" w:color="auto"/>
            <w:bottom w:val="none" w:sz="0" w:space="0" w:color="auto"/>
            <w:right w:val="none" w:sz="0" w:space="0" w:color="auto"/>
          </w:divBdr>
        </w:div>
        <w:div w:id="1233003989">
          <w:marLeft w:val="864"/>
          <w:marRight w:val="0"/>
          <w:marTop w:val="134"/>
          <w:marBottom w:val="0"/>
          <w:divBdr>
            <w:top w:val="none" w:sz="0" w:space="0" w:color="auto"/>
            <w:left w:val="none" w:sz="0" w:space="0" w:color="auto"/>
            <w:bottom w:val="none" w:sz="0" w:space="0" w:color="auto"/>
            <w:right w:val="none" w:sz="0" w:space="0" w:color="auto"/>
          </w:divBdr>
        </w:div>
        <w:div w:id="1457676929">
          <w:marLeft w:val="864"/>
          <w:marRight w:val="0"/>
          <w:marTop w:val="134"/>
          <w:marBottom w:val="0"/>
          <w:divBdr>
            <w:top w:val="none" w:sz="0" w:space="0" w:color="auto"/>
            <w:left w:val="none" w:sz="0" w:space="0" w:color="auto"/>
            <w:bottom w:val="none" w:sz="0" w:space="0" w:color="auto"/>
            <w:right w:val="none" w:sz="0" w:space="0" w:color="auto"/>
          </w:divBdr>
        </w:div>
        <w:div w:id="1466897575">
          <w:marLeft w:val="864"/>
          <w:marRight w:val="0"/>
          <w:marTop w:val="134"/>
          <w:marBottom w:val="0"/>
          <w:divBdr>
            <w:top w:val="none" w:sz="0" w:space="0" w:color="auto"/>
            <w:left w:val="none" w:sz="0" w:space="0" w:color="auto"/>
            <w:bottom w:val="none" w:sz="0" w:space="0" w:color="auto"/>
            <w:right w:val="none" w:sz="0" w:space="0" w:color="auto"/>
          </w:divBdr>
        </w:div>
        <w:div w:id="1792894639">
          <w:marLeft w:val="864"/>
          <w:marRight w:val="0"/>
          <w:marTop w:val="134"/>
          <w:marBottom w:val="0"/>
          <w:divBdr>
            <w:top w:val="none" w:sz="0" w:space="0" w:color="auto"/>
            <w:left w:val="none" w:sz="0" w:space="0" w:color="auto"/>
            <w:bottom w:val="none" w:sz="0" w:space="0" w:color="auto"/>
            <w:right w:val="none" w:sz="0" w:space="0" w:color="auto"/>
          </w:divBdr>
        </w:div>
        <w:div w:id="2050950087">
          <w:marLeft w:val="864"/>
          <w:marRight w:val="0"/>
          <w:marTop w:val="134"/>
          <w:marBottom w:val="0"/>
          <w:divBdr>
            <w:top w:val="none" w:sz="0" w:space="0" w:color="auto"/>
            <w:left w:val="none" w:sz="0" w:space="0" w:color="auto"/>
            <w:bottom w:val="none" w:sz="0" w:space="0" w:color="auto"/>
            <w:right w:val="none" w:sz="0" w:space="0" w:color="auto"/>
          </w:divBdr>
        </w:div>
      </w:divsChild>
    </w:div>
    <w:div w:id="1781683603">
      <w:bodyDiv w:val="1"/>
      <w:marLeft w:val="0"/>
      <w:marRight w:val="0"/>
      <w:marTop w:val="0"/>
      <w:marBottom w:val="0"/>
      <w:divBdr>
        <w:top w:val="none" w:sz="0" w:space="0" w:color="auto"/>
        <w:left w:val="none" w:sz="0" w:space="0" w:color="auto"/>
        <w:bottom w:val="none" w:sz="0" w:space="0" w:color="auto"/>
        <w:right w:val="none" w:sz="0" w:space="0" w:color="auto"/>
      </w:divBdr>
      <w:divsChild>
        <w:div w:id="95103098">
          <w:marLeft w:val="864"/>
          <w:marRight w:val="0"/>
          <w:marTop w:val="125"/>
          <w:marBottom w:val="0"/>
          <w:divBdr>
            <w:top w:val="none" w:sz="0" w:space="0" w:color="auto"/>
            <w:left w:val="none" w:sz="0" w:space="0" w:color="auto"/>
            <w:bottom w:val="none" w:sz="0" w:space="0" w:color="auto"/>
            <w:right w:val="none" w:sz="0" w:space="0" w:color="auto"/>
          </w:divBdr>
        </w:div>
        <w:div w:id="247661459">
          <w:marLeft w:val="864"/>
          <w:marRight w:val="0"/>
          <w:marTop w:val="125"/>
          <w:marBottom w:val="0"/>
          <w:divBdr>
            <w:top w:val="none" w:sz="0" w:space="0" w:color="auto"/>
            <w:left w:val="none" w:sz="0" w:space="0" w:color="auto"/>
            <w:bottom w:val="none" w:sz="0" w:space="0" w:color="auto"/>
            <w:right w:val="none" w:sz="0" w:space="0" w:color="auto"/>
          </w:divBdr>
        </w:div>
        <w:div w:id="259996092">
          <w:marLeft w:val="864"/>
          <w:marRight w:val="0"/>
          <w:marTop w:val="125"/>
          <w:marBottom w:val="0"/>
          <w:divBdr>
            <w:top w:val="none" w:sz="0" w:space="0" w:color="auto"/>
            <w:left w:val="none" w:sz="0" w:space="0" w:color="auto"/>
            <w:bottom w:val="none" w:sz="0" w:space="0" w:color="auto"/>
            <w:right w:val="none" w:sz="0" w:space="0" w:color="auto"/>
          </w:divBdr>
        </w:div>
        <w:div w:id="340398573">
          <w:marLeft w:val="864"/>
          <w:marRight w:val="0"/>
          <w:marTop w:val="125"/>
          <w:marBottom w:val="0"/>
          <w:divBdr>
            <w:top w:val="none" w:sz="0" w:space="0" w:color="auto"/>
            <w:left w:val="none" w:sz="0" w:space="0" w:color="auto"/>
            <w:bottom w:val="none" w:sz="0" w:space="0" w:color="auto"/>
            <w:right w:val="none" w:sz="0" w:space="0" w:color="auto"/>
          </w:divBdr>
        </w:div>
        <w:div w:id="592664035">
          <w:marLeft w:val="864"/>
          <w:marRight w:val="0"/>
          <w:marTop w:val="125"/>
          <w:marBottom w:val="0"/>
          <w:divBdr>
            <w:top w:val="none" w:sz="0" w:space="0" w:color="auto"/>
            <w:left w:val="none" w:sz="0" w:space="0" w:color="auto"/>
            <w:bottom w:val="none" w:sz="0" w:space="0" w:color="auto"/>
            <w:right w:val="none" w:sz="0" w:space="0" w:color="auto"/>
          </w:divBdr>
        </w:div>
        <w:div w:id="905409600">
          <w:marLeft w:val="864"/>
          <w:marRight w:val="0"/>
          <w:marTop w:val="125"/>
          <w:marBottom w:val="0"/>
          <w:divBdr>
            <w:top w:val="none" w:sz="0" w:space="0" w:color="auto"/>
            <w:left w:val="none" w:sz="0" w:space="0" w:color="auto"/>
            <w:bottom w:val="none" w:sz="0" w:space="0" w:color="auto"/>
            <w:right w:val="none" w:sz="0" w:space="0" w:color="auto"/>
          </w:divBdr>
        </w:div>
        <w:div w:id="997152924">
          <w:marLeft w:val="864"/>
          <w:marRight w:val="0"/>
          <w:marTop w:val="125"/>
          <w:marBottom w:val="0"/>
          <w:divBdr>
            <w:top w:val="none" w:sz="0" w:space="0" w:color="auto"/>
            <w:left w:val="none" w:sz="0" w:space="0" w:color="auto"/>
            <w:bottom w:val="none" w:sz="0" w:space="0" w:color="auto"/>
            <w:right w:val="none" w:sz="0" w:space="0" w:color="auto"/>
          </w:divBdr>
        </w:div>
        <w:div w:id="1010572222">
          <w:marLeft w:val="864"/>
          <w:marRight w:val="0"/>
          <w:marTop w:val="125"/>
          <w:marBottom w:val="0"/>
          <w:divBdr>
            <w:top w:val="none" w:sz="0" w:space="0" w:color="auto"/>
            <w:left w:val="none" w:sz="0" w:space="0" w:color="auto"/>
            <w:bottom w:val="none" w:sz="0" w:space="0" w:color="auto"/>
            <w:right w:val="none" w:sz="0" w:space="0" w:color="auto"/>
          </w:divBdr>
        </w:div>
        <w:div w:id="1416128165">
          <w:marLeft w:val="864"/>
          <w:marRight w:val="0"/>
          <w:marTop w:val="125"/>
          <w:marBottom w:val="0"/>
          <w:divBdr>
            <w:top w:val="none" w:sz="0" w:space="0" w:color="auto"/>
            <w:left w:val="none" w:sz="0" w:space="0" w:color="auto"/>
            <w:bottom w:val="none" w:sz="0" w:space="0" w:color="auto"/>
            <w:right w:val="none" w:sz="0" w:space="0" w:color="auto"/>
          </w:divBdr>
        </w:div>
        <w:div w:id="1517380203">
          <w:marLeft w:val="864"/>
          <w:marRight w:val="0"/>
          <w:marTop w:val="125"/>
          <w:marBottom w:val="0"/>
          <w:divBdr>
            <w:top w:val="none" w:sz="0" w:space="0" w:color="auto"/>
            <w:left w:val="none" w:sz="0" w:space="0" w:color="auto"/>
            <w:bottom w:val="none" w:sz="0" w:space="0" w:color="auto"/>
            <w:right w:val="none" w:sz="0" w:space="0" w:color="auto"/>
          </w:divBdr>
        </w:div>
        <w:div w:id="1685285303">
          <w:marLeft w:val="864"/>
          <w:marRight w:val="0"/>
          <w:marTop w:val="125"/>
          <w:marBottom w:val="0"/>
          <w:divBdr>
            <w:top w:val="none" w:sz="0" w:space="0" w:color="auto"/>
            <w:left w:val="none" w:sz="0" w:space="0" w:color="auto"/>
            <w:bottom w:val="none" w:sz="0" w:space="0" w:color="auto"/>
            <w:right w:val="none" w:sz="0" w:space="0" w:color="auto"/>
          </w:divBdr>
        </w:div>
        <w:div w:id="1807116289">
          <w:marLeft w:val="864"/>
          <w:marRight w:val="0"/>
          <w:marTop w:val="125"/>
          <w:marBottom w:val="0"/>
          <w:divBdr>
            <w:top w:val="none" w:sz="0" w:space="0" w:color="auto"/>
            <w:left w:val="none" w:sz="0" w:space="0" w:color="auto"/>
            <w:bottom w:val="none" w:sz="0" w:space="0" w:color="auto"/>
            <w:right w:val="none" w:sz="0" w:space="0" w:color="auto"/>
          </w:divBdr>
        </w:div>
        <w:div w:id="1872298999">
          <w:marLeft w:val="864"/>
          <w:marRight w:val="0"/>
          <w:marTop w:val="125"/>
          <w:marBottom w:val="0"/>
          <w:divBdr>
            <w:top w:val="none" w:sz="0" w:space="0" w:color="auto"/>
            <w:left w:val="none" w:sz="0" w:space="0" w:color="auto"/>
            <w:bottom w:val="none" w:sz="0" w:space="0" w:color="auto"/>
            <w:right w:val="none" w:sz="0" w:space="0" w:color="auto"/>
          </w:divBdr>
        </w:div>
      </w:divsChild>
    </w:div>
    <w:div w:id="1788893388">
      <w:bodyDiv w:val="1"/>
      <w:marLeft w:val="0"/>
      <w:marRight w:val="0"/>
      <w:marTop w:val="0"/>
      <w:marBottom w:val="0"/>
      <w:divBdr>
        <w:top w:val="none" w:sz="0" w:space="0" w:color="auto"/>
        <w:left w:val="none" w:sz="0" w:space="0" w:color="auto"/>
        <w:bottom w:val="none" w:sz="0" w:space="0" w:color="auto"/>
        <w:right w:val="none" w:sz="0" w:space="0" w:color="auto"/>
      </w:divBdr>
      <w:divsChild>
        <w:div w:id="253587286">
          <w:marLeft w:val="864"/>
          <w:marRight w:val="0"/>
          <w:marTop w:val="134"/>
          <w:marBottom w:val="0"/>
          <w:divBdr>
            <w:top w:val="none" w:sz="0" w:space="0" w:color="auto"/>
            <w:left w:val="none" w:sz="0" w:space="0" w:color="auto"/>
            <w:bottom w:val="none" w:sz="0" w:space="0" w:color="auto"/>
            <w:right w:val="none" w:sz="0" w:space="0" w:color="auto"/>
          </w:divBdr>
        </w:div>
        <w:div w:id="260071351">
          <w:marLeft w:val="1642"/>
          <w:marRight w:val="0"/>
          <w:marTop w:val="120"/>
          <w:marBottom w:val="0"/>
          <w:divBdr>
            <w:top w:val="none" w:sz="0" w:space="0" w:color="auto"/>
            <w:left w:val="none" w:sz="0" w:space="0" w:color="auto"/>
            <w:bottom w:val="none" w:sz="0" w:space="0" w:color="auto"/>
            <w:right w:val="none" w:sz="0" w:space="0" w:color="auto"/>
          </w:divBdr>
        </w:div>
        <w:div w:id="457181635">
          <w:marLeft w:val="1368"/>
          <w:marRight w:val="0"/>
          <w:marTop w:val="125"/>
          <w:marBottom w:val="0"/>
          <w:divBdr>
            <w:top w:val="none" w:sz="0" w:space="0" w:color="auto"/>
            <w:left w:val="none" w:sz="0" w:space="0" w:color="auto"/>
            <w:bottom w:val="none" w:sz="0" w:space="0" w:color="auto"/>
            <w:right w:val="none" w:sz="0" w:space="0" w:color="auto"/>
          </w:divBdr>
        </w:div>
        <w:div w:id="568540960">
          <w:marLeft w:val="1642"/>
          <w:marRight w:val="0"/>
          <w:marTop w:val="120"/>
          <w:marBottom w:val="0"/>
          <w:divBdr>
            <w:top w:val="none" w:sz="0" w:space="0" w:color="auto"/>
            <w:left w:val="none" w:sz="0" w:space="0" w:color="auto"/>
            <w:bottom w:val="none" w:sz="0" w:space="0" w:color="auto"/>
            <w:right w:val="none" w:sz="0" w:space="0" w:color="auto"/>
          </w:divBdr>
        </w:div>
        <w:div w:id="1046030695">
          <w:marLeft w:val="1642"/>
          <w:marRight w:val="0"/>
          <w:marTop w:val="120"/>
          <w:marBottom w:val="0"/>
          <w:divBdr>
            <w:top w:val="none" w:sz="0" w:space="0" w:color="auto"/>
            <w:left w:val="none" w:sz="0" w:space="0" w:color="auto"/>
            <w:bottom w:val="none" w:sz="0" w:space="0" w:color="auto"/>
            <w:right w:val="none" w:sz="0" w:space="0" w:color="auto"/>
          </w:divBdr>
        </w:div>
        <w:div w:id="1450977430">
          <w:marLeft w:val="864"/>
          <w:marRight w:val="0"/>
          <w:marTop w:val="134"/>
          <w:marBottom w:val="0"/>
          <w:divBdr>
            <w:top w:val="none" w:sz="0" w:space="0" w:color="auto"/>
            <w:left w:val="none" w:sz="0" w:space="0" w:color="auto"/>
            <w:bottom w:val="none" w:sz="0" w:space="0" w:color="auto"/>
            <w:right w:val="none" w:sz="0" w:space="0" w:color="auto"/>
          </w:divBdr>
        </w:div>
        <w:div w:id="1863712829">
          <w:marLeft w:val="864"/>
          <w:marRight w:val="0"/>
          <w:marTop w:val="134"/>
          <w:marBottom w:val="0"/>
          <w:divBdr>
            <w:top w:val="none" w:sz="0" w:space="0" w:color="auto"/>
            <w:left w:val="none" w:sz="0" w:space="0" w:color="auto"/>
            <w:bottom w:val="none" w:sz="0" w:space="0" w:color="auto"/>
            <w:right w:val="none" w:sz="0" w:space="0" w:color="auto"/>
          </w:divBdr>
        </w:div>
      </w:divsChild>
    </w:div>
    <w:div w:id="1794908138">
      <w:bodyDiv w:val="1"/>
      <w:marLeft w:val="0"/>
      <w:marRight w:val="0"/>
      <w:marTop w:val="0"/>
      <w:marBottom w:val="0"/>
      <w:divBdr>
        <w:top w:val="none" w:sz="0" w:space="0" w:color="auto"/>
        <w:left w:val="none" w:sz="0" w:space="0" w:color="auto"/>
        <w:bottom w:val="none" w:sz="0" w:space="0" w:color="auto"/>
        <w:right w:val="none" w:sz="0" w:space="0" w:color="auto"/>
      </w:divBdr>
    </w:div>
    <w:div w:id="1847672128">
      <w:bodyDiv w:val="1"/>
      <w:marLeft w:val="0"/>
      <w:marRight w:val="0"/>
      <w:marTop w:val="0"/>
      <w:marBottom w:val="0"/>
      <w:divBdr>
        <w:top w:val="none" w:sz="0" w:space="0" w:color="auto"/>
        <w:left w:val="none" w:sz="0" w:space="0" w:color="auto"/>
        <w:bottom w:val="none" w:sz="0" w:space="0" w:color="auto"/>
        <w:right w:val="none" w:sz="0" w:space="0" w:color="auto"/>
      </w:divBdr>
    </w:div>
    <w:div w:id="1860122229">
      <w:bodyDiv w:val="1"/>
      <w:marLeft w:val="0"/>
      <w:marRight w:val="0"/>
      <w:marTop w:val="0"/>
      <w:marBottom w:val="0"/>
      <w:divBdr>
        <w:top w:val="none" w:sz="0" w:space="0" w:color="auto"/>
        <w:left w:val="none" w:sz="0" w:space="0" w:color="auto"/>
        <w:bottom w:val="none" w:sz="0" w:space="0" w:color="auto"/>
        <w:right w:val="none" w:sz="0" w:space="0" w:color="auto"/>
      </w:divBdr>
      <w:divsChild>
        <w:div w:id="1746760465">
          <w:marLeft w:val="864"/>
          <w:marRight w:val="0"/>
          <w:marTop w:val="144"/>
          <w:marBottom w:val="0"/>
          <w:divBdr>
            <w:top w:val="none" w:sz="0" w:space="0" w:color="auto"/>
            <w:left w:val="none" w:sz="0" w:space="0" w:color="auto"/>
            <w:bottom w:val="none" w:sz="0" w:space="0" w:color="auto"/>
            <w:right w:val="none" w:sz="0" w:space="0" w:color="auto"/>
          </w:divBdr>
        </w:div>
      </w:divsChild>
    </w:div>
    <w:div w:id="1961522474">
      <w:bodyDiv w:val="1"/>
      <w:marLeft w:val="0"/>
      <w:marRight w:val="0"/>
      <w:marTop w:val="0"/>
      <w:marBottom w:val="0"/>
      <w:divBdr>
        <w:top w:val="none" w:sz="0" w:space="0" w:color="auto"/>
        <w:left w:val="none" w:sz="0" w:space="0" w:color="auto"/>
        <w:bottom w:val="none" w:sz="0" w:space="0" w:color="auto"/>
        <w:right w:val="none" w:sz="0" w:space="0" w:color="auto"/>
      </w:divBdr>
      <w:divsChild>
        <w:div w:id="362285782">
          <w:marLeft w:val="1368"/>
          <w:marRight w:val="0"/>
          <w:marTop w:val="125"/>
          <w:marBottom w:val="0"/>
          <w:divBdr>
            <w:top w:val="none" w:sz="0" w:space="0" w:color="auto"/>
            <w:left w:val="none" w:sz="0" w:space="0" w:color="auto"/>
            <w:bottom w:val="none" w:sz="0" w:space="0" w:color="auto"/>
            <w:right w:val="none" w:sz="0" w:space="0" w:color="auto"/>
          </w:divBdr>
        </w:div>
        <w:div w:id="980498906">
          <w:marLeft w:val="1368"/>
          <w:marRight w:val="0"/>
          <w:marTop w:val="125"/>
          <w:marBottom w:val="0"/>
          <w:divBdr>
            <w:top w:val="none" w:sz="0" w:space="0" w:color="auto"/>
            <w:left w:val="none" w:sz="0" w:space="0" w:color="auto"/>
            <w:bottom w:val="none" w:sz="0" w:space="0" w:color="auto"/>
            <w:right w:val="none" w:sz="0" w:space="0" w:color="auto"/>
          </w:divBdr>
        </w:div>
        <w:div w:id="1912499498">
          <w:marLeft w:val="1368"/>
          <w:marRight w:val="0"/>
          <w:marTop w:val="125"/>
          <w:marBottom w:val="0"/>
          <w:divBdr>
            <w:top w:val="none" w:sz="0" w:space="0" w:color="auto"/>
            <w:left w:val="none" w:sz="0" w:space="0" w:color="auto"/>
            <w:bottom w:val="none" w:sz="0" w:space="0" w:color="auto"/>
            <w:right w:val="none" w:sz="0" w:space="0" w:color="auto"/>
          </w:divBdr>
        </w:div>
      </w:divsChild>
    </w:div>
    <w:div w:id="1991933250">
      <w:bodyDiv w:val="1"/>
      <w:marLeft w:val="0"/>
      <w:marRight w:val="0"/>
      <w:marTop w:val="0"/>
      <w:marBottom w:val="0"/>
      <w:divBdr>
        <w:top w:val="none" w:sz="0" w:space="0" w:color="auto"/>
        <w:left w:val="none" w:sz="0" w:space="0" w:color="auto"/>
        <w:bottom w:val="none" w:sz="0" w:space="0" w:color="auto"/>
        <w:right w:val="none" w:sz="0" w:space="0" w:color="auto"/>
      </w:divBdr>
      <w:divsChild>
        <w:div w:id="877860760">
          <w:marLeft w:val="864"/>
          <w:marRight w:val="0"/>
          <w:marTop w:val="134"/>
          <w:marBottom w:val="0"/>
          <w:divBdr>
            <w:top w:val="none" w:sz="0" w:space="0" w:color="auto"/>
            <w:left w:val="none" w:sz="0" w:space="0" w:color="auto"/>
            <w:bottom w:val="none" w:sz="0" w:space="0" w:color="auto"/>
            <w:right w:val="none" w:sz="0" w:space="0" w:color="auto"/>
          </w:divBdr>
        </w:div>
        <w:div w:id="1299459919">
          <w:marLeft w:val="864"/>
          <w:marRight w:val="0"/>
          <w:marTop w:val="134"/>
          <w:marBottom w:val="0"/>
          <w:divBdr>
            <w:top w:val="none" w:sz="0" w:space="0" w:color="auto"/>
            <w:left w:val="none" w:sz="0" w:space="0" w:color="auto"/>
            <w:bottom w:val="none" w:sz="0" w:space="0" w:color="auto"/>
            <w:right w:val="none" w:sz="0" w:space="0" w:color="auto"/>
          </w:divBdr>
        </w:div>
      </w:divsChild>
    </w:div>
    <w:div w:id="2023966597">
      <w:bodyDiv w:val="1"/>
      <w:marLeft w:val="0"/>
      <w:marRight w:val="0"/>
      <w:marTop w:val="0"/>
      <w:marBottom w:val="0"/>
      <w:divBdr>
        <w:top w:val="none" w:sz="0" w:space="0" w:color="auto"/>
        <w:left w:val="none" w:sz="0" w:space="0" w:color="auto"/>
        <w:bottom w:val="none" w:sz="0" w:space="0" w:color="auto"/>
        <w:right w:val="none" w:sz="0" w:space="0" w:color="auto"/>
      </w:divBdr>
      <w:divsChild>
        <w:div w:id="1811631633">
          <w:marLeft w:val="864"/>
          <w:marRight w:val="0"/>
          <w:marTop w:val="115"/>
          <w:marBottom w:val="0"/>
          <w:divBdr>
            <w:top w:val="none" w:sz="0" w:space="0" w:color="auto"/>
            <w:left w:val="none" w:sz="0" w:space="0" w:color="auto"/>
            <w:bottom w:val="none" w:sz="0" w:space="0" w:color="auto"/>
            <w:right w:val="none" w:sz="0" w:space="0" w:color="auto"/>
          </w:divBdr>
        </w:div>
      </w:divsChild>
    </w:div>
    <w:div w:id="2032217799">
      <w:bodyDiv w:val="1"/>
      <w:marLeft w:val="0"/>
      <w:marRight w:val="0"/>
      <w:marTop w:val="0"/>
      <w:marBottom w:val="0"/>
      <w:divBdr>
        <w:top w:val="none" w:sz="0" w:space="0" w:color="auto"/>
        <w:left w:val="none" w:sz="0" w:space="0" w:color="auto"/>
        <w:bottom w:val="none" w:sz="0" w:space="0" w:color="auto"/>
        <w:right w:val="none" w:sz="0" w:space="0" w:color="auto"/>
      </w:divBdr>
      <w:divsChild>
        <w:div w:id="930042076">
          <w:marLeft w:val="864"/>
          <w:marRight w:val="0"/>
          <w:marTop w:val="134"/>
          <w:marBottom w:val="0"/>
          <w:divBdr>
            <w:top w:val="none" w:sz="0" w:space="0" w:color="auto"/>
            <w:left w:val="none" w:sz="0" w:space="0" w:color="auto"/>
            <w:bottom w:val="none" w:sz="0" w:space="0" w:color="auto"/>
            <w:right w:val="none" w:sz="0" w:space="0" w:color="auto"/>
          </w:divBdr>
        </w:div>
        <w:div w:id="1003973699">
          <w:marLeft w:val="864"/>
          <w:marRight w:val="0"/>
          <w:marTop w:val="134"/>
          <w:marBottom w:val="0"/>
          <w:divBdr>
            <w:top w:val="none" w:sz="0" w:space="0" w:color="auto"/>
            <w:left w:val="none" w:sz="0" w:space="0" w:color="auto"/>
            <w:bottom w:val="none" w:sz="0" w:space="0" w:color="auto"/>
            <w:right w:val="none" w:sz="0" w:space="0" w:color="auto"/>
          </w:divBdr>
        </w:div>
        <w:div w:id="1447845314">
          <w:marLeft w:val="864"/>
          <w:marRight w:val="0"/>
          <w:marTop w:val="134"/>
          <w:marBottom w:val="0"/>
          <w:divBdr>
            <w:top w:val="none" w:sz="0" w:space="0" w:color="auto"/>
            <w:left w:val="none" w:sz="0" w:space="0" w:color="auto"/>
            <w:bottom w:val="none" w:sz="0" w:space="0" w:color="auto"/>
            <w:right w:val="none" w:sz="0" w:space="0" w:color="auto"/>
          </w:divBdr>
        </w:div>
        <w:div w:id="1751079569">
          <w:marLeft w:val="1368"/>
          <w:marRight w:val="0"/>
          <w:marTop w:val="115"/>
          <w:marBottom w:val="0"/>
          <w:divBdr>
            <w:top w:val="none" w:sz="0" w:space="0" w:color="auto"/>
            <w:left w:val="none" w:sz="0" w:space="0" w:color="auto"/>
            <w:bottom w:val="none" w:sz="0" w:space="0" w:color="auto"/>
            <w:right w:val="none" w:sz="0" w:space="0" w:color="auto"/>
          </w:divBdr>
        </w:div>
        <w:div w:id="1757626576">
          <w:marLeft w:val="864"/>
          <w:marRight w:val="0"/>
          <w:marTop w:val="134"/>
          <w:marBottom w:val="0"/>
          <w:divBdr>
            <w:top w:val="none" w:sz="0" w:space="0" w:color="auto"/>
            <w:left w:val="none" w:sz="0" w:space="0" w:color="auto"/>
            <w:bottom w:val="none" w:sz="0" w:space="0" w:color="auto"/>
            <w:right w:val="none" w:sz="0" w:space="0" w:color="auto"/>
          </w:divBdr>
        </w:div>
      </w:divsChild>
    </w:div>
    <w:div w:id="2038003995">
      <w:bodyDiv w:val="1"/>
      <w:marLeft w:val="0"/>
      <w:marRight w:val="0"/>
      <w:marTop w:val="0"/>
      <w:marBottom w:val="0"/>
      <w:divBdr>
        <w:top w:val="none" w:sz="0" w:space="0" w:color="auto"/>
        <w:left w:val="none" w:sz="0" w:space="0" w:color="auto"/>
        <w:bottom w:val="none" w:sz="0" w:space="0" w:color="auto"/>
        <w:right w:val="none" w:sz="0" w:space="0" w:color="auto"/>
      </w:divBdr>
      <w:divsChild>
        <w:div w:id="179589572">
          <w:marLeft w:val="864"/>
          <w:marRight w:val="0"/>
          <w:marTop w:val="134"/>
          <w:marBottom w:val="0"/>
          <w:divBdr>
            <w:top w:val="none" w:sz="0" w:space="0" w:color="auto"/>
            <w:left w:val="none" w:sz="0" w:space="0" w:color="auto"/>
            <w:bottom w:val="none" w:sz="0" w:space="0" w:color="auto"/>
            <w:right w:val="none" w:sz="0" w:space="0" w:color="auto"/>
          </w:divBdr>
        </w:div>
        <w:div w:id="506749625">
          <w:marLeft w:val="1368"/>
          <w:marRight w:val="0"/>
          <w:marTop w:val="115"/>
          <w:marBottom w:val="0"/>
          <w:divBdr>
            <w:top w:val="none" w:sz="0" w:space="0" w:color="auto"/>
            <w:left w:val="none" w:sz="0" w:space="0" w:color="auto"/>
            <w:bottom w:val="none" w:sz="0" w:space="0" w:color="auto"/>
            <w:right w:val="none" w:sz="0" w:space="0" w:color="auto"/>
          </w:divBdr>
        </w:div>
      </w:divsChild>
    </w:div>
    <w:div w:id="2039743427">
      <w:bodyDiv w:val="1"/>
      <w:marLeft w:val="0"/>
      <w:marRight w:val="0"/>
      <w:marTop w:val="0"/>
      <w:marBottom w:val="0"/>
      <w:divBdr>
        <w:top w:val="none" w:sz="0" w:space="0" w:color="auto"/>
        <w:left w:val="none" w:sz="0" w:space="0" w:color="auto"/>
        <w:bottom w:val="none" w:sz="0" w:space="0" w:color="auto"/>
        <w:right w:val="none" w:sz="0" w:space="0" w:color="auto"/>
      </w:divBdr>
    </w:div>
    <w:div w:id="2065830515">
      <w:bodyDiv w:val="1"/>
      <w:marLeft w:val="0"/>
      <w:marRight w:val="0"/>
      <w:marTop w:val="0"/>
      <w:marBottom w:val="0"/>
      <w:divBdr>
        <w:top w:val="none" w:sz="0" w:space="0" w:color="auto"/>
        <w:left w:val="none" w:sz="0" w:space="0" w:color="auto"/>
        <w:bottom w:val="none" w:sz="0" w:space="0" w:color="auto"/>
        <w:right w:val="none" w:sz="0" w:space="0" w:color="auto"/>
      </w:divBdr>
      <w:divsChild>
        <w:div w:id="468672889">
          <w:marLeft w:val="1368"/>
          <w:marRight w:val="0"/>
          <w:marTop w:val="125"/>
          <w:marBottom w:val="0"/>
          <w:divBdr>
            <w:top w:val="none" w:sz="0" w:space="0" w:color="auto"/>
            <w:left w:val="none" w:sz="0" w:space="0" w:color="auto"/>
            <w:bottom w:val="none" w:sz="0" w:space="0" w:color="auto"/>
            <w:right w:val="none" w:sz="0" w:space="0" w:color="auto"/>
          </w:divBdr>
        </w:div>
        <w:div w:id="554045388">
          <w:marLeft w:val="1368"/>
          <w:marRight w:val="0"/>
          <w:marTop w:val="125"/>
          <w:marBottom w:val="0"/>
          <w:divBdr>
            <w:top w:val="none" w:sz="0" w:space="0" w:color="auto"/>
            <w:left w:val="none" w:sz="0" w:space="0" w:color="auto"/>
            <w:bottom w:val="none" w:sz="0" w:space="0" w:color="auto"/>
            <w:right w:val="none" w:sz="0" w:space="0" w:color="auto"/>
          </w:divBdr>
        </w:div>
        <w:div w:id="822937593">
          <w:marLeft w:val="864"/>
          <w:marRight w:val="0"/>
          <w:marTop w:val="134"/>
          <w:marBottom w:val="0"/>
          <w:divBdr>
            <w:top w:val="none" w:sz="0" w:space="0" w:color="auto"/>
            <w:left w:val="none" w:sz="0" w:space="0" w:color="auto"/>
            <w:bottom w:val="none" w:sz="0" w:space="0" w:color="auto"/>
            <w:right w:val="none" w:sz="0" w:space="0" w:color="auto"/>
          </w:divBdr>
        </w:div>
        <w:div w:id="840118635">
          <w:marLeft w:val="864"/>
          <w:marRight w:val="0"/>
          <w:marTop w:val="134"/>
          <w:marBottom w:val="0"/>
          <w:divBdr>
            <w:top w:val="none" w:sz="0" w:space="0" w:color="auto"/>
            <w:left w:val="none" w:sz="0" w:space="0" w:color="auto"/>
            <w:bottom w:val="none" w:sz="0" w:space="0" w:color="auto"/>
            <w:right w:val="none" w:sz="0" w:space="0" w:color="auto"/>
          </w:divBdr>
        </w:div>
        <w:div w:id="1283457564">
          <w:marLeft w:val="1368"/>
          <w:marRight w:val="0"/>
          <w:marTop w:val="125"/>
          <w:marBottom w:val="0"/>
          <w:divBdr>
            <w:top w:val="none" w:sz="0" w:space="0" w:color="auto"/>
            <w:left w:val="none" w:sz="0" w:space="0" w:color="auto"/>
            <w:bottom w:val="none" w:sz="0" w:space="0" w:color="auto"/>
            <w:right w:val="none" w:sz="0" w:space="0" w:color="auto"/>
          </w:divBdr>
        </w:div>
        <w:div w:id="1862625138">
          <w:marLeft w:val="1368"/>
          <w:marRight w:val="0"/>
          <w:marTop w:val="125"/>
          <w:marBottom w:val="0"/>
          <w:divBdr>
            <w:top w:val="none" w:sz="0" w:space="0" w:color="auto"/>
            <w:left w:val="none" w:sz="0" w:space="0" w:color="auto"/>
            <w:bottom w:val="none" w:sz="0" w:space="0" w:color="auto"/>
            <w:right w:val="none" w:sz="0" w:space="0" w:color="auto"/>
          </w:divBdr>
        </w:div>
        <w:div w:id="1980762390">
          <w:marLeft w:val="864"/>
          <w:marRight w:val="0"/>
          <w:marTop w:val="134"/>
          <w:marBottom w:val="0"/>
          <w:divBdr>
            <w:top w:val="none" w:sz="0" w:space="0" w:color="auto"/>
            <w:left w:val="none" w:sz="0" w:space="0" w:color="auto"/>
            <w:bottom w:val="none" w:sz="0" w:space="0" w:color="auto"/>
            <w:right w:val="none" w:sz="0" w:space="0" w:color="auto"/>
          </w:divBdr>
        </w:div>
      </w:divsChild>
    </w:div>
    <w:div w:id="2071725705">
      <w:bodyDiv w:val="1"/>
      <w:marLeft w:val="0"/>
      <w:marRight w:val="0"/>
      <w:marTop w:val="0"/>
      <w:marBottom w:val="0"/>
      <w:divBdr>
        <w:top w:val="none" w:sz="0" w:space="0" w:color="auto"/>
        <w:left w:val="none" w:sz="0" w:space="0" w:color="auto"/>
        <w:bottom w:val="none" w:sz="0" w:space="0" w:color="auto"/>
        <w:right w:val="none" w:sz="0" w:space="0" w:color="auto"/>
      </w:divBdr>
      <w:divsChild>
        <w:div w:id="136149149">
          <w:marLeft w:val="1368"/>
          <w:marRight w:val="0"/>
          <w:marTop w:val="125"/>
          <w:marBottom w:val="0"/>
          <w:divBdr>
            <w:top w:val="none" w:sz="0" w:space="0" w:color="auto"/>
            <w:left w:val="none" w:sz="0" w:space="0" w:color="auto"/>
            <w:bottom w:val="none" w:sz="0" w:space="0" w:color="auto"/>
            <w:right w:val="none" w:sz="0" w:space="0" w:color="auto"/>
          </w:divBdr>
        </w:div>
        <w:div w:id="877741592">
          <w:marLeft w:val="1368"/>
          <w:marRight w:val="0"/>
          <w:marTop w:val="125"/>
          <w:marBottom w:val="0"/>
          <w:divBdr>
            <w:top w:val="none" w:sz="0" w:space="0" w:color="auto"/>
            <w:left w:val="none" w:sz="0" w:space="0" w:color="auto"/>
            <w:bottom w:val="none" w:sz="0" w:space="0" w:color="auto"/>
            <w:right w:val="none" w:sz="0" w:space="0" w:color="auto"/>
          </w:divBdr>
        </w:div>
        <w:div w:id="1269435513">
          <w:marLeft w:val="1368"/>
          <w:marRight w:val="0"/>
          <w:marTop w:val="125"/>
          <w:marBottom w:val="0"/>
          <w:divBdr>
            <w:top w:val="none" w:sz="0" w:space="0" w:color="auto"/>
            <w:left w:val="none" w:sz="0" w:space="0" w:color="auto"/>
            <w:bottom w:val="none" w:sz="0" w:space="0" w:color="auto"/>
            <w:right w:val="none" w:sz="0" w:space="0" w:color="auto"/>
          </w:divBdr>
        </w:div>
        <w:div w:id="1618172031">
          <w:marLeft w:val="1368"/>
          <w:marRight w:val="0"/>
          <w:marTop w:val="125"/>
          <w:marBottom w:val="0"/>
          <w:divBdr>
            <w:top w:val="none" w:sz="0" w:space="0" w:color="auto"/>
            <w:left w:val="none" w:sz="0" w:space="0" w:color="auto"/>
            <w:bottom w:val="none" w:sz="0" w:space="0" w:color="auto"/>
            <w:right w:val="none" w:sz="0" w:space="0" w:color="auto"/>
          </w:divBdr>
        </w:div>
      </w:divsChild>
    </w:div>
    <w:div w:id="2104102673">
      <w:bodyDiv w:val="1"/>
      <w:marLeft w:val="0"/>
      <w:marRight w:val="0"/>
      <w:marTop w:val="0"/>
      <w:marBottom w:val="0"/>
      <w:divBdr>
        <w:top w:val="none" w:sz="0" w:space="0" w:color="auto"/>
        <w:left w:val="none" w:sz="0" w:space="0" w:color="auto"/>
        <w:bottom w:val="none" w:sz="0" w:space="0" w:color="auto"/>
        <w:right w:val="none" w:sz="0" w:space="0" w:color="auto"/>
      </w:divBdr>
      <w:divsChild>
        <w:div w:id="479614834">
          <w:marLeft w:val="864"/>
          <w:marRight w:val="0"/>
          <w:marTop w:val="115"/>
          <w:marBottom w:val="0"/>
          <w:divBdr>
            <w:top w:val="none" w:sz="0" w:space="0" w:color="auto"/>
            <w:left w:val="none" w:sz="0" w:space="0" w:color="auto"/>
            <w:bottom w:val="none" w:sz="0" w:space="0" w:color="auto"/>
            <w:right w:val="none" w:sz="0" w:space="0" w:color="auto"/>
          </w:divBdr>
        </w:div>
        <w:div w:id="605357040">
          <w:marLeft w:val="1368"/>
          <w:marRight w:val="0"/>
          <w:marTop w:val="96"/>
          <w:marBottom w:val="0"/>
          <w:divBdr>
            <w:top w:val="none" w:sz="0" w:space="0" w:color="auto"/>
            <w:left w:val="none" w:sz="0" w:space="0" w:color="auto"/>
            <w:bottom w:val="none" w:sz="0" w:space="0" w:color="auto"/>
            <w:right w:val="none" w:sz="0" w:space="0" w:color="auto"/>
          </w:divBdr>
        </w:div>
        <w:div w:id="1349604382">
          <w:marLeft w:val="1368"/>
          <w:marRight w:val="0"/>
          <w:marTop w:val="96"/>
          <w:marBottom w:val="0"/>
          <w:divBdr>
            <w:top w:val="none" w:sz="0" w:space="0" w:color="auto"/>
            <w:left w:val="none" w:sz="0" w:space="0" w:color="auto"/>
            <w:bottom w:val="none" w:sz="0" w:space="0" w:color="auto"/>
            <w:right w:val="none" w:sz="0" w:space="0" w:color="auto"/>
          </w:divBdr>
        </w:div>
        <w:div w:id="1627661494">
          <w:marLeft w:val="1368"/>
          <w:marRight w:val="0"/>
          <w:marTop w:val="96"/>
          <w:marBottom w:val="0"/>
          <w:divBdr>
            <w:top w:val="none" w:sz="0" w:space="0" w:color="auto"/>
            <w:left w:val="none" w:sz="0" w:space="0" w:color="auto"/>
            <w:bottom w:val="none" w:sz="0" w:space="0" w:color="auto"/>
            <w:right w:val="none" w:sz="0" w:space="0" w:color="auto"/>
          </w:divBdr>
        </w:div>
        <w:div w:id="1770196882">
          <w:marLeft w:val="1368"/>
          <w:marRight w:val="0"/>
          <w:marTop w:val="96"/>
          <w:marBottom w:val="0"/>
          <w:divBdr>
            <w:top w:val="none" w:sz="0" w:space="0" w:color="auto"/>
            <w:left w:val="none" w:sz="0" w:space="0" w:color="auto"/>
            <w:bottom w:val="none" w:sz="0" w:space="0" w:color="auto"/>
            <w:right w:val="none" w:sz="0" w:space="0" w:color="auto"/>
          </w:divBdr>
        </w:div>
        <w:div w:id="1785271177">
          <w:marLeft w:val="1368"/>
          <w:marRight w:val="0"/>
          <w:marTop w:val="96"/>
          <w:marBottom w:val="0"/>
          <w:divBdr>
            <w:top w:val="none" w:sz="0" w:space="0" w:color="auto"/>
            <w:left w:val="none" w:sz="0" w:space="0" w:color="auto"/>
            <w:bottom w:val="none" w:sz="0" w:space="0" w:color="auto"/>
            <w:right w:val="none" w:sz="0" w:space="0" w:color="auto"/>
          </w:divBdr>
        </w:div>
      </w:divsChild>
    </w:div>
    <w:div w:id="2106531959">
      <w:bodyDiv w:val="1"/>
      <w:marLeft w:val="0"/>
      <w:marRight w:val="0"/>
      <w:marTop w:val="0"/>
      <w:marBottom w:val="0"/>
      <w:divBdr>
        <w:top w:val="none" w:sz="0" w:space="0" w:color="auto"/>
        <w:left w:val="none" w:sz="0" w:space="0" w:color="auto"/>
        <w:bottom w:val="none" w:sz="0" w:space="0" w:color="auto"/>
        <w:right w:val="none" w:sz="0" w:space="0" w:color="auto"/>
      </w:divBdr>
      <w:divsChild>
        <w:div w:id="1301570513">
          <w:marLeft w:val="864"/>
          <w:marRight w:val="0"/>
          <w:marTop w:val="125"/>
          <w:marBottom w:val="0"/>
          <w:divBdr>
            <w:top w:val="none" w:sz="0" w:space="0" w:color="auto"/>
            <w:left w:val="none" w:sz="0" w:space="0" w:color="auto"/>
            <w:bottom w:val="none" w:sz="0" w:space="0" w:color="auto"/>
            <w:right w:val="none" w:sz="0" w:space="0" w:color="auto"/>
          </w:divBdr>
        </w:div>
      </w:divsChild>
    </w:div>
    <w:div w:id="2119060032">
      <w:bodyDiv w:val="1"/>
      <w:marLeft w:val="0"/>
      <w:marRight w:val="0"/>
      <w:marTop w:val="0"/>
      <w:marBottom w:val="0"/>
      <w:divBdr>
        <w:top w:val="none" w:sz="0" w:space="0" w:color="auto"/>
        <w:left w:val="none" w:sz="0" w:space="0" w:color="auto"/>
        <w:bottom w:val="none" w:sz="0" w:space="0" w:color="auto"/>
        <w:right w:val="none" w:sz="0" w:space="0" w:color="auto"/>
      </w:divBdr>
      <w:divsChild>
        <w:div w:id="425153815">
          <w:marLeft w:val="864"/>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image" Target="media/image12.jpeg"/><Relationship Id="rId21" Type="http://schemas.openxmlformats.org/officeDocument/2006/relationships/image" Target="media/image5.jpg"/><Relationship Id="rId34" Type="http://schemas.openxmlformats.org/officeDocument/2006/relationships/header" Target="header5.xml"/><Relationship Id="rId42" Type="http://schemas.openxmlformats.org/officeDocument/2006/relationships/image" Target="media/image14.jpg"/><Relationship Id="rId47" Type="http://schemas.openxmlformats.org/officeDocument/2006/relationships/image" Target="media/image16.jpeg"/><Relationship Id="rId50" Type="http://schemas.openxmlformats.org/officeDocument/2006/relationships/diagramLayout" Target="diagrams/layout1.xml"/><Relationship Id="rId55" Type="http://schemas.openxmlformats.org/officeDocument/2006/relationships/image" Target="media/image19.jpeg"/><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footer" Target="footer14.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9.jpeg"/><Relationship Id="rId41" Type="http://schemas.openxmlformats.org/officeDocument/2006/relationships/image" Target="media/image13.jpg"/><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4.xml"/><Relationship Id="rId37" Type="http://schemas.openxmlformats.org/officeDocument/2006/relationships/image" Target="media/image11.jpeg"/><Relationship Id="rId40" Type="http://schemas.openxmlformats.org/officeDocument/2006/relationships/footer" Target="footer11.xml"/><Relationship Id="rId45" Type="http://schemas.openxmlformats.org/officeDocument/2006/relationships/footer" Target="footer13.xml"/><Relationship Id="rId53" Type="http://schemas.microsoft.com/office/2007/relationships/diagramDrawing" Target="diagrams/drawing1.xml"/><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blueletterbible.com" TargetMode="Externa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diagramData" Target="diagrams/data1.xml"/><Relationship Id="rId57" Type="http://schemas.openxmlformats.org/officeDocument/2006/relationships/footer" Target="footer15.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15.jpg"/><Relationship Id="rId52"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sword.net" TargetMode="External"/><Relationship Id="rId22" Type="http://schemas.openxmlformats.org/officeDocument/2006/relationships/footer" Target="footer2.xml"/><Relationship Id="rId27" Type="http://schemas.openxmlformats.org/officeDocument/2006/relationships/image" Target="media/image8.jpeg"/><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image" Target="media/image17.png"/><Relationship Id="rId56" Type="http://schemas.openxmlformats.org/officeDocument/2006/relationships/image" Target="media/image20.jpeg"/><Relationship Id="rId8" Type="http://schemas.openxmlformats.org/officeDocument/2006/relationships/footnotes" Target="footnotes.xml"/><Relationship Id="rId51" Type="http://schemas.openxmlformats.org/officeDocument/2006/relationships/diagramQuickStyle" Target="diagrams/quickStyle1.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EC0009-05CC-47C1-B82A-CDB5553658C6}" type="doc">
      <dgm:prSet loTypeId="urn:microsoft.com/office/officeart/2005/8/layout/hierarchy6" loCatId="hierarchy" qsTypeId="urn:microsoft.com/office/officeart/2005/8/quickstyle/simple2" qsCatId="simple" csTypeId="urn:microsoft.com/office/officeart/2005/8/colors/accent1_2" csCatId="accent1" phldr="1"/>
      <dgm:spPr/>
      <dgm:t>
        <a:bodyPr/>
        <a:lstStyle/>
        <a:p>
          <a:endParaRPr lang="en-CA"/>
        </a:p>
      </dgm:t>
    </dgm:pt>
    <dgm:pt modelId="{BAAE501E-7114-4102-BE84-C7B3B890B46A}">
      <dgm:prSet phldrT="[Text]" custT="1"/>
      <dgm:spPr/>
      <dgm:t>
        <a:bodyPr/>
        <a:lstStyle/>
        <a:p>
          <a:r>
            <a:rPr lang="en-CA" sz="1100"/>
            <a:t>Aaron</a:t>
          </a:r>
        </a:p>
      </dgm:t>
    </dgm:pt>
    <dgm:pt modelId="{A60EED06-402B-43E9-96A4-C5A3FCCD924E}" type="parTrans" cxnId="{412CF0EA-5276-4485-BFD0-35BE2D0B9A63}">
      <dgm:prSet/>
      <dgm:spPr/>
      <dgm:t>
        <a:bodyPr/>
        <a:lstStyle/>
        <a:p>
          <a:endParaRPr lang="en-CA"/>
        </a:p>
      </dgm:t>
    </dgm:pt>
    <dgm:pt modelId="{F91EFA74-96D7-4E64-80EA-023D92B679F1}" type="sibTrans" cxnId="{412CF0EA-5276-4485-BFD0-35BE2D0B9A63}">
      <dgm:prSet/>
      <dgm:spPr/>
      <dgm:t>
        <a:bodyPr/>
        <a:lstStyle/>
        <a:p>
          <a:endParaRPr lang="en-CA"/>
        </a:p>
      </dgm:t>
    </dgm:pt>
    <dgm:pt modelId="{68CD0100-FC32-4979-B0A2-AB3B4D9AA83D}">
      <dgm:prSet phldrT="[Text]" custT="1"/>
      <dgm:spPr/>
      <dgm:t>
        <a:bodyPr/>
        <a:lstStyle/>
        <a:p>
          <a:r>
            <a:rPr lang="en-CA" sz="1100"/>
            <a:t>Nadab</a:t>
          </a:r>
        </a:p>
      </dgm:t>
    </dgm:pt>
    <dgm:pt modelId="{0F60C57B-1E7B-4C00-9CBE-ED05924AE340}" type="parTrans" cxnId="{1E5F7456-0BBB-40BA-8290-8900AFDFBCA1}">
      <dgm:prSet/>
      <dgm:spPr/>
      <dgm:t>
        <a:bodyPr/>
        <a:lstStyle/>
        <a:p>
          <a:endParaRPr lang="en-CA" sz="1100"/>
        </a:p>
      </dgm:t>
    </dgm:pt>
    <dgm:pt modelId="{4382339F-06BA-4865-8B6F-29EB96C9EED7}" type="sibTrans" cxnId="{1E5F7456-0BBB-40BA-8290-8900AFDFBCA1}">
      <dgm:prSet/>
      <dgm:spPr/>
      <dgm:t>
        <a:bodyPr/>
        <a:lstStyle/>
        <a:p>
          <a:endParaRPr lang="en-CA"/>
        </a:p>
      </dgm:t>
    </dgm:pt>
    <dgm:pt modelId="{39197679-5714-4AE8-86C4-C8A801FCB850}">
      <dgm:prSet phldrT="[Text]" custT="1"/>
      <dgm:spPr/>
      <dgm:t>
        <a:bodyPr/>
        <a:lstStyle/>
        <a:p>
          <a:r>
            <a:rPr lang="en-CA" sz="1100"/>
            <a:t>Abihu</a:t>
          </a:r>
        </a:p>
      </dgm:t>
    </dgm:pt>
    <dgm:pt modelId="{FD482034-1256-4A1F-8C0D-44DBCBE5EF05}" type="parTrans" cxnId="{90D5009A-C0A7-49FF-BED8-34FA96689943}">
      <dgm:prSet/>
      <dgm:spPr/>
      <dgm:t>
        <a:bodyPr/>
        <a:lstStyle/>
        <a:p>
          <a:endParaRPr lang="en-CA" sz="1100"/>
        </a:p>
      </dgm:t>
    </dgm:pt>
    <dgm:pt modelId="{87AC870C-EC4E-4911-AD0C-78D636A29563}" type="sibTrans" cxnId="{90D5009A-C0A7-49FF-BED8-34FA96689943}">
      <dgm:prSet/>
      <dgm:spPr/>
      <dgm:t>
        <a:bodyPr/>
        <a:lstStyle/>
        <a:p>
          <a:endParaRPr lang="en-CA"/>
        </a:p>
      </dgm:t>
    </dgm:pt>
    <dgm:pt modelId="{C27BE1B4-A5E5-4377-B174-7F6524BC66FF}">
      <dgm:prSet phldrT="[Text]" custT="1"/>
      <dgm:spPr/>
      <dgm:t>
        <a:bodyPr/>
        <a:lstStyle/>
        <a:p>
          <a:r>
            <a:rPr lang="en-CA" sz="1100"/>
            <a:t>Eleazar</a:t>
          </a:r>
        </a:p>
      </dgm:t>
    </dgm:pt>
    <dgm:pt modelId="{485B4CFA-1169-453A-BFE6-54AD85BA5413}" type="parTrans" cxnId="{8CADDE01-EED5-4452-B124-900A3B1A2E33}">
      <dgm:prSet/>
      <dgm:spPr/>
      <dgm:t>
        <a:bodyPr/>
        <a:lstStyle/>
        <a:p>
          <a:endParaRPr lang="en-CA" sz="1100"/>
        </a:p>
      </dgm:t>
    </dgm:pt>
    <dgm:pt modelId="{70464AFD-3C20-4180-B2A3-7FAF72468444}" type="sibTrans" cxnId="{8CADDE01-EED5-4452-B124-900A3B1A2E33}">
      <dgm:prSet/>
      <dgm:spPr/>
      <dgm:t>
        <a:bodyPr/>
        <a:lstStyle/>
        <a:p>
          <a:endParaRPr lang="en-CA"/>
        </a:p>
      </dgm:t>
    </dgm:pt>
    <dgm:pt modelId="{843BD86A-0CB2-4F23-AC5F-AB75C83E0D86}">
      <dgm:prSet phldrT="[Text]" custT="1"/>
      <dgm:spPr/>
      <dgm:t>
        <a:bodyPr/>
        <a:lstStyle/>
        <a:p>
          <a:r>
            <a:rPr lang="en-CA" sz="1100"/>
            <a:t>Ithamar</a:t>
          </a:r>
        </a:p>
      </dgm:t>
    </dgm:pt>
    <dgm:pt modelId="{2646216D-AB81-4A69-8153-90A5A1F5590C}" type="parTrans" cxnId="{C56FC84C-2D78-4614-979B-27FF6506F3C5}">
      <dgm:prSet/>
      <dgm:spPr/>
      <dgm:t>
        <a:bodyPr/>
        <a:lstStyle/>
        <a:p>
          <a:endParaRPr lang="en-CA" sz="1100"/>
        </a:p>
      </dgm:t>
    </dgm:pt>
    <dgm:pt modelId="{877BA69E-A8CB-4852-BC62-5B4B4F88972F}" type="sibTrans" cxnId="{C56FC84C-2D78-4614-979B-27FF6506F3C5}">
      <dgm:prSet/>
      <dgm:spPr/>
      <dgm:t>
        <a:bodyPr/>
        <a:lstStyle/>
        <a:p>
          <a:endParaRPr lang="en-CA"/>
        </a:p>
      </dgm:t>
    </dgm:pt>
    <dgm:pt modelId="{A70EBAF5-80DA-49ED-B9DF-0324FF1E0A54}">
      <dgm:prSet phldrT="[Text]" custT="1"/>
      <dgm:spPr/>
      <dgm:t>
        <a:bodyPr/>
        <a:lstStyle/>
        <a:p>
          <a:r>
            <a:rPr lang="en-CA" sz="1100"/>
            <a:t>Eli</a:t>
          </a:r>
        </a:p>
      </dgm:t>
    </dgm:pt>
    <dgm:pt modelId="{16394ACA-EF5D-46F5-B6C2-F157974A0CAC}" type="parTrans" cxnId="{FC8299D4-49F9-472B-ABE5-B0D604EEE0CD}">
      <dgm:prSet/>
      <dgm:spPr/>
      <dgm:t>
        <a:bodyPr/>
        <a:lstStyle/>
        <a:p>
          <a:endParaRPr lang="en-CA" sz="1100"/>
        </a:p>
      </dgm:t>
    </dgm:pt>
    <dgm:pt modelId="{BC81588F-607D-4AB3-8970-F9CC59CCEE59}" type="sibTrans" cxnId="{FC8299D4-49F9-472B-ABE5-B0D604EEE0CD}">
      <dgm:prSet/>
      <dgm:spPr/>
      <dgm:t>
        <a:bodyPr/>
        <a:lstStyle/>
        <a:p>
          <a:endParaRPr lang="en-CA"/>
        </a:p>
      </dgm:t>
    </dgm:pt>
    <dgm:pt modelId="{D67B9676-1836-4718-AC9F-06B0982E252E}">
      <dgm:prSet phldrT="[Text]" custT="1"/>
      <dgm:spPr/>
      <dgm:t>
        <a:bodyPr/>
        <a:lstStyle/>
        <a:p>
          <a:r>
            <a:rPr lang="en-CA" sz="1100"/>
            <a:t>Phinehas</a:t>
          </a:r>
        </a:p>
      </dgm:t>
    </dgm:pt>
    <dgm:pt modelId="{7B08105C-C2A6-438D-A51E-FE0B4AD074C6}" type="parTrans" cxnId="{F7A5BC34-580A-4EC4-9F37-C81C443613E3}">
      <dgm:prSet/>
      <dgm:spPr/>
      <dgm:t>
        <a:bodyPr/>
        <a:lstStyle/>
        <a:p>
          <a:endParaRPr lang="en-CA" sz="1100"/>
        </a:p>
      </dgm:t>
    </dgm:pt>
    <dgm:pt modelId="{D8D7B22E-8D9F-49F7-BB4A-CEC131575C28}" type="sibTrans" cxnId="{F7A5BC34-580A-4EC4-9F37-C81C443613E3}">
      <dgm:prSet/>
      <dgm:spPr/>
      <dgm:t>
        <a:bodyPr/>
        <a:lstStyle/>
        <a:p>
          <a:endParaRPr lang="en-CA"/>
        </a:p>
      </dgm:t>
    </dgm:pt>
    <dgm:pt modelId="{AFB9230F-A0C3-4339-A98C-2105E178AF0B}">
      <dgm:prSet custT="1"/>
      <dgm:spPr/>
      <dgm:t>
        <a:bodyPr/>
        <a:lstStyle/>
        <a:p>
          <a:r>
            <a:rPr lang="en-CA" sz="1100"/>
            <a:t>Zadok</a:t>
          </a:r>
        </a:p>
      </dgm:t>
    </dgm:pt>
    <dgm:pt modelId="{F1962ED9-CEA5-46E3-AE43-AD0AAF79497F}" type="parTrans" cxnId="{3EAD0340-CACF-461C-849D-CA53942AEB63}">
      <dgm:prSet/>
      <dgm:spPr/>
      <dgm:t>
        <a:bodyPr/>
        <a:lstStyle/>
        <a:p>
          <a:endParaRPr lang="en-CA" sz="1100"/>
        </a:p>
      </dgm:t>
    </dgm:pt>
    <dgm:pt modelId="{9E641DAB-1854-4126-93FE-E2C865C5A326}" type="sibTrans" cxnId="{3EAD0340-CACF-461C-849D-CA53942AEB63}">
      <dgm:prSet/>
      <dgm:spPr/>
      <dgm:t>
        <a:bodyPr/>
        <a:lstStyle/>
        <a:p>
          <a:endParaRPr lang="en-CA"/>
        </a:p>
      </dgm:t>
    </dgm:pt>
    <dgm:pt modelId="{D1C7B70F-C17A-4A46-936F-BC10EF4BE677}">
      <dgm:prSet custT="1"/>
      <dgm:spPr/>
      <dgm:t>
        <a:bodyPr/>
        <a:lstStyle/>
        <a:p>
          <a:r>
            <a:rPr lang="en-CA" sz="1100"/>
            <a:t>Phinehas</a:t>
          </a:r>
        </a:p>
      </dgm:t>
    </dgm:pt>
    <dgm:pt modelId="{D557A52B-0518-47BB-B057-F8A8E8094A66}" type="parTrans" cxnId="{9D853137-2D46-4A42-9D61-30437DFE09F7}">
      <dgm:prSet/>
      <dgm:spPr/>
      <dgm:t>
        <a:bodyPr/>
        <a:lstStyle/>
        <a:p>
          <a:endParaRPr lang="en-CA" sz="1100"/>
        </a:p>
      </dgm:t>
    </dgm:pt>
    <dgm:pt modelId="{64FFD11B-FBE8-4B4B-8273-ECE5EF84054D}" type="sibTrans" cxnId="{9D853137-2D46-4A42-9D61-30437DFE09F7}">
      <dgm:prSet/>
      <dgm:spPr/>
      <dgm:t>
        <a:bodyPr/>
        <a:lstStyle/>
        <a:p>
          <a:endParaRPr lang="en-CA"/>
        </a:p>
      </dgm:t>
    </dgm:pt>
    <dgm:pt modelId="{50E41603-9F61-4754-B17E-142333DF9AB0}">
      <dgm:prSet custT="1"/>
      <dgm:spPr/>
      <dgm:t>
        <a:bodyPr/>
        <a:lstStyle/>
        <a:p>
          <a:r>
            <a:rPr lang="en-CA" sz="1100"/>
            <a:t>Hophni</a:t>
          </a:r>
        </a:p>
      </dgm:t>
    </dgm:pt>
    <dgm:pt modelId="{7F2040B0-52AF-4B59-9390-8AD9A0E084A7}" type="parTrans" cxnId="{57E041FA-5A9F-4B40-960D-1F40C6EA957A}">
      <dgm:prSet/>
      <dgm:spPr/>
      <dgm:t>
        <a:bodyPr/>
        <a:lstStyle/>
        <a:p>
          <a:endParaRPr lang="en-CA" sz="1100"/>
        </a:p>
      </dgm:t>
    </dgm:pt>
    <dgm:pt modelId="{ECA1C129-051A-4657-B1B8-B92F4AC80C2C}" type="sibTrans" cxnId="{57E041FA-5A9F-4B40-960D-1F40C6EA957A}">
      <dgm:prSet/>
      <dgm:spPr/>
      <dgm:t>
        <a:bodyPr/>
        <a:lstStyle/>
        <a:p>
          <a:endParaRPr lang="en-CA"/>
        </a:p>
      </dgm:t>
    </dgm:pt>
    <dgm:pt modelId="{0E9A3B8A-679B-47CC-867B-8718A845A588}">
      <dgm:prSet custT="1"/>
      <dgm:spPr/>
      <dgm:t>
        <a:bodyPr/>
        <a:lstStyle/>
        <a:p>
          <a:r>
            <a:rPr lang="en-CA" sz="1100"/>
            <a:t>Ichabod</a:t>
          </a:r>
        </a:p>
      </dgm:t>
    </dgm:pt>
    <dgm:pt modelId="{6631734C-2D8D-469D-A7DE-5D58BF362403}" type="parTrans" cxnId="{F50B6033-7DA6-459D-A169-A2E0FE6D222A}">
      <dgm:prSet/>
      <dgm:spPr/>
      <dgm:t>
        <a:bodyPr/>
        <a:lstStyle/>
        <a:p>
          <a:endParaRPr lang="en-CA" sz="1100"/>
        </a:p>
      </dgm:t>
    </dgm:pt>
    <dgm:pt modelId="{0B1E23DB-B2CB-4619-85F6-306811E61E47}" type="sibTrans" cxnId="{F50B6033-7DA6-459D-A169-A2E0FE6D222A}">
      <dgm:prSet/>
      <dgm:spPr/>
      <dgm:t>
        <a:bodyPr/>
        <a:lstStyle/>
        <a:p>
          <a:endParaRPr lang="en-CA"/>
        </a:p>
      </dgm:t>
    </dgm:pt>
    <dgm:pt modelId="{8FBB72FC-5E79-41E4-A843-ECD9045CDF2F}">
      <dgm:prSet custT="1"/>
      <dgm:spPr/>
      <dgm:t>
        <a:bodyPr/>
        <a:lstStyle/>
        <a:p>
          <a:r>
            <a:rPr lang="en-CA" sz="1100"/>
            <a:t>Abiathar</a:t>
          </a:r>
        </a:p>
      </dgm:t>
    </dgm:pt>
    <dgm:pt modelId="{57FBDA98-F7D0-4230-AF22-743D9A9D7369}" type="parTrans" cxnId="{F5900FA2-E0DA-43A4-A61F-05F0CD4A27E8}">
      <dgm:prSet/>
      <dgm:spPr/>
      <dgm:t>
        <a:bodyPr/>
        <a:lstStyle/>
        <a:p>
          <a:endParaRPr lang="en-CA" sz="1100"/>
        </a:p>
      </dgm:t>
    </dgm:pt>
    <dgm:pt modelId="{64603770-2DD5-47B4-8B28-5DED9BB08D18}" type="sibTrans" cxnId="{F5900FA2-E0DA-43A4-A61F-05F0CD4A27E8}">
      <dgm:prSet/>
      <dgm:spPr/>
      <dgm:t>
        <a:bodyPr/>
        <a:lstStyle/>
        <a:p>
          <a:endParaRPr lang="en-CA"/>
        </a:p>
      </dgm:t>
    </dgm:pt>
    <dgm:pt modelId="{2EF87932-C79B-424B-956E-840ECA3021D6}" type="pres">
      <dgm:prSet presAssocID="{25EC0009-05CC-47C1-B82A-CDB5553658C6}" presName="mainComposite" presStyleCnt="0">
        <dgm:presLayoutVars>
          <dgm:chPref val="1"/>
          <dgm:dir/>
          <dgm:animOne val="branch"/>
          <dgm:animLvl val="lvl"/>
          <dgm:resizeHandles val="exact"/>
        </dgm:presLayoutVars>
      </dgm:prSet>
      <dgm:spPr/>
      <dgm:t>
        <a:bodyPr/>
        <a:lstStyle/>
        <a:p>
          <a:endParaRPr lang="en-CA"/>
        </a:p>
      </dgm:t>
    </dgm:pt>
    <dgm:pt modelId="{8524D727-1618-4F0A-988F-2E1392649127}" type="pres">
      <dgm:prSet presAssocID="{25EC0009-05CC-47C1-B82A-CDB5553658C6}" presName="hierFlow" presStyleCnt="0"/>
      <dgm:spPr/>
    </dgm:pt>
    <dgm:pt modelId="{CB882182-E471-4665-8895-54361AED11DF}" type="pres">
      <dgm:prSet presAssocID="{25EC0009-05CC-47C1-B82A-CDB5553658C6}" presName="hierChild1" presStyleCnt="0">
        <dgm:presLayoutVars>
          <dgm:chPref val="1"/>
          <dgm:animOne val="branch"/>
          <dgm:animLvl val="lvl"/>
        </dgm:presLayoutVars>
      </dgm:prSet>
      <dgm:spPr/>
    </dgm:pt>
    <dgm:pt modelId="{B638C380-54C1-4A32-A963-8220D93C788D}" type="pres">
      <dgm:prSet presAssocID="{BAAE501E-7114-4102-BE84-C7B3B890B46A}" presName="Name14" presStyleCnt="0"/>
      <dgm:spPr/>
    </dgm:pt>
    <dgm:pt modelId="{CE5264CA-A581-4DDA-8554-A7C680A1A6D9}" type="pres">
      <dgm:prSet presAssocID="{BAAE501E-7114-4102-BE84-C7B3B890B46A}" presName="level1Shape" presStyleLbl="node0" presStyleIdx="0" presStyleCnt="1" custScaleX="62500" custScaleY="30124">
        <dgm:presLayoutVars>
          <dgm:chPref val="3"/>
        </dgm:presLayoutVars>
      </dgm:prSet>
      <dgm:spPr/>
      <dgm:t>
        <a:bodyPr/>
        <a:lstStyle/>
        <a:p>
          <a:endParaRPr lang="en-CA"/>
        </a:p>
      </dgm:t>
    </dgm:pt>
    <dgm:pt modelId="{661067C5-0CFA-4B08-AA6D-0D10DB9A1F3F}" type="pres">
      <dgm:prSet presAssocID="{BAAE501E-7114-4102-BE84-C7B3B890B46A}" presName="hierChild2" presStyleCnt="0"/>
      <dgm:spPr/>
    </dgm:pt>
    <dgm:pt modelId="{2679ABFB-F009-48E8-AF2A-798300C1925B}" type="pres">
      <dgm:prSet presAssocID="{0F60C57B-1E7B-4C00-9CBE-ED05924AE340}" presName="Name19" presStyleLbl="parChTrans1D2" presStyleIdx="0" presStyleCnt="4" custScaleX="2000000" custScaleY="2000000"/>
      <dgm:spPr/>
      <dgm:t>
        <a:bodyPr/>
        <a:lstStyle/>
        <a:p>
          <a:endParaRPr lang="en-CA"/>
        </a:p>
      </dgm:t>
    </dgm:pt>
    <dgm:pt modelId="{95D15589-C1FB-442E-8DA7-16814B4D59CB}" type="pres">
      <dgm:prSet presAssocID="{68CD0100-FC32-4979-B0A2-AB3B4D9AA83D}" presName="Name21" presStyleCnt="0"/>
      <dgm:spPr/>
    </dgm:pt>
    <dgm:pt modelId="{365726BE-3C22-4822-85CE-BE1363F404E5}" type="pres">
      <dgm:prSet presAssocID="{68CD0100-FC32-4979-B0A2-AB3B4D9AA83D}" presName="level2Shape" presStyleLbl="node2" presStyleIdx="0" presStyleCnt="4" custScaleX="62500" custScaleY="30124" custLinFactNeighborY="-14118"/>
      <dgm:spPr/>
      <dgm:t>
        <a:bodyPr/>
        <a:lstStyle/>
        <a:p>
          <a:endParaRPr lang="en-CA"/>
        </a:p>
      </dgm:t>
    </dgm:pt>
    <dgm:pt modelId="{08325B5B-7C4D-41A1-BACB-AA61739FDA63}" type="pres">
      <dgm:prSet presAssocID="{68CD0100-FC32-4979-B0A2-AB3B4D9AA83D}" presName="hierChild3" presStyleCnt="0"/>
      <dgm:spPr/>
    </dgm:pt>
    <dgm:pt modelId="{7699CA6E-21C8-427B-8EA7-0D0B6B18CC2F}" type="pres">
      <dgm:prSet presAssocID="{FD482034-1256-4A1F-8C0D-44DBCBE5EF05}" presName="Name19" presStyleLbl="parChTrans1D2" presStyleIdx="1" presStyleCnt="4" custScaleX="2000000" custScaleY="2000000"/>
      <dgm:spPr/>
      <dgm:t>
        <a:bodyPr/>
        <a:lstStyle/>
        <a:p>
          <a:endParaRPr lang="en-CA"/>
        </a:p>
      </dgm:t>
    </dgm:pt>
    <dgm:pt modelId="{B4E0C8E1-89ED-43C9-B4C7-2F87E3521BB5}" type="pres">
      <dgm:prSet presAssocID="{39197679-5714-4AE8-86C4-C8A801FCB850}" presName="Name21" presStyleCnt="0"/>
      <dgm:spPr/>
    </dgm:pt>
    <dgm:pt modelId="{24758EFF-85FA-496C-83AD-BBCA38D7C81E}" type="pres">
      <dgm:prSet presAssocID="{39197679-5714-4AE8-86C4-C8A801FCB850}" presName="level2Shape" presStyleLbl="node2" presStyleIdx="1" presStyleCnt="4" custScaleX="62500" custScaleY="30124" custLinFactNeighborY="-14118"/>
      <dgm:spPr/>
      <dgm:t>
        <a:bodyPr/>
        <a:lstStyle/>
        <a:p>
          <a:endParaRPr lang="en-CA"/>
        </a:p>
      </dgm:t>
    </dgm:pt>
    <dgm:pt modelId="{D3F534F8-8596-4A0C-BCD5-A1A7E93039B6}" type="pres">
      <dgm:prSet presAssocID="{39197679-5714-4AE8-86C4-C8A801FCB850}" presName="hierChild3" presStyleCnt="0"/>
      <dgm:spPr/>
    </dgm:pt>
    <dgm:pt modelId="{45491800-2281-45F5-8946-60FA1443913B}" type="pres">
      <dgm:prSet presAssocID="{485B4CFA-1169-453A-BFE6-54AD85BA5413}" presName="Name19" presStyleLbl="parChTrans1D2" presStyleIdx="2" presStyleCnt="4" custScaleX="2000000" custScaleY="2000000"/>
      <dgm:spPr/>
      <dgm:t>
        <a:bodyPr/>
        <a:lstStyle/>
        <a:p>
          <a:endParaRPr lang="en-CA"/>
        </a:p>
      </dgm:t>
    </dgm:pt>
    <dgm:pt modelId="{BA86EA42-0294-4BC0-A164-067C29570597}" type="pres">
      <dgm:prSet presAssocID="{C27BE1B4-A5E5-4377-B174-7F6524BC66FF}" presName="Name21" presStyleCnt="0"/>
      <dgm:spPr/>
    </dgm:pt>
    <dgm:pt modelId="{6E7AF3F9-3DFB-4747-8ACC-A84493D9031B}" type="pres">
      <dgm:prSet presAssocID="{C27BE1B4-A5E5-4377-B174-7F6524BC66FF}" presName="level2Shape" presStyleLbl="node2" presStyleIdx="2" presStyleCnt="4" custScaleX="62500" custScaleY="30124" custLinFactNeighborY="-14118"/>
      <dgm:spPr/>
      <dgm:t>
        <a:bodyPr/>
        <a:lstStyle/>
        <a:p>
          <a:endParaRPr lang="en-CA"/>
        </a:p>
      </dgm:t>
    </dgm:pt>
    <dgm:pt modelId="{74B410FE-C44C-4D23-9BF4-56C3D3CB75EE}" type="pres">
      <dgm:prSet presAssocID="{C27BE1B4-A5E5-4377-B174-7F6524BC66FF}" presName="hierChild3" presStyleCnt="0"/>
      <dgm:spPr/>
    </dgm:pt>
    <dgm:pt modelId="{39B4A344-70C5-484C-87DC-A87C0E33FD60}" type="pres">
      <dgm:prSet presAssocID="{7B08105C-C2A6-438D-A51E-FE0B4AD074C6}" presName="Name19" presStyleLbl="parChTrans1D3" presStyleIdx="0" presStyleCnt="2" custScaleX="2000000" custScaleY="2000000"/>
      <dgm:spPr/>
      <dgm:t>
        <a:bodyPr/>
        <a:lstStyle/>
        <a:p>
          <a:endParaRPr lang="en-CA"/>
        </a:p>
      </dgm:t>
    </dgm:pt>
    <dgm:pt modelId="{7D778E64-0CD1-4277-96C0-D6CCD739A32F}" type="pres">
      <dgm:prSet presAssocID="{D67B9676-1836-4718-AC9F-06B0982E252E}" presName="Name21" presStyleCnt="0"/>
      <dgm:spPr/>
    </dgm:pt>
    <dgm:pt modelId="{A4941E53-AC2E-40F8-B212-BF706D550BC9}" type="pres">
      <dgm:prSet presAssocID="{D67B9676-1836-4718-AC9F-06B0982E252E}" presName="level2Shape" presStyleLbl="node3" presStyleIdx="0" presStyleCnt="2" custScaleX="62500" custScaleY="30124" custLinFactNeighborY="-40376"/>
      <dgm:spPr/>
      <dgm:t>
        <a:bodyPr/>
        <a:lstStyle/>
        <a:p>
          <a:endParaRPr lang="en-CA"/>
        </a:p>
      </dgm:t>
    </dgm:pt>
    <dgm:pt modelId="{42688928-E34E-42C5-8667-F1549FE82892}" type="pres">
      <dgm:prSet presAssocID="{D67B9676-1836-4718-AC9F-06B0982E252E}" presName="hierChild3" presStyleCnt="0"/>
      <dgm:spPr/>
    </dgm:pt>
    <dgm:pt modelId="{CC1BF595-C1F1-49AE-8D69-E691556E2371}" type="pres">
      <dgm:prSet presAssocID="{F1962ED9-CEA5-46E3-AE43-AD0AAF79497F}" presName="Name19" presStyleLbl="parChTrans1D4" presStyleIdx="0" presStyleCnt="5" custScaleX="2000000" custScaleY="2000000"/>
      <dgm:spPr/>
      <dgm:t>
        <a:bodyPr/>
        <a:lstStyle/>
        <a:p>
          <a:endParaRPr lang="en-CA"/>
        </a:p>
      </dgm:t>
    </dgm:pt>
    <dgm:pt modelId="{2E882E0B-51CB-4094-BE9F-A65CFB4B95B7}" type="pres">
      <dgm:prSet presAssocID="{AFB9230F-A0C3-4339-A98C-2105E178AF0B}" presName="Name21" presStyleCnt="0"/>
      <dgm:spPr/>
    </dgm:pt>
    <dgm:pt modelId="{6CF00F9A-09DB-4E31-AE8B-9DF39483F794}" type="pres">
      <dgm:prSet presAssocID="{AFB9230F-A0C3-4339-A98C-2105E178AF0B}" presName="level2Shape" presStyleLbl="node4" presStyleIdx="0" presStyleCnt="5" custScaleX="63881" custScaleY="28520" custLinFactNeighborX="-6632" custLinFactNeighborY="76180"/>
      <dgm:spPr/>
      <dgm:t>
        <a:bodyPr/>
        <a:lstStyle/>
        <a:p>
          <a:endParaRPr lang="en-CA"/>
        </a:p>
      </dgm:t>
    </dgm:pt>
    <dgm:pt modelId="{B1DDB6B7-CCA1-4772-8B5D-BD627D6A9C76}" type="pres">
      <dgm:prSet presAssocID="{AFB9230F-A0C3-4339-A98C-2105E178AF0B}" presName="hierChild3" presStyleCnt="0"/>
      <dgm:spPr/>
    </dgm:pt>
    <dgm:pt modelId="{70FAD4C4-7A23-45AF-8A9D-6C202326A8F6}" type="pres">
      <dgm:prSet presAssocID="{2646216D-AB81-4A69-8153-90A5A1F5590C}" presName="Name19" presStyleLbl="parChTrans1D2" presStyleIdx="3" presStyleCnt="4" custScaleX="2000000" custScaleY="2000000"/>
      <dgm:spPr/>
      <dgm:t>
        <a:bodyPr/>
        <a:lstStyle/>
        <a:p>
          <a:endParaRPr lang="en-CA"/>
        </a:p>
      </dgm:t>
    </dgm:pt>
    <dgm:pt modelId="{2500C003-DC18-4763-A649-04A839C75B10}" type="pres">
      <dgm:prSet presAssocID="{843BD86A-0CB2-4F23-AC5F-AB75C83E0D86}" presName="Name21" presStyleCnt="0"/>
      <dgm:spPr/>
    </dgm:pt>
    <dgm:pt modelId="{6351DA9A-D8ED-46FF-803A-B0BB5ED2173F}" type="pres">
      <dgm:prSet presAssocID="{843BD86A-0CB2-4F23-AC5F-AB75C83E0D86}" presName="level2Shape" presStyleLbl="node2" presStyleIdx="3" presStyleCnt="4" custScaleX="62500" custScaleY="30124" custLinFactNeighborY="-14118"/>
      <dgm:spPr/>
      <dgm:t>
        <a:bodyPr/>
        <a:lstStyle/>
        <a:p>
          <a:endParaRPr lang="en-CA"/>
        </a:p>
      </dgm:t>
    </dgm:pt>
    <dgm:pt modelId="{7774B8E3-220B-4922-840D-BF2F014ACB88}" type="pres">
      <dgm:prSet presAssocID="{843BD86A-0CB2-4F23-AC5F-AB75C83E0D86}" presName="hierChild3" presStyleCnt="0"/>
      <dgm:spPr/>
    </dgm:pt>
    <dgm:pt modelId="{6CFB4A00-7062-4D4E-9F88-461D1FD62013}" type="pres">
      <dgm:prSet presAssocID="{16394ACA-EF5D-46F5-B6C2-F157974A0CAC}" presName="Name19" presStyleLbl="parChTrans1D3" presStyleIdx="1" presStyleCnt="2" custScaleX="2000000" custScaleY="2000000"/>
      <dgm:spPr/>
      <dgm:t>
        <a:bodyPr/>
        <a:lstStyle/>
        <a:p>
          <a:endParaRPr lang="en-CA"/>
        </a:p>
      </dgm:t>
    </dgm:pt>
    <dgm:pt modelId="{30909212-436E-480E-B830-73683BE0274B}" type="pres">
      <dgm:prSet presAssocID="{A70EBAF5-80DA-49ED-B9DF-0324FF1E0A54}" presName="Name21" presStyleCnt="0"/>
      <dgm:spPr/>
    </dgm:pt>
    <dgm:pt modelId="{6DFDE285-55D9-435A-A3A7-6E58B0405F6B}" type="pres">
      <dgm:prSet presAssocID="{A70EBAF5-80DA-49ED-B9DF-0324FF1E0A54}" presName="level2Shape" presStyleLbl="node3" presStyleIdx="1" presStyleCnt="2" custScaleX="62500" custScaleY="30124" custLinFactNeighborX="-6628" custLinFactNeighborY="-12489"/>
      <dgm:spPr/>
      <dgm:t>
        <a:bodyPr/>
        <a:lstStyle/>
        <a:p>
          <a:endParaRPr lang="en-CA"/>
        </a:p>
      </dgm:t>
    </dgm:pt>
    <dgm:pt modelId="{280E37D5-1629-42D0-AB79-94857FD35B75}" type="pres">
      <dgm:prSet presAssocID="{A70EBAF5-80DA-49ED-B9DF-0324FF1E0A54}" presName="hierChild3" presStyleCnt="0"/>
      <dgm:spPr/>
    </dgm:pt>
    <dgm:pt modelId="{E087BE58-B7B9-4879-8A70-C1ED6BBF016A}" type="pres">
      <dgm:prSet presAssocID="{7F2040B0-52AF-4B59-9390-8AD9A0E084A7}" presName="Name19" presStyleLbl="parChTrans1D4" presStyleIdx="1" presStyleCnt="5" custScaleX="2000000" custScaleY="2000000"/>
      <dgm:spPr/>
      <dgm:t>
        <a:bodyPr/>
        <a:lstStyle/>
        <a:p>
          <a:endParaRPr lang="en-CA"/>
        </a:p>
      </dgm:t>
    </dgm:pt>
    <dgm:pt modelId="{3584E1E5-C8A2-4AAF-B67F-25C4BD14DD2F}" type="pres">
      <dgm:prSet presAssocID="{50E41603-9F61-4754-B17E-142333DF9AB0}" presName="Name21" presStyleCnt="0"/>
      <dgm:spPr/>
    </dgm:pt>
    <dgm:pt modelId="{B7A394F8-1D7E-4759-A3FB-E8195B78FEC5}" type="pres">
      <dgm:prSet presAssocID="{50E41603-9F61-4754-B17E-142333DF9AB0}" presName="level2Shape" presStyleLbl="node4" presStyleIdx="1" presStyleCnt="5" custAng="10800000" custFlipVert="1" custScaleX="67054" custScaleY="32157" custLinFactNeighborX="-1134" custLinFactNeighborY="-29012"/>
      <dgm:spPr/>
      <dgm:t>
        <a:bodyPr/>
        <a:lstStyle/>
        <a:p>
          <a:endParaRPr lang="en-CA"/>
        </a:p>
      </dgm:t>
    </dgm:pt>
    <dgm:pt modelId="{850D4D8F-923B-4FF4-AA56-B95DE21F6CF6}" type="pres">
      <dgm:prSet presAssocID="{50E41603-9F61-4754-B17E-142333DF9AB0}" presName="hierChild3" presStyleCnt="0"/>
      <dgm:spPr/>
    </dgm:pt>
    <dgm:pt modelId="{5D4D178A-1627-4835-86E5-177DE3EEF404}" type="pres">
      <dgm:prSet presAssocID="{D557A52B-0518-47BB-B057-F8A8E8094A66}" presName="Name19" presStyleLbl="parChTrans1D4" presStyleIdx="2" presStyleCnt="5" custScaleX="2000000" custScaleY="2000000"/>
      <dgm:spPr/>
      <dgm:t>
        <a:bodyPr/>
        <a:lstStyle/>
        <a:p>
          <a:endParaRPr lang="en-CA"/>
        </a:p>
      </dgm:t>
    </dgm:pt>
    <dgm:pt modelId="{3C50B743-D97F-452D-ADE0-A4D4AFBD0954}" type="pres">
      <dgm:prSet presAssocID="{D1C7B70F-C17A-4A46-936F-BC10EF4BE677}" presName="Name21" presStyleCnt="0"/>
      <dgm:spPr/>
    </dgm:pt>
    <dgm:pt modelId="{258EEBBA-C657-49E6-A73A-E1C9E28AEA87}" type="pres">
      <dgm:prSet presAssocID="{D1C7B70F-C17A-4A46-936F-BC10EF4BE677}" presName="level2Shape" presStyleLbl="node4" presStyleIdx="2" presStyleCnt="5" custScaleX="62500" custScaleY="30124" custLinFactNeighborX="-1134" custLinFactNeighborY="-29012"/>
      <dgm:spPr/>
      <dgm:t>
        <a:bodyPr/>
        <a:lstStyle/>
        <a:p>
          <a:endParaRPr lang="en-CA"/>
        </a:p>
      </dgm:t>
    </dgm:pt>
    <dgm:pt modelId="{5EDC1F6A-6E58-4F62-9857-8879FDEBA79E}" type="pres">
      <dgm:prSet presAssocID="{D1C7B70F-C17A-4A46-936F-BC10EF4BE677}" presName="hierChild3" presStyleCnt="0"/>
      <dgm:spPr/>
    </dgm:pt>
    <dgm:pt modelId="{ADD6FAB6-A9BC-42B5-BA35-1B966FA276A1}" type="pres">
      <dgm:prSet presAssocID="{6631734C-2D8D-469D-A7DE-5D58BF362403}" presName="Name19" presStyleLbl="parChTrans1D4" presStyleIdx="3" presStyleCnt="5" custScaleX="2000000" custScaleY="2000000"/>
      <dgm:spPr/>
      <dgm:t>
        <a:bodyPr/>
        <a:lstStyle/>
        <a:p>
          <a:endParaRPr lang="en-CA"/>
        </a:p>
      </dgm:t>
    </dgm:pt>
    <dgm:pt modelId="{B48BF543-9DB1-4106-A5C5-38956E536F00}" type="pres">
      <dgm:prSet presAssocID="{0E9A3B8A-679B-47CC-867B-8718A845A588}" presName="Name21" presStyleCnt="0"/>
      <dgm:spPr/>
    </dgm:pt>
    <dgm:pt modelId="{096DC105-CF12-4990-AC30-9A16B0319FC8}" type="pres">
      <dgm:prSet presAssocID="{0E9A3B8A-679B-47CC-867B-8718A845A588}" presName="level2Shape" presStyleLbl="node4" presStyleIdx="3" presStyleCnt="5" custScaleX="61986" custScaleY="26842" custLinFactNeighborX="-1146" custLinFactNeighborY="-53776"/>
      <dgm:spPr/>
      <dgm:t>
        <a:bodyPr/>
        <a:lstStyle/>
        <a:p>
          <a:endParaRPr lang="en-CA"/>
        </a:p>
      </dgm:t>
    </dgm:pt>
    <dgm:pt modelId="{167B27CB-336C-4B1E-AF7E-920406B56022}" type="pres">
      <dgm:prSet presAssocID="{0E9A3B8A-679B-47CC-867B-8718A845A588}" presName="hierChild3" presStyleCnt="0"/>
      <dgm:spPr/>
    </dgm:pt>
    <dgm:pt modelId="{0CB613BF-FD95-46D5-9767-43D5659B6115}" type="pres">
      <dgm:prSet presAssocID="{57FBDA98-F7D0-4230-AF22-743D9A9D7369}" presName="Name19" presStyleLbl="parChTrans1D4" presStyleIdx="4" presStyleCnt="5" custScaleX="2000000" custScaleY="2000000"/>
      <dgm:spPr/>
      <dgm:t>
        <a:bodyPr/>
        <a:lstStyle/>
        <a:p>
          <a:endParaRPr lang="en-CA"/>
        </a:p>
      </dgm:t>
    </dgm:pt>
    <dgm:pt modelId="{8C583BA7-EC58-4717-8E62-D6AD6A331FB2}" type="pres">
      <dgm:prSet presAssocID="{8FBB72FC-5E79-41E4-A843-ECD9045CDF2F}" presName="Name21" presStyleCnt="0"/>
      <dgm:spPr/>
    </dgm:pt>
    <dgm:pt modelId="{246BE73B-43A1-455A-8032-5BD455B65A65}" type="pres">
      <dgm:prSet presAssocID="{8FBB72FC-5E79-41E4-A843-ECD9045CDF2F}" presName="level2Shape" presStyleLbl="node4" presStyleIdx="4" presStyleCnt="5" custScaleX="56294" custScaleY="26387" custLinFactNeighborX="-7970" custLinFactNeighborY="-59162"/>
      <dgm:spPr/>
      <dgm:t>
        <a:bodyPr/>
        <a:lstStyle/>
        <a:p>
          <a:endParaRPr lang="en-CA"/>
        </a:p>
      </dgm:t>
    </dgm:pt>
    <dgm:pt modelId="{EA57A492-02B0-471A-8B47-643FE1055FC5}" type="pres">
      <dgm:prSet presAssocID="{8FBB72FC-5E79-41E4-A843-ECD9045CDF2F}" presName="hierChild3" presStyleCnt="0"/>
      <dgm:spPr/>
    </dgm:pt>
    <dgm:pt modelId="{0389F14E-7958-496E-9E13-3A5CA4D1C108}" type="pres">
      <dgm:prSet presAssocID="{25EC0009-05CC-47C1-B82A-CDB5553658C6}" presName="bgShapesFlow" presStyleCnt="0"/>
      <dgm:spPr/>
    </dgm:pt>
  </dgm:ptLst>
  <dgm:cxnLst>
    <dgm:cxn modelId="{1502C7F7-80BE-4C87-A96B-95C0B93D0C2F}" type="presOf" srcId="{F1962ED9-CEA5-46E3-AE43-AD0AAF79497F}" destId="{CC1BF595-C1F1-49AE-8D69-E691556E2371}" srcOrd="0" destOrd="0" presId="urn:microsoft.com/office/officeart/2005/8/layout/hierarchy6"/>
    <dgm:cxn modelId="{F7A5BC34-580A-4EC4-9F37-C81C443613E3}" srcId="{C27BE1B4-A5E5-4377-B174-7F6524BC66FF}" destId="{D67B9676-1836-4718-AC9F-06B0982E252E}" srcOrd="0" destOrd="0" parTransId="{7B08105C-C2A6-438D-A51E-FE0B4AD074C6}" sibTransId="{D8D7B22E-8D9F-49F7-BB4A-CEC131575C28}"/>
    <dgm:cxn modelId="{9148FE4D-2E7B-466A-B5CD-D4796FEF509C}" type="presOf" srcId="{D1C7B70F-C17A-4A46-936F-BC10EF4BE677}" destId="{258EEBBA-C657-49E6-A73A-E1C9E28AEA87}" srcOrd="0" destOrd="0" presId="urn:microsoft.com/office/officeart/2005/8/layout/hierarchy6"/>
    <dgm:cxn modelId="{E5D415AD-7F5E-4926-8146-22BB358BDB79}" type="presOf" srcId="{0F60C57B-1E7B-4C00-9CBE-ED05924AE340}" destId="{2679ABFB-F009-48E8-AF2A-798300C1925B}" srcOrd="0" destOrd="0" presId="urn:microsoft.com/office/officeart/2005/8/layout/hierarchy6"/>
    <dgm:cxn modelId="{004BBF44-19C2-4B4E-B020-CED49AB77825}" type="presOf" srcId="{39197679-5714-4AE8-86C4-C8A801FCB850}" destId="{24758EFF-85FA-496C-83AD-BBCA38D7C81E}" srcOrd="0" destOrd="0" presId="urn:microsoft.com/office/officeart/2005/8/layout/hierarchy6"/>
    <dgm:cxn modelId="{8736EF3B-CE3C-4E0C-B0F7-0473F6B11570}" type="presOf" srcId="{843BD86A-0CB2-4F23-AC5F-AB75C83E0D86}" destId="{6351DA9A-D8ED-46FF-803A-B0BB5ED2173F}" srcOrd="0" destOrd="0" presId="urn:microsoft.com/office/officeart/2005/8/layout/hierarchy6"/>
    <dgm:cxn modelId="{F73EE891-5F72-4071-BE38-30DAFEC24F82}" type="presOf" srcId="{8FBB72FC-5E79-41E4-A843-ECD9045CDF2F}" destId="{246BE73B-43A1-455A-8032-5BD455B65A65}" srcOrd="0" destOrd="0" presId="urn:microsoft.com/office/officeart/2005/8/layout/hierarchy6"/>
    <dgm:cxn modelId="{F5900FA2-E0DA-43A4-A61F-05F0CD4A27E8}" srcId="{0E9A3B8A-679B-47CC-867B-8718A845A588}" destId="{8FBB72FC-5E79-41E4-A843-ECD9045CDF2F}" srcOrd="0" destOrd="0" parTransId="{57FBDA98-F7D0-4230-AF22-743D9A9D7369}" sibTransId="{64603770-2DD5-47B4-8B28-5DED9BB08D18}"/>
    <dgm:cxn modelId="{43A708F5-9ED8-4A63-A138-C2C550280118}" type="presOf" srcId="{16394ACA-EF5D-46F5-B6C2-F157974A0CAC}" destId="{6CFB4A00-7062-4D4E-9F88-461D1FD62013}" srcOrd="0" destOrd="0" presId="urn:microsoft.com/office/officeart/2005/8/layout/hierarchy6"/>
    <dgm:cxn modelId="{90D5009A-C0A7-49FF-BED8-34FA96689943}" srcId="{BAAE501E-7114-4102-BE84-C7B3B890B46A}" destId="{39197679-5714-4AE8-86C4-C8A801FCB850}" srcOrd="1" destOrd="0" parTransId="{FD482034-1256-4A1F-8C0D-44DBCBE5EF05}" sibTransId="{87AC870C-EC4E-4911-AD0C-78D636A29563}"/>
    <dgm:cxn modelId="{C56FC84C-2D78-4614-979B-27FF6506F3C5}" srcId="{BAAE501E-7114-4102-BE84-C7B3B890B46A}" destId="{843BD86A-0CB2-4F23-AC5F-AB75C83E0D86}" srcOrd="3" destOrd="0" parTransId="{2646216D-AB81-4A69-8153-90A5A1F5590C}" sibTransId="{877BA69E-A8CB-4852-BC62-5B4B4F88972F}"/>
    <dgm:cxn modelId="{A265753B-5194-4578-8A2F-30F6B6203CC4}" type="presOf" srcId="{68CD0100-FC32-4979-B0A2-AB3B4D9AA83D}" destId="{365726BE-3C22-4822-85CE-BE1363F404E5}" srcOrd="0" destOrd="0" presId="urn:microsoft.com/office/officeart/2005/8/layout/hierarchy6"/>
    <dgm:cxn modelId="{F50B6033-7DA6-459D-A169-A2E0FE6D222A}" srcId="{D1C7B70F-C17A-4A46-936F-BC10EF4BE677}" destId="{0E9A3B8A-679B-47CC-867B-8718A845A588}" srcOrd="0" destOrd="0" parTransId="{6631734C-2D8D-469D-A7DE-5D58BF362403}" sibTransId="{0B1E23DB-B2CB-4619-85F6-306811E61E47}"/>
    <dgm:cxn modelId="{E4CDE42A-9219-4EA9-A1DF-DA8C35C33C6C}" type="presOf" srcId="{A70EBAF5-80DA-49ED-B9DF-0324FF1E0A54}" destId="{6DFDE285-55D9-435A-A3A7-6E58B0405F6B}" srcOrd="0" destOrd="0" presId="urn:microsoft.com/office/officeart/2005/8/layout/hierarchy6"/>
    <dgm:cxn modelId="{3EAD0340-CACF-461C-849D-CA53942AEB63}" srcId="{D67B9676-1836-4718-AC9F-06B0982E252E}" destId="{AFB9230F-A0C3-4339-A98C-2105E178AF0B}" srcOrd="0" destOrd="0" parTransId="{F1962ED9-CEA5-46E3-AE43-AD0AAF79497F}" sibTransId="{9E641DAB-1854-4126-93FE-E2C865C5A326}"/>
    <dgm:cxn modelId="{7A10B3E5-ADC3-453C-A344-7BB883A92D69}" type="presOf" srcId="{FD482034-1256-4A1F-8C0D-44DBCBE5EF05}" destId="{7699CA6E-21C8-427B-8EA7-0D0B6B18CC2F}" srcOrd="0" destOrd="0" presId="urn:microsoft.com/office/officeart/2005/8/layout/hierarchy6"/>
    <dgm:cxn modelId="{095FA911-C350-434D-98AF-019FE4B3FF27}" type="presOf" srcId="{6631734C-2D8D-469D-A7DE-5D58BF362403}" destId="{ADD6FAB6-A9BC-42B5-BA35-1B966FA276A1}" srcOrd="0" destOrd="0" presId="urn:microsoft.com/office/officeart/2005/8/layout/hierarchy6"/>
    <dgm:cxn modelId="{57E041FA-5A9F-4B40-960D-1F40C6EA957A}" srcId="{A70EBAF5-80DA-49ED-B9DF-0324FF1E0A54}" destId="{50E41603-9F61-4754-B17E-142333DF9AB0}" srcOrd="0" destOrd="0" parTransId="{7F2040B0-52AF-4B59-9390-8AD9A0E084A7}" sibTransId="{ECA1C129-051A-4657-B1B8-B92F4AC80C2C}"/>
    <dgm:cxn modelId="{DB0850E6-BC41-4EBF-8541-36D61BC78AD0}" type="presOf" srcId="{0E9A3B8A-679B-47CC-867B-8718A845A588}" destId="{096DC105-CF12-4990-AC30-9A16B0319FC8}" srcOrd="0" destOrd="0" presId="urn:microsoft.com/office/officeart/2005/8/layout/hierarchy6"/>
    <dgm:cxn modelId="{412CF0EA-5276-4485-BFD0-35BE2D0B9A63}" srcId="{25EC0009-05CC-47C1-B82A-CDB5553658C6}" destId="{BAAE501E-7114-4102-BE84-C7B3B890B46A}" srcOrd="0" destOrd="0" parTransId="{A60EED06-402B-43E9-96A4-C5A3FCCD924E}" sibTransId="{F91EFA74-96D7-4E64-80EA-023D92B679F1}"/>
    <dgm:cxn modelId="{2CE25014-B589-4308-BC51-8AFF4D68A752}" type="presOf" srcId="{C27BE1B4-A5E5-4377-B174-7F6524BC66FF}" destId="{6E7AF3F9-3DFB-4747-8ACC-A84493D9031B}" srcOrd="0" destOrd="0" presId="urn:microsoft.com/office/officeart/2005/8/layout/hierarchy6"/>
    <dgm:cxn modelId="{95B3BCA3-F1EC-4345-8935-A9610BA6BD1A}" type="presOf" srcId="{485B4CFA-1169-453A-BFE6-54AD85BA5413}" destId="{45491800-2281-45F5-8946-60FA1443913B}" srcOrd="0" destOrd="0" presId="urn:microsoft.com/office/officeart/2005/8/layout/hierarchy6"/>
    <dgm:cxn modelId="{B8418CFE-A5DB-4D67-8B11-78B26DEBA703}" type="presOf" srcId="{50E41603-9F61-4754-B17E-142333DF9AB0}" destId="{B7A394F8-1D7E-4759-A3FB-E8195B78FEC5}" srcOrd="0" destOrd="0" presId="urn:microsoft.com/office/officeart/2005/8/layout/hierarchy6"/>
    <dgm:cxn modelId="{5CC23B98-3491-4825-902C-A922C1C82AE3}" type="presOf" srcId="{BAAE501E-7114-4102-BE84-C7B3B890B46A}" destId="{CE5264CA-A581-4DDA-8554-A7C680A1A6D9}" srcOrd="0" destOrd="0" presId="urn:microsoft.com/office/officeart/2005/8/layout/hierarchy6"/>
    <dgm:cxn modelId="{38264EAC-02D2-4EF2-8D94-A803434D05AD}" type="presOf" srcId="{7F2040B0-52AF-4B59-9390-8AD9A0E084A7}" destId="{E087BE58-B7B9-4879-8A70-C1ED6BBF016A}" srcOrd="0" destOrd="0" presId="urn:microsoft.com/office/officeart/2005/8/layout/hierarchy6"/>
    <dgm:cxn modelId="{A53B029A-F78B-4828-8F0B-EC0EB87EE4BA}" type="presOf" srcId="{D557A52B-0518-47BB-B057-F8A8E8094A66}" destId="{5D4D178A-1627-4835-86E5-177DE3EEF404}" srcOrd="0" destOrd="0" presId="urn:microsoft.com/office/officeart/2005/8/layout/hierarchy6"/>
    <dgm:cxn modelId="{8CADDE01-EED5-4452-B124-900A3B1A2E33}" srcId="{BAAE501E-7114-4102-BE84-C7B3B890B46A}" destId="{C27BE1B4-A5E5-4377-B174-7F6524BC66FF}" srcOrd="2" destOrd="0" parTransId="{485B4CFA-1169-453A-BFE6-54AD85BA5413}" sibTransId="{70464AFD-3C20-4180-B2A3-7FAF72468444}"/>
    <dgm:cxn modelId="{0B836780-E5F9-4132-9FAC-0EACB0ACA57F}" type="presOf" srcId="{7B08105C-C2A6-438D-A51E-FE0B4AD074C6}" destId="{39B4A344-70C5-484C-87DC-A87C0E33FD60}" srcOrd="0" destOrd="0" presId="urn:microsoft.com/office/officeart/2005/8/layout/hierarchy6"/>
    <dgm:cxn modelId="{FC8299D4-49F9-472B-ABE5-B0D604EEE0CD}" srcId="{843BD86A-0CB2-4F23-AC5F-AB75C83E0D86}" destId="{A70EBAF5-80DA-49ED-B9DF-0324FF1E0A54}" srcOrd="0" destOrd="0" parTransId="{16394ACA-EF5D-46F5-B6C2-F157974A0CAC}" sibTransId="{BC81588F-607D-4AB3-8970-F9CC59CCEE59}"/>
    <dgm:cxn modelId="{1E5F7456-0BBB-40BA-8290-8900AFDFBCA1}" srcId="{BAAE501E-7114-4102-BE84-C7B3B890B46A}" destId="{68CD0100-FC32-4979-B0A2-AB3B4D9AA83D}" srcOrd="0" destOrd="0" parTransId="{0F60C57B-1E7B-4C00-9CBE-ED05924AE340}" sibTransId="{4382339F-06BA-4865-8B6F-29EB96C9EED7}"/>
    <dgm:cxn modelId="{9BB78210-2283-4E93-81F0-8E8FD7F2A7C8}" type="presOf" srcId="{2646216D-AB81-4A69-8153-90A5A1F5590C}" destId="{70FAD4C4-7A23-45AF-8A9D-6C202326A8F6}" srcOrd="0" destOrd="0" presId="urn:microsoft.com/office/officeart/2005/8/layout/hierarchy6"/>
    <dgm:cxn modelId="{14A64488-3C38-4D08-B94D-B446A5FD41AE}" type="presOf" srcId="{25EC0009-05CC-47C1-B82A-CDB5553658C6}" destId="{2EF87932-C79B-424B-956E-840ECA3021D6}" srcOrd="0" destOrd="0" presId="urn:microsoft.com/office/officeart/2005/8/layout/hierarchy6"/>
    <dgm:cxn modelId="{30865545-F172-484C-9931-BC20DE38A0BE}" type="presOf" srcId="{57FBDA98-F7D0-4230-AF22-743D9A9D7369}" destId="{0CB613BF-FD95-46D5-9767-43D5659B6115}" srcOrd="0" destOrd="0" presId="urn:microsoft.com/office/officeart/2005/8/layout/hierarchy6"/>
    <dgm:cxn modelId="{5CF53D0A-D1EC-4A88-89F6-DD3C4FBFBE45}" type="presOf" srcId="{D67B9676-1836-4718-AC9F-06B0982E252E}" destId="{A4941E53-AC2E-40F8-B212-BF706D550BC9}" srcOrd="0" destOrd="0" presId="urn:microsoft.com/office/officeart/2005/8/layout/hierarchy6"/>
    <dgm:cxn modelId="{9D853137-2D46-4A42-9D61-30437DFE09F7}" srcId="{A70EBAF5-80DA-49ED-B9DF-0324FF1E0A54}" destId="{D1C7B70F-C17A-4A46-936F-BC10EF4BE677}" srcOrd="1" destOrd="0" parTransId="{D557A52B-0518-47BB-B057-F8A8E8094A66}" sibTransId="{64FFD11B-FBE8-4B4B-8273-ECE5EF84054D}"/>
    <dgm:cxn modelId="{9E22753A-04C5-4FC9-85B5-5647026E40BF}" type="presOf" srcId="{AFB9230F-A0C3-4339-A98C-2105E178AF0B}" destId="{6CF00F9A-09DB-4E31-AE8B-9DF39483F794}" srcOrd="0" destOrd="0" presId="urn:microsoft.com/office/officeart/2005/8/layout/hierarchy6"/>
    <dgm:cxn modelId="{06343276-D093-4BB6-8D77-38FA5591C75E}" type="presParOf" srcId="{2EF87932-C79B-424B-956E-840ECA3021D6}" destId="{8524D727-1618-4F0A-988F-2E1392649127}" srcOrd="0" destOrd="0" presId="urn:microsoft.com/office/officeart/2005/8/layout/hierarchy6"/>
    <dgm:cxn modelId="{A5D4BDF6-BB78-4194-8D6C-7775C09D689D}" type="presParOf" srcId="{8524D727-1618-4F0A-988F-2E1392649127}" destId="{CB882182-E471-4665-8895-54361AED11DF}" srcOrd="0" destOrd="0" presId="urn:microsoft.com/office/officeart/2005/8/layout/hierarchy6"/>
    <dgm:cxn modelId="{2A5FD620-B5F8-406B-96A5-53635EF48B66}" type="presParOf" srcId="{CB882182-E471-4665-8895-54361AED11DF}" destId="{B638C380-54C1-4A32-A963-8220D93C788D}" srcOrd="0" destOrd="0" presId="urn:microsoft.com/office/officeart/2005/8/layout/hierarchy6"/>
    <dgm:cxn modelId="{C84E0DC0-9D2C-46E6-813D-1DE74B98FF07}" type="presParOf" srcId="{B638C380-54C1-4A32-A963-8220D93C788D}" destId="{CE5264CA-A581-4DDA-8554-A7C680A1A6D9}" srcOrd="0" destOrd="0" presId="urn:microsoft.com/office/officeart/2005/8/layout/hierarchy6"/>
    <dgm:cxn modelId="{46A2F110-71E7-47A9-AD29-D9D9D477D49A}" type="presParOf" srcId="{B638C380-54C1-4A32-A963-8220D93C788D}" destId="{661067C5-0CFA-4B08-AA6D-0D10DB9A1F3F}" srcOrd="1" destOrd="0" presId="urn:microsoft.com/office/officeart/2005/8/layout/hierarchy6"/>
    <dgm:cxn modelId="{82506F51-5D09-4FC9-9AF4-BA57F5FC6706}" type="presParOf" srcId="{661067C5-0CFA-4B08-AA6D-0D10DB9A1F3F}" destId="{2679ABFB-F009-48E8-AF2A-798300C1925B}" srcOrd="0" destOrd="0" presId="urn:microsoft.com/office/officeart/2005/8/layout/hierarchy6"/>
    <dgm:cxn modelId="{82E1CA87-BAC6-457D-A923-336960050035}" type="presParOf" srcId="{661067C5-0CFA-4B08-AA6D-0D10DB9A1F3F}" destId="{95D15589-C1FB-442E-8DA7-16814B4D59CB}" srcOrd="1" destOrd="0" presId="urn:microsoft.com/office/officeart/2005/8/layout/hierarchy6"/>
    <dgm:cxn modelId="{839CF6CF-DA87-4C05-B008-79A8BBC415BB}" type="presParOf" srcId="{95D15589-C1FB-442E-8DA7-16814B4D59CB}" destId="{365726BE-3C22-4822-85CE-BE1363F404E5}" srcOrd="0" destOrd="0" presId="urn:microsoft.com/office/officeart/2005/8/layout/hierarchy6"/>
    <dgm:cxn modelId="{A1B4A28D-D997-40EF-9E56-1B2872F4E26E}" type="presParOf" srcId="{95D15589-C1FB-442E-8DA7-16814B4D59CB}" destId="{08325B5B-7C4D-41A1-BACB-AA61739FDA63}" srcOrd="1" destOrd="0" presId="urn:microsoft.com/office/officeart/2005/8/layout/hierarchy6"/>
    <dgm:cxn modelId="{9E36C8AD-EB8E-4260-BBE4-0E898E2204F3}" type="presParOf" srcId="{661067C5-0CFA-4B08-AA6D-0D10DB9A1F3F}" destId="{7699CA6E-21C8-427B-8EA7-0D0B6B18CC2F}" srcOrd="2" destOrd="0" presId="urn:microsoft.com/office/officeart/2005/8/layout/hierarchy6"/>
    <dgm:cxn modelId="{391FD187-1FBA-4119-A36D-89F0D205E105}" type="presParOf" srcId="{661067C5-0CFA-4B08-AA6D-0D10DB9A1F3F}" destId="{B4E0C8E1-89ED-43C9-B4C7-2F87E3521BB5}" srcOrd="3" destOrd="0" presId="urn:microsoft.com/office/officeart/2005/8/layout/hierarchy6"/>
    <dgm:cxn modelId="{5EB6AE92-7F4C-497B-80F5-22C009E29E72}" type="presParOf" srcId="{B4E0C8E1-89ED-43C9-B4C7-2F87E3521BB5}" destId="{24758EFF-85FA-496C-83AD-BBCA38D7C81E}" srcOrd="0" destOrd="0" presId="urn:microsoft.com/office/officeart/2005/8/layout/hierarchy6"/>
    <dgm:cxn modelId="{0522F7F9-99E3-42EE-BB82-0351E347044D}" type="presParOf" srcId="{B4E0C8E1-89ED-43C9-B4C7-2F87E3521BB5}" destId="{D3F534F8-8596-4A0C-BCD5-A1A7E93039B6}" srcOrd="1" destOrd="0" presId="urn:microsoft.com/office/officeart/2005/8/layout/hierarchy6"/>
    <dgm:cxn modelId="{70969B6D-BA51-48A2-A28E-21FEB9A600F3}" type="presParOf" srcId="{661067C5-0CFA-4B08-AA6D-0D10DB9A1F3F}" destId="{45491800-2281-45F5-8946-60FA1443913B}" srcOrd="4" destOrd="0" presId="urn:microsoft.com/office/officeart/2005/8/layout/hierarchy6"/>
    <dgm:cxn modelId="{DBCC8EA3-6072-42D6-A297-423B0CD474BE}" type="presParOf" srcId="{661067C5-0CFA-4B08-AA6D-0D10DB9A1F3F}" destId="{BA86EA42-0294-4BC0-A164-067C29570597}" srcOrd="5" destOrd="0" presId="urn:microsoft.com/office/officeart/2005/8/layout/hierarchy6"/>
    <dgm:cxn modelId="{916E12F1-8FF4-4429-B200-E422B79F3F4E}" type="presParOf" srcId="{BA86EA42-0294-4BC0-A164-067C29570597}" destId="{6E7AF3F9-3DFB-4747-8ACC-A84493D9031B}" srcOrd="0" destOrd="0" presId="urn:microsoft.com/office/officeart/2005/8/layout/hierarchy6"/>
    <dgm:cxn modelId="{47E2506D-D5C1-4802-BCC3-78F79420BD55}" type="presParOf" srcId="{BA86EA42-0294-4BC0-A164-067C29570597}" destId="{74B410FE-C44C-4D23-9BF4-56C3D3CB75EE}" srcOrd="1" destOrd="0" presId="urn:microsoft.com/office/officeart/2005/8/layout/hierarchy6"/>
    <dgm:cxn modelId="{2811A742-E456-4461-8D1C-4DC24B7826A7}" type="presParOf" srcId="{74B410FE-C44C-4D23-9BF4-56C3D3CB75EE}" destId="{39B4A344-70C5-484C-87DC-A87C0E33FD60}" srcOrd="0" destOrd="0" presId="urn:microsoft.com/office/officeart/2005/8/layout/hierarchy6"/>
    <dgm:cxn modelId="{CDFEDF67-D74A-4724-8418-0FA5B91D60EA}" type="presParOf" srcId="{74B410FE-C44C-4D23-9BF4-56C3D3CB75EE}" destId="{7D778E64-0CD1-4277-96C0-D6CCD739A32F}" srcOrd="1" destOrd="0" presId="urn:microsoft.com/office/officeart/2005/8/layout/hierarchy6"/>
    <dgm:cxn modelId="{15E114D0-3A37-432A-80F6-45FA6A7FE305}" type="presParOf" srcId="{7D778E64-0CD1-4277-96C0-D6CCD739A32F}" destId="{A4941E53-AC2E-40F8-B212-BF706D550BC9}" srcOrd="0" destOrd="0" presId="urn:microsoft.com/office/officeart/2005/8/layout/hierarchy6"/>
    <dgm:cxn modelId="{3EE514D5-F512-4AC1-8FEB-A62B9266DCAE}" type="presParOf" srcId="{7D778E64-0CD1-4277-96C0-D6CCD739A32F}" destId="{42688928-E34E-42C5-8667-F1549FE82892}" srcOrd="1" destOrd="0" presId="urn:microsoft.com/office/officeart/2005/8/layout/hierarchy6"/>
    <dgm:cxn modelId="{E545C820-D251-40C2-B51F-E3DF93C83573}" type="presParOf" srcId="{42688928-E34E-42C5-8667-F1549FE82892}" destId="{CC1BF595-C1F1-49AE-8D69-E691556E2371}" srcOrd="0" destOrd="0" presId="urn:microsoft.com/office/officeart/2005/8/layout/hierarchy6"/>
    <dgm:cxn modelId="{158D2925-FB64-4ADC-A4E3-3CEB97BD31A1}" type="presParOf" srcId="{42688928-E34E-42C5-8667-F1549FE82892}" destId="{2E882E0B-51CB-4094-BE9F-A65CFB4B95B7}" srcOrd="1" destOrd="0" presId="urn:microsoft.com/office/officeart/2005/8/layout/hierarchy6"/>
    <dgm:cxn modelId="{0700AE19-BC9C-41FA-AAEE-CC272526FD68}" type="presParOf" srcId="{2E882E0B-51CB-4094-BE9F-A65CFB4B95B7}" destId="{6CF00F9A-09DB-4E31-AE8B-9DF39483F794}" srcOrd="0" destOrd="0" presId="urn:microsoft.com/office/officeart/2005/8/layout/hierarchy6"/>
    <dgm:cxn modelId="{DE0F088D-8FF9-41EE-AE96-BCB952AA481C}" type="presParOf" srcId="{2E882E0B-51CB-4094-BE9F-A65CFB4B95B7}" destId="{B1DDB6B7-CCA1-4772-8B5D-BD627D6A9C76}" srcOrd="1" destOrd="0" presId="urn:microsoft.com/office/officeart/2005/8/layout/hierarchy6"/>
    <dgm:cxn modelId="{E6378978-4179-4626-8AA9-DE30984C8826}" type="presParOf" srcId="{661067C5-0CFA-4B08-AA6D-0D10DB9A1F3F}" destId="{70FAD4C4-7A23-45AF-8A9D-6C202326A8F6}" srcOrd="6" destOrd="0" presId="urn:microsoft.com/office/officeart/2005/8/layout/hierarchy6"/>
    <dgm:cxn modelId="{B2D45C41-EA80-4452-AF0C-B6F65525C586}" type="presParOf" srcId="{661067C5-0CFA-4B08-AA6D-0D10DB9A1F3F}" destId="{2500C003-DC18-4763-A649-04A839C75B10}" srcOrd="7" destOrd="0" presId="urn:microsoft.com/office/officeart/2005/8/layout/hierarchy6"/>
    <dgm:cxn modelId="{9D91FC25-57DC-475A-9483-1C0E464F43E7}" type="presParOf" srcId="{2500C003-DC18-4763-A649-04A839C75B10}" destId="{6351DA9A-D8ED-46FF-803A-B0BB5ED2173F}" srcOrd="0" destOrd="0" presId="urn:microsoft.com/office/officeart/2005/8/layout/hierarchy6"/>
    <dgm:cxn modelId="{C4456434-41DF-4636-AF0F-8A2AFC512E60}" type="presParOf" srcId="{2500C003-DC18-4763-A649-04A839C75B10}" destId="{7774B8E3-220B-4922-840D-BF2F014ACB88}" srcOrd="1" destOrd="0" presId="urn:microsoft.com/office/officeart/2005/8/layout/hierarchy6"/>
    <dgm:cxn modelId="{3240AC4C-B805-4599-84A4-3F1DBDAAB81A}" type="presParOf" srcId="{7774B8E3-220B-4922-840D-BF2F014ACB88}" destId="{6CFB4A00-7062-4D4E-9F88-461D1FD62013}" srcOrd="0" destOrd="0" presId="urn:microsoft.com/office/officeart/2005/8/layout/hierarchy6"/>
    <dgm:cxn modelId="{38078505-09DC-4209-BAC3-9A0AB888E363}" type="presParOf" srcId="{7774B8E3-220B-4922-840D-BF2F014ACB88}" destId="{30909212-436E-480E-B830-73683BE0274B}" srcOrd="1" destOrd="0" presId="urn:microsoft.com/office/officeart/2005/8/layout/hierarchy6"/>
    <dgm:cxn modelId="{AB9B02F6-C48C-496A-B172-461404FD646B}" type="presParOf" srcId="{30909212-436E-480E-B830-73683BE0274B}" destId="{6DFDE285-55D9-435A-A3A7-6E58B0405F6B}" srcOrd="0" destOrd="0" presId="urn:microsoft.com/office/officeart/2005/8/layout/hierarchy6"/>
    <dgm:cxn modelId="{F692C1F2-4557-46B4-B647-1C37FDA41130}" type="presParOf" srcId="{30909212-436E-480E-B830-73683BE0274B}" destId="{280E37D5-1629-42D0-AB79-94857FD35B75}" srcOrd="1" destOrd="0" presId="urn:microsoft.com/office/officeart/2005/8/layout/hierarchy6"/>
    <dgm:cxn modelId="{6CCCA164-6B4C-4C78-B4C9-E8FDC6214300}" type="presParOf" srcId="{280E37D5-1629-42D0-AB79-94857FD35B75}" destId="{E087BE58-B7B9-4879-8A70-C1ED6BBF016A}" srcOrd="0" destOrd="0" presId="urn:microsoft.com/office/officeart/2005/8/layout/hierarchy6"/>
    <dgm:cxn modelId="{B5919845-9CBE-47CF-928C-F6C63F76533C}" type="presParOf" srcId="{280E37D5-1629-42D0-AB79-94857FD35B75}" destId="{3584E1E5-C8A2-4AAF-B67F-25C4BD14DD2F}" srcOrd="1" destOrd="0" presId="urn:microsoft.com/office/officeart/2005/8/layout/hierarchy6"/>
    <dgm:cxn modelId="{8AE95791-4383-4812-AC4A-53E37416B827}" type="presParOf" srcId="{3584E1E5-C8A2-4AAF-B67F-25C4BD14DD2F}" destId="{B7A394F8-1D7E-4759-A3FB-E8195B78FEC5}" srcOrd="0" destOrd="0" presId="urn:microsoft.com/office/officeart/2005/8/layout/hierarchy6"/>
    <dgm:cxn modelId="{2599F997-006E-4B94-B3B9-62A5CE342656}" type="presParOf" srcId="{3584E1E5-C8A2-4AAF-B67F-25C4BD14DD2F}" destId="{850D4D8F-923B-4FF4-AA56-B95DE21F6CF6}" srcOrd="1" destOrd="0" presId="urn:microsoft.com/office/officeart/2005/8/layout/hierarchy6"/>
    <dgm:cxn modelId="{64911FC3-DFAF-4D7D-93B8-F68C1E5C6381}" type="presParOf" srcId="{280E37D5-1629-42D0-AB79-94857FD35B75}" destId="{5D4D178A-1627-4835-86E5-177DE3EEF404}" srcOrd="2" destOrd="0" presId="urn:microsoft.com/office/officeart/2005/8/layout/hierarchy6"/>
    <dgm:cxn modelId="{3BC4E6EC-FE48-4B24-A3E6-F7D9A940C1A5}" type="presParOf" srcId="{280E37D5-1629-42D0-AB79-94857FD35B75}" destId="{3C50B743-D97F-452D-ADE0-A4D4AFBD0954}" srcOrd="3" destOrd="0" presId="urn:microsoft.com/office/officeart/2005/8/layout/hierarchy6"/>
    <dgm:cxn modelId="{9C58F809-DB20-4821-8FF6-7A6F2EA5F29B}" type="presParOf" srcId="{3C50B743-D97F-452D-ADE0-A4D4AFBD0954}" destId="{258EEBBA-C657-49E6-A73A-E1C9E28AEA87}" srcOrd="0" destOrd="0" presId="urn:microsoft.com/office/officeart/2005/8/layout/hierarchy6"/>
    <dgm:cxn modelId="{77A09314-AF88-4B0E-BC96-972A8CCAD103}" type="presParOf" srcId="{3C50B743-D97F-452D-ADE0-A4D4AFBD0954}" destId="{5EDC1F6A-6E58-4F62-9857-8879FDEBA79E}" srcOrd="1" destOrd="0" presId="urn:microsoft.com/office/officeart/2005/8/layout/hierarchy6"/>
    <dgm:cxn modelId="{77C54F08-C190-4599-A4F3-622634271554}" type="presParOf" srcId="{5EDC1F6A-6E58-4F62-9857-8879FDEBA79E}" destId="{ADD6FAB6-A9BC-42B5-BA35-1B966FA276A1}" srcOrd="0" destOrd="0" presId="urn:microsoft.com/office/officeart/2005/8/layout/hierarchy6"/>
    <dgm:cxn modelId="{FCA55ECB-6E3D-491A-8E1C-8EED886F2CBA}" type="presParOf" srcId="{5EDC1F6A-6E58-4F62-9857-8879FDEBA79E}" destId="{B48BF543-9DB1-4106-A5C5-38956E536F00}" srcOrd="1" destOrd="0" presId="urn:microsoft.com/office/officeart/2005/8/layout/hierarchy6"/>
    <dgm:cxn modelId="{A18F0775-AF38-4C32-A0BA-66F0D72966FE}" type="presParOf" srcId="{B48BF543-9DB1-4106-A5C5-38956E536F00}" destId="{096DC105-CF12-4990-AC30-9A16B0319FC8}" srcOrd="0" destOrd="0" presId="urn:microsoft.com/office/officeart/2005/8/layout/hierarchy6"/>
    <dgm:cxn modelId="{5121ED68-E84E-4FD1-A5FF-B53920F44899}" type="presParOf" srcId="{B48BF543-9DB1-4106-A5C5-38956E536F00}" destId="{167B27CB-336C-4B1E-AF7E-920406B56022}" srcOrd="1" destOrd="0" presId="urn:microsoft.com/office/officeart/2005/8/layout/hierarchy6"/>
    <dgm:cxn modelId="{FF56C826-4734-464D-9E99-3BE57A02E35A}" type="presParOf" srcId="{167B27CB-336C-4B1E-AF7E-920406B56022}" destId="{0CB613BF-FD95-46D5-9767-43D5659B6115}" srcOrd="0" destOrd="0" presId="urn:microsoft.com/office/officeart/2005/8/layout/hierarchy6"/>
    <dgm:cxn modelId="{78DCB84C-E913-4277-8C11-06C97EC23D40}" type="presParOf" srcId="{167B27CB-336C-4B1E-AF7E-920406B56022}" destId="{8C583BA7-EC58-4717-8E62-D6AD6A331FB2}" srcOrd="1" destOrd="0" presId="urn:microsoft.com/office/officeart/2005/8/layout/hierarchy6"/>
    <dgm:cxn modelId="{17418007-7080-48CA-8C56-7251A6F318C7}" type="presParOf" srcId="{8C583BA7-EC58-4717-8E62-D6AD6A331FB2}" destId="{246BE73B-43A1-455A-8032-5BD455B65A65}" srcOrd="0" destOrd="0" presId="urn:microsoft.com/office/officeart/2005/8/layout/hierarchy6"/>
    <dgm:cxn modelId="{61763C52-B09C-4066-A7D2-99EE33C3406D}" type="presParOf" srcId="{8C583BA7-EC58-4717-8E62-D6AD6A331FB2}" destId="{EA57A492-02B0-471A-8B47-643FE1055FC5}" srcOrd="1" destOrd="0" presId="urn:microsoft.com/office/officeart/2005/8/layout/hierarchy6"/>
    <dgm:cxn modelId="{21B15FAF-3A62-4B6C-A56D-14F8764C21A8}" type="presParOf" srcId="{2EF87932-C79B-424B-956E-840ECA3021D6}" destId="{0389F14E-7958-496E-9E13-3A5CA4D1C108}" srcOrd="1" destOrd="0" presId="urn:microsoft.com/office/officeart/2005/8/layout/hierarchy6"/>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5264CA-A581-4DDA-8554-A7C680A1A6D9}">
      <dsp:nvSpPr>
        <dsp:cNvPr id="0" name=""/>
        <dsp:cNvSpPr/>
      </dsp:nvSpPr>
      <dsp:spPr>
        <a:xfrm>
          <a:off x="2439492" y="299898"/>
          <a:ext cx="874542" cy="281010"/>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Aaron</a:t>
          </a:r>
        </a:p>
      </dsp:txBody>
      <dsp:txXfrm>
        <a:off x="2447723" y="308129"/>
        <a:ext cx="858080" cy="264548"/>
      </dsp:txXfrm>
    </dsp:sp>
    <dsp:sp modelId="{2679ABFB-F009-48E8-AF2A-798300C1925B}">
      <dsp:nvSpPr>
        <dsp:cNvPr id="0" name=""/>
        <dsp:cNvSpPr/>
      </dsp:nvSpPr>
      <dsp:spPr>
        <a:xfrm>
          <a:off x="590936" y="580909"/>
          <a:ext cx="2285826" cy="196344"/>
        </a:xfrm>
        <a:custGeom>
          <a:avLst/>
          <a:gdLst/>
          <a:ahLst/>
          <a:cxnLst/>
          <a:rect l="0" t="0" r="0" b="0"/>
          <a:pathLst>
            <a:path>
              <a:moveTo>
                <a:pt x="2285826" y="0"/>
              </a:moveTo>
              <a:lnTo>
                <a:pt x="2285826" y="98172"/>
              </a:lnTo>
              <a:lnTo>
                <a:pt x="0" y="98172"/>
              </a:lnTo>
              <a:lnTo>
                <a:pt x="0" y="196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65726BE-3C22-4822-85CE-BE1363F404E5}">
      <dsp:nvSpPr>
        <dsp:cNvPr id="0" name=""/>
        <dsp:cNvSpPr/>
      </dsp:nvSpPr>
      <dsp:spPr>
        <a:xfrm>
          <a:off x="153665" y="777254"/>
          <a:ext cx="874542" cy="22852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Nadab</a:t>
          </a:r>
        </a:p>
      </dsp:txBody>
      <dsp:txXfrm>
        <a:off x="160358" y="783947"/>
        <a:ext cx="861156" cy="215139"/>
      </dsp:txXfrm>
    </dsp:sp>
    <dsp:sp modelId="{7699CA6E-21C8-427B-8EA7-0D0B6B18CC2F}">
      <dsp:nvSpPr>
        <dsp:cNvPr id="0" name=""/>
        <dsp:cNvSpPr/>
      </dsp:nvSpPr>
      <dsp:spPr>
        <a:xfrm>
          <a:off x="1885259" y="580909"/>
          <a:ext cx="991503" cy="196344"/>
        </a:xfrm>
        <a:custGeom>
          <a:avLst/>
          <a:gdLst/>
          <a:ahLst/>
          <a:cxnLst/>
          <a:rect l="0" t="0" r="0" b="0"/>
          <a:pathLst>
            <a:path>
              <a:moveTo>
                <a:pt x="991503" y="0"/>
              </a:moveTo>
              <a:lnTo>
                <a:pt x="991503" y="98172"/>
              </a:lnTo>
              <a:lnTo>
                <a:pt x="0" y="98172"/>
              </a:lnTo>
              <a:lnTo>
                <a:pt x="0" y="196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758EFF-85FA-496C-83AD-BBCA38D7C81E}">
      <dsp:nvSpPr>
        <dsp:cNvPr id="0" name=""/>
        <dsp:cNvSpPr/>
      </dsp:nvSpPr>
      <dsp:spPr>
        <a:xfrm>
          <a:off x="1447988" y="777254"/>
          <a:ext cx="874542" cy="22852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Abihu</a:t>
          </a:r>
        </a:p>
      </dsp:txBody>
      <dsp:txXfrm>
        <a:off x="1454681" y="783947"/>
        <a:ext cx="861156" cy="215139"/>
      </dsp:txXfrm>
    </dsp:sp>
    <dsp:sp modelId="{45491800-2281-45F5-8946-60FA1443913B}">
      <dsp:nvSpPr>
        <dsp:cNvPr id="0" name=""/>
        <dsp:cNvSpPr/>
      </dsp:nvSpPr>
      <dsp:spPr>
        <a:xfrm>
          <a:off x="2876763" y="580909"/>
          <a:ext cx="302819" cy="196344"/>
        </a:xfrm>
        <a:custGeom>
          <a:avLst/>
          <a:gdLst/>
          <a:ahLst/>
          <a:cxnLst/>
          <a:rect l="0" t="0" r="0" b="0"/>
          <a:pathLst>
            <a:path>
              <a:moveTo>
                <a:pt x="0" y="0"/>
              </a:moveTo>
              <a:lnTo>
                <a:pt x="0" y="98172"/>
              </a:lnTo>
              <a:lnTo>
                <a:pt x="302819" y="98172"/>
              </a:lnTo>
              <a:lnTo>
                <a:pt x="302819" y="196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7AF3F9-3DFB-4747-8ACC-A84493D9031B}">
      <dsp:nvSpPr>
        <dsp:cNvPr id="0" name=""/>
        <dsp:cNvSpPr/>
      </dsp:nvSpPr>
      <dsp:spPr>
        <a:xfrm>
          <a:off x="2742311" y="777254"/>
          <a:ext cx="874542" cy="22852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Eleazar</a:t>
          </a:r>
        </a:p>
      </dsp:txBody>
      <dsp:txXfrm>
        <a:off x="2749004" y="783947"/>
        <a:ext cx="861156" cy="215139"/>
      </dsp:txXfrm>
    </dsp:sp>
    <dsp:sp modelId="{39B4A344-70C5-484C-87DC-A87C0E33FD60}">
      <dsp:nvSpPr>
        <dsp:cNvPr id="0" name=""/>
        <dsp:cNvSpPr/>
      </dsp:nvSpPr>
      <dsp:spPr>
        <a:xfrm>
          <a:off x="3133862" y="1005779"/>
          <a:ext cx="91440" cy="104249"/>
        </a:xfrm>
        <a:custGeom>
          <a:avLst/>
          <a:gdLst/>
          <a:ahLst/>
          <a:cxnLst/>
          <a:rect l="0" t="0" r="0" b="0"/>
          <a:pathLst>
            <a:path>
              <a:moveTo>
                <a:pt x="45720" y="0"/>
              </a:moveTo>
              <a:lnTo>
                <a:pt x="45720" y="10424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941E53-AC2E-40F8-B212-BF706D550BC9}">
      <dsp:nvSpPr>
        <dsp:cNvPr id="0" name=""/>
        <dsp:cNvSpPr/>
      </dsp:nvSpPr>
      <dsp:spPr>
        <a:xfrm>
          <a:off x="2742311" y="1110028"/>
          <a:ext cx="874542" cy="22852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Phinehas</a:t>
          </a:r>
        </a:p>
      </dsp:txBody>
      <dsp:txXfrm>
        <a:off x="2749004" y="1116721"/>
        <a:ext cx="861156" cy="215139"/>
      </dsp:txXfrm>
    </dsp:sp>
    <dsp:sp modelId="{CC1BF595-C1F1-49AE-8D69-E691556E2371}">
      <dsp:nvSpPr>
        <dsp:cNvPr id="0" name=""/>
        <dsp:cNvSpPr/>
      </dsp:nvSpPr>
      <dsp:spPr>
        <a:xfrm>
          <a:off x="3086783" y="1338554"/>
          <a:ext cx="92799" cy="1187658"/>
        </a:xfrm>
        <a:custGeom>
          <a:avLst/>
          <a:gdLst/>
          <a:ahLst/>
          <a:cxnLst/>
          <a:rect l="0" t="0" r="0" b="0"/>
          <a:pathLst>
            <a:path>
              <a:moveTo>
                <a:pt x="92799" y="0"/>
              </a:moveTo>
              <a:lnTo>
                <a:pt x="92799" y="593829"/>
              </a:lnTo>
              <a:lnTo>
                <a:pt x="0" y="593829"/>
              </a:lnTo>
              <a:lnTo>
                <a:pt x="0" y="11876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F00F9A-09DB-4E31-AE8B-9DF39483F794}">
      <dsp:nvSpPr>
        <dsp:cNvPr id="0" name=""/>
        <dsp:cNvSpPr/>
      </dsp:nvSpPr>
      <dsp:spPr>
        <a:xfrm>
          <a:off x="2639850" y="2526212"/>
          <a:ext cx="893866" cy="216357"/>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Zadok</a:t>
          </a:r>
        </a:p>
      </dsp:txBody>
      <dsp:txXfrm>
        <a:off x="2646187" y="2532549"/>
        <a:ext cx="881192" cy="203683"/>
      </dsp:txXfrm>
    </dsp:sp>
    <dsp:sp modelId="{70FAD4C4-7A23-45AF-8A9D-6C202326A8F6}">
      <dsp:nvSpPr>
        <dsp:cNvPr id="0" name=""/>
        <dsp:cNvSpPr/>
      </dsp:nvSpPr>
      <dsp:spPr>
        <a:xfrm>
          <a:off x="2876763" y="580909"/>
          <a:ext cx="2285826" cy="196344"/>
        </a:xfrm>
        <a:custGeom>
          <a:avLst/>
          <a:gdLst/>
          <a:ahLst/>
          <a:cxnLst/>
          <a:rect l="0" t="0" r="0" b="0"/>
          <a:pathLst>
            <a:path>
              <a:moveTo>
                <a:pt x="0" y="0"/>
              </a:moveTo>
              <a:lnTo>
                <a:pt x="0" y="98172"/>
              </a:lnTo>
              <a:lnTo>
                <a:pt x="2285826" y="98172"/>
              </a:lnTo>
              <a:lnTo>
                <a:pt x="2285826" y="19634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51DA9A-D8ED-46FF-803A-B0BB5ED2173F}">
      <dsp:nvSpPr>
        <dsp:cNvPr id="0" name=""/>
        <dsp:cNvSpPr/>
      </dsp:nvSpPr>
      <dsp:spPr>
        <a:xfrm>
          <a:off x="4725319" y="777254"/>
          <a:ext cx="874542" cy="22852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Ithamar</a:t>
          </a:r>
        </a:p>
      </dsp:txBody>
      <dsp:txXfrm>
        <a:off x="4732012" y="783947"/>
        <a:ext cx="861156" cy="215139"/>
      </dsp:txXfrm>
    </dsp:sp>
    <dsp:sp modelId="{6CFB4A00-7062-4D4E-9F88-461D1FD62013}">
      <dsp:nvSpPr>
        <dsp:cNvPr id="0" name=""/>
        <dsp:cNvSpPr/>
      </dsp:nvSpPr>
      <dsp:spPr>
        <a:xfrm>
          <a:off x="5069846" y="1005779"/>
          <a:ext cx="92743" cy="315804"/>
        </a:xfrm>
        <a:custGeom>
          <a:avLst/>
          <a:gdLst/>
          <a:ahLst/>
          <a:cxnLst/>
          <a:rect l="0" t="0" r="0" b="0"/>
          <a:pathLst>
            <a:path>
              <a:moveTo>
                <a:pt x="92743" y="0"/>
              </a:moveTo>
              <a:lnTo>
                <a:pt x="92743" y="157902"/>
              </a:lnTo>
              <a:lnTo>
                <a:pt x="0" y="157902"/>
              </a:lnTo>
              <a:lnTo>
                <a:pt x="0" y="31580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FDE285-55D9-435A-A3A7-6E58B0405F6B}">
      <dsp:nvSpPr>
        <dsp:cNvPr id="0" name=""/>
        <dsp:cNvSpPr/>
      </dsp:nvSpPr>
      <dsp:spPr>
        <a:xfrm>
          <a:off x="4632575" y="1321583"/>
          <a:ext cx="874542" cy="22852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Eli</a:t>
          </a:r>
        </a:p>
      </dsp:txBody>
      <dsp:txXfrm>
        <a:off x="4639268" y="1328276"/>
        <a:ext cx="861156" cy="215139"/>
      </dsp:txXfrm>
    </dsp:sp>
    <dsp:sp modelId="{E087BE58-B7B9-4879-8A70-C1ED6BBF016A}">
      <dsp:nvSpPr>
        <dsp:cNvPr id="0" name=""/>
        <dsp:cNvSpPr/>
      </dsp:nvSpPr>
      <dsp:spPr>
        <a:xfrm>
          <a:off x="4499561" y="1550109"/>
          <a:ext cx="570285" cy="178100"/>
        </a:xfrm>
        <a:custGeom>
          <a:avLst/>
          <a:gdLst/>
          <a:ahLst/>
          <a:cxnLst/>
          <a:rect l="0" t="0" r="0" b="0"/>
          <a:pathLst>
            <a:path>
              <a:moveTo>
                <a:pt x="570285" y="0"/>
              </a:moveTo>
              <a:lnTo>
                <a:pt x="570285" y="89050"/>
              </a:lnTo>
              <a:lnTo>
                <a:pt x="0" y="89050"/>
              </a:lnTo>
              <a:lnTo>
                <a:pt x="0" y="1781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A394F8-1D7E-4759-A3FB-E8195B78FEC5}">
      <dsp:nvSpPr>
        <dsp:cNvPr id="0" name=""/>
        <dsp:cNvSpPr/>
      </dsp:nvSpPr>
      <dsp:spPr>
        <a:xfrm rot="10800000" flipV="1">
          <a:off x="4030428" y="1728209"/>
          <a:ext cx="938265" cy="243948"/>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Hophni</a:t>
          </a:r>
        </a:p>
      </dsp:txBody>
      <dsp:txXfrm rot="-10800000">
        <a:off x="4037573" y="1735354"/>
        <a:ext cx="923975" cy="229658"/>
      </dsp:txXfrm>
    </dsp:sp>
    <dsp:sp modelId="{5D4D178A-1627-4835-86E5-177DE3EEF404}">
      <dsp:nvSpPr>
        <dsp:cNvPr id="0" name=""/>
        <dsp:cNvSpPr/>
      </dsp:nvSpPr>
      <dsp:spPr>
        <a:xfrm>
          <a:off x="5069846" y="1550109"/>
          <a:ext cx="755898" cy="178100"/>
        </a:xfrm>
        <a:custGeom>
          <a:avLst/>
          <a:gdLst/>
          <a:ahLst/>
          <a:cxnLst/>
          <a:rect l="0" t="0" r="0" b="0"/>
          <a:pathLst>
            <a:path>
              <a:moveTo>
                <a:pt x="0" y="0"/>
              </a:moveTo>
              <a:lnTo>
                <a:pt x="0" y="89050"/>
              </a:lnTo>
              <a:lnTo>
                <a:pt x="755898" y="89050"/>
              </a:lnTo>
              <a:lnTo>
                <a:pt x="755898" y="1781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EEBBA-C657-49E6-A73A-E1C9E28AEA87}">
      <dsp:nvSpPr>
        <dsp:cNvPr id="0" name=""/>
        <dsp:cNvSpPr/>
      </dsp:nvSpPr>
      <dsp:spPr>
        <a:xfrm>
          <a:off x="5388474" y="1728209"/>
          <a:ext cx="874542" cy="228525"/>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Phinehas</a:t>
          </a:r>
        </a:p>
      </dsp:txBody>
      <dsp:txXfrm>
        <a:off x="5395167" y="1734902"/>
        <a:ext cx="861156" cy="215139"/>
      </dsp:txXfrm>
    </dsp:sp>
    <dsp:sp modelId="{ADD6FAB6-A9BC-42B5-BA35-1B966FA276A1}">
      <dsp:nvSpPr>
        <dsp:cNvPr id="0" name=""/>
        <dsp:cNvSpPr/>
      </dsp:nvSpPr>
      <dsp:spPr>
        <a:xfrm>
          <a:off x="5779857" y="1956735"/>
          <a:ext cx="91440" cy="115582"/>
        </a:xfrm>
        <a:custGeom>
          <a:avLst/>
          <a:gdLst/>
          <a:ahLst/>
          <a:cxnLst/>
          <a:rect l="0" t="0" r="0" b="0"/>
          <a:pathLst>
            <a:path>
              <a:moveTo>
                <a:pt x="45887" y="0"/>
              </a:moveTo>
              <a:lnTo>
                <a:pt x="45887" y="57791"/>
              </a:lnTo>
              <a:lnTo>
                <a:pt x="45720" y="57791"/>
              </a:lnTo>
              <a:lnTo>
                <a:pt x="45720" y="1155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6DC105-CF12-4990-AC30-9A16B0319FC8}">
      <dsp:nvSpPr>
        <dsp:cNvPr id="0" name=""/>
        <dsp:cNvSpPr/>
      </dsp:nvSpPr>
      <dsp:spPr>
        <a:xfrm>
          <a:off x="5391902" y="2072317"/>
          <a:ext cx="867350" cy="203627"/>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Ichabod</a:t>
          </a:r>
        </a:p>
      </dsp:txBody>
      <dsp:txXfrm>
        <a:off x="5397866" y="2078281"/>
        <a:ext cx="855422" cy="191699"/>
      </dsp:txXfrm>
    </dsp:sp>
    <dsp:sp modelId="{0CB613BF-FD95-46D5-9767-43D5659B6115}">
      <dsp:nvSpPr>
        <dsp:cNvPr id="0" name=""/>
        <dsp:cNvSpPr/>
      </dsp:nvSpPr>
      <dsp:spPr>
        <a:xfrm>
          <a:off x="5730091" y="2275945"/>
          <a:ext cx="95486" cy="262587"/>
        </a:xfrm>
        <a:custGeom>
          <a:avLst/>
          <a:gdLst/>
          <a:ahLst/>
          <a:cxnLst/>
          <a:rect l="0" t="0" r="0" b="0"/>
          <a:pathLst>
            <a:path>
              <a:moveTo>
                <a:pt x="95486" y="0"/>
              </a:moveTo>
              <a:lnTo>
                <a:pt x="95486" y="131293"/>
              </a:lnTo>
              <a:lnTo>
                <a:pt x="0" y="131293"/>
              </a:lnTo>
              <a:lnTo>
                <a:pt x="0" y="26258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6BE73B-43A1-455A-8032-5BD455B65A65}">
      <dsp:nvSpPr>
        <dsp:cNvPr id="0" name=""/>
        <dsp:cNvSpPr/>
      </dsp:nvSpPr>
      <dsp:spPr>
        <a:xfrm>
          <a:off x="5336239" y="2538532"/>
          <a:ext cx="787703" cy="200176"/>
        </a:xfrm>
        <a:prstGeom prst="roundRect">
          <a:avLst>
            <a:gd name="adj" fmla="val 100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CA" sz="1100" kern="1200"/>
            <a:t>Abiathar</a:t>
          </a:r>
        </a:p>
      </dsp:txBody>
      <dsp:txXfrm>
        <a:off x="5342102" y="2544395"/>
        <a:ext cx="775977" cy="18845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BCYC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9B7E9C-F6AB-403C-917E-DF78D8D1A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98</Pages>
  <Words>23993</Words>
  <Characters>136765</Characters>
  <Application>Microsoft Office Word</Application>
  <DocSecurity>0</DocSecurity>
  <Lines>1139</Lines>
  <Paragraphs>320</Paragraphs>
  <ScaleCrop>false</ScaleCrop>
  <HeadingPairs>
    <vt:vector size="2" baseType="variant">
      <vt:variant>
        <vt:lpstr>Title</vt:lpstr>
      </vt:variant>
      <vt:variant>
        <vt:i4>1</vt:i4>
      </vt:variant>
    </vt:vector>
  </HeadingPairs>
  <TitlesOfParts>
    <vt:vector size="1" baseType="lpstr">
      <vt:lpstr>Samson &amp; Samuel</vt:lpstr>
    </vt:vector>
  </TitlesOfParts>
  <Company/>
  <LinksUpToDate>false</LinksUpToDate>
  <CharactersWithSpaces>160438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Samson &amp; Samuel</dc:title>
  <dc:subject>BC Youth Conference 2018 Workbook</dc:subject>
  <dc:creator>Josh</dc:creator>
  <cp:lastModifiedBy>Josh</cp:lastModifiedBy>
  <cp:revision>4</cp:revision>
  <cp:lastPrinted>2018-01-15T04:47:00Z</cp:lastPrinted>
  <dcterms:created xsi:type="dcterms:W3CDTF">2018-03-05T08:02:00Z</dcterms:created>
  <dcterms:modified xsi:type="dcterms:W3CDTF">2018-03-07T05:20:00Z</dcterms:modified>
</cp:coreProperties>
</file>