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4BC91" w14:textId="77777777" w:rsidR="007F7C10" w:rsidRDefault="00417F39" w:rsidP="00E54615">
      <w:pPr>
        <w:pStyle w:val="Title"/>
        <w:jc w:val="center"/>
        <w:rPr>
          <w:noProof/>
        </w:rPr>
      </w:pPr>
      <w:r>
        <w:rPr>
          <w:noProof/>
        </w:rPr>
        <w:object w:dxaOrig="1440" w:dyaOrig="1440" w14:anchorId="23293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7" type="#_x0000_t75" style="position:absolute;left:0;text-align:left;margin-left:-7.55pt;margin-top:-15.2pt;width:505.9pt;height:246.15pt;z-index:251692032">
            <v:imagedata r:id="rId8" o:title=""/>
          </v:shape>
          <o:OLEObject Type="Embed" ProgID="MSPhotoEd.3" ShapeID="_x0000_s2127" DrawAspect="Content" ObjectID="_1736450492" r:id="rId9"/>
        </w:object>
      </w:r>
    </w:p>
    <w:p w14:paraId="26D2C8D7" w14:textId="77777777" w:rsidR="007F7C10" w:rsidRDefault="007F7C10" w:rsidP="00E54615">
      <w:pPr>
        <w:pStyle w:val="Title"/>
        <w:jc w:val="center"/>
        <w:rPr>
          <w:noProof/>
        </w:rPr>
      </w:pPr>
    </w:p>
    <w:p w14:paraId="7F6FA27D" w14:textId="77777777" w:rsidR="00E20096" w:rsidRDefault="00E20096" w:rsidP="00E54615">
      <w:pPr>
        <w:pStyle w:val="Title"/>
        <w:jc w:val="center"/>
        <w:rPr>
          <w:noProof/>
        </w:rPr>
      </w:pPr>
    </w:p>
    <w:p w14:paraId="78B99310" w14:textId="77777777" w:rsidR="00E20096" w:rsidRDefault="00E20096" w:rsidP="00E54615">
      <w:pPr>
        <w:pStyle w:val="Title"/>
        <w:jc w:val="center"/>
        <w:rPr>
          <w:noProof/>
        </w:rPr>
      </w:pPr>
    </w:p>
    <w:p w14:paraId="024BBE2F" w14:textId="77777777" w:rsidR="00E20096" w:rsidRDefault="00E20096" w:rsidP="00E54615">
      <w:pPr>
        <w:pStyle w:val="Title"/>
        <w:jc w:val="center"/>
        <w:rPr>
          <w:noProof/>
        </w:rPr>
      </w:pPr>
    </w:p>
    <w:p w14:paraId="2ECBBDCF" w14:textId="77777777" w:rsidR="00E20096" w:rsidRDefault="00E20096" w:rsidP="00E54615">
      <w:pPr>
        <w:pStyle w:val="Title"/>
        <w:jc w:val="center"/>
        <w:rPr>
          <w:noProof/>
        </w:rPr>
      </w:pPr>
    </w:p>
    <w:p w14:paraId="593D7289" w14:textId="77777777" w:rsidR="00E20096" w:rsidRDefault="00E20096" w:rsidP="00E54615">
      <w:pPr>
        <w:pStyle w:val="Title"/>
        <w:jc w:val="center"/>
        <w:rPr>
          <w:noProof/>
        </w:rPr>
      </w:pPr>
    </w:p>
    <w:p w14:paraId="255FD56D" w14:textId="77777777" w:rsidR="00E20096" w:rsidRDefault="00E20096" w:rsidP="00E54615">
      <w:pPr>
        <w:pStyle w:val="Title"/>
        <w:jc w:val="center"/>
        <w:rPr>
          <w:noProof/>
        </w:rPr>
      </w:pPr>
    </w:p>
    <w:p w14:paraId="688B8066" w14:textId="77777777" w:rsidR="00E20096" w:rsidRDefault="00E20096" w:rsidP="00E54615">
      <w:pPr>
        <w:pStyle w:val="Title"/>
        <w:jc w:val="center"/>
        <w:rPr>
          <w:noProof/>
        </w:rPr>
      </w:pPr>
    </w:p>
    <w:p w14:paraId="4AC9C609" w14:textId="77777777" w:rsidR="00E20096" w:rsidRDefault="00E20096" w:rsidP="00E54615">
      <w:pPr>
        <w:pStyle w:val="Title"/>
        <w:jc w:val="center"/>
        <w:rPr>
          <w:noProof/>
        </w:rPr>
      </w:pPr>
    </w:p>
    <w:p w14:paraId="39BF2036" w14:textId="77777777" w:rsidR="00E20096" w:rsidRDefault="00E20096" w:rsidP="00E54615">
      <w:pPr>
        <w:pStyle w:val="Title"/>
        <w:jc w:val="center"/>
        <w:rPr>
          <w:noProof/>
        </w:rPr>
      </w:pPr>
    </w:p>
    <w:p w14:paraId="74438265" w14:textId="77777777" w:rsidR="00E20096" w:rsidRDefault="00E20096" w:rsidP="00E54615">
      <w:pPr>
        <w:pStyle w:val="Title"/>
        <w:jc w:val="center"/>
        <w:rPr>
          <w:noProof/>
        </w:rPr>
      </w:pPr>
    </w:p>
    <w:p w14:paraId="5CEE412B" w14:textId="77777777" w:rsidR="00D379E8" w:rsidRDefault="00D379E8" w:rsidP="00D379E8"/>
    <w:p w14:paraId="3B46FECA" w14:textId="77777777" w:rsidR="00D379E8" w:rsidRDefault="00D379E8" w:rsidP="00D379E8"/>
    <w:p w14:paraId="2DA96200" w14:textId="77777777" w:rsidR="00D379E8" w:rsidRDefault="00D379E8" w:rsidP="00D379E8"/>
    <w:p w14:paraId="562172F0" w14:textId="77777777" w:rsidR="00D379E8" w:rsidRDefault="00D379E8" w:rsidP="00D379E8"/>
    <w:p w14:paraId="5C435254" w14:textId="77777777" w:rsidR="00D379E8" w:rsidRDefault="00D379E8" w:rsidP="00D379E8"/>
    <w:p w14:paraId="1DBA44FF" w14:textId="77777777" w:rsidR="00D379E8" w:rsidRDefault="00D379E8" w:rsidP="00D379E8"/>
    <w:p w14:paraId="0DF5B45F" w14:textId="77777777" w:rsidR="00D379E8" w:rsidRDefault="00D379E8" w:rsidP="00D379E8"/>
    <w:p w14:paraId="261549CD" w14:textId="77777777" w:rsidR="00D379E8" w:rsidRDefault="00D379E8" w:rsidP="00D379E8"/>
    <w:p w14:paraId="19BCF42C" w14:textId="77777777" w:rsidR="007F7C10" w:rsidRDefault="007F7C10" w:rsidP="00E54615">
      <w:pPr>
        <w:pStyle w:val="Title"/>
        <w:jc w:val="center"/>
        <w:rPr>
          <w:noProof/>
        </w:rPr>
      </w:pPr>
    </w:p>
    <w:p w14:paraId="00F00664" w14:textId="77777777" w:rsidR="00D379E8" w:rsidRDefault="00D379E8" w:rsidP="00D379E8"/>
    <w:p w14:paraId="1331EBF8" w14:textId="77777777" w:rsidR="00D379E8" w:rsidRDefault="00D379E8" w:rsidP="00D379E8"/>
    <w:p w14:paraId="7D364110" w14:textId="77777777" w:rsidR="00D379E8" w:rsidRDefault="00D379E8" w:rsidP="00D379E8"/>
    <w:p w14:paraId="256B0274" w14:textId="77777777" w:rsidR="00D379E8" w:rsidRDefault="00D379E8" w:rsidP="00D379E8"/>
    <w:p w14:paraId="1549F323" w14:textId="77777777" w:rsidR="00D379E8" w:rsidRDefault="00D379E8" w:rsidP="00D379E8"/>
    <w:p w14:paraId="510134C5" w14:textId="77777777" w:rsidR="00D379E8" w:rsidRDefault="00D379E8" w:rsidP="00D379E8"/>
    <w:p w14:paraId="3652461B" w14:textId="77777777" w:rsidR="00D379E8" w:rsidRDefault="00D379E8" w:rsidP="00D379E8"/>
    <w:p w14:paraId="0D5839CD" w14:textId="77777777" w:rsidR="00D379E8" w:rsidRDefault="00D379E8" w:rsidP="00D379E8"/>
    <w:p w14:paraId="0CAE2599" w14:textId="77777777" w:rsidR="00D379E8" w:rsidRDefault="00D379E8" w:rsidP="00D379E8"/>
    <w:p w14:paraId="0FE513EF" w14:textId="77777777" w:rsidR="00D379E8" w:rsidRDefault="00D379E8" w:rsidP="00D379E8"/>
    <w:p w14:paraId="623A77E3" w14:textId="77777777" w:rsidR="00D379E8" w:rsidRDefault="00D379E8" w:rsidP="00D379E8"/>
    <w:p w14:paraId="781624EA" w14:textId="77777777" w:rsidR="00D379E8" w:rsidRDefault="00D379E8" w:rsidP="00D379E8"/>
    <w:p w14:paraId="049322F7" w14:textId="77777777" w:rsidR="00D379E8" w:rsidRDefault="00D379E8" w:rsidP="00D379E8"/>
    <w:p w14:paraId="1BB11E3F" w14:textId="77777777" w:rsidR="00D379E8" w:rsidRDefault="00D379E8" w:rsidP="00D379E8"/>
    <w:p w14:paraId="74E2196C" w14:textId="77777777" w:rsidR="00D379E8" w:rsidRDefault="00D379E8" w:rsidP="00D379E8"/>
    <w:p w14:paraId="20F62977" w14:textId="77777777" w:rsidR="00D379E8" w:rsidRDefault="00D379E8" w:rsidP="00D379E8"/>
    <w:p w14:paraId="1EA17CFE" w14:textId="77777777" w:rsidR="00D379E8" w:rsidRDefault="00D379E8" w:rsidP="00D379E8"/>
    <w:p w14:paraId="3444F00B" w14:textId="77777777" w:rsidR="00D379E8" w:rsidRDefault="00D379E8" w:rsidP="00D379E8"/>
    <w:p w14:paraId="53B9B2AE" w14:textId="77777777" w:rsidR="00D379E8" w:rsidRDefault="00D379E8" w:rsidP="00D379E8"/>
    <w:p w14:paraId="1608B181" w14:textId="77777777" w:rsidR="00D379E8" w:rsidRDefault="00D379E8" w:rsidP="00D379E8"/>
    <w:p w14:paraId="668E51BE" w14:textId="77777777" w:rsidR="00D379E8" w:rsidRDefault="00D379E8" w:rsidP="00D379E8"/>
    <w:p w14:paraId="7CE2C27B" w14:textId="77777777" w:rsidR="00D379E8" w:rsidRDefault="00D379E8" w:rsidP="00D379E8"/>
    <w:p w14:paraId="224BEE6F" w14:textId="77777777" w:rsidR="00D379E8" w:rsidRDefault="00D379E8" w:rsidP="00D379E8"/>
    <w:p w14:paraId="5606D4A4" w14:textId="77777777" w:rsidR="00D379E8" w:rsidRDefault="00D379E8" w:rsidP="00D379E8"/>
    <w:p w14:paraId="5F1879E2" w14:textId="77777777" w:rsidR="00D379E8" w:rsidRPr="00D379E8" w:rsidRDefault="00D379E8" w:rsidP="00D379E8"/>
    <w:p w14:paraId="4908B8EE" w14:textId="77777777" w:rsidR="00E20096" w:rsidRPr="003C500A" w:rsidRDefault="00E20096" w:rsidP="00372EAA">
      <w:pPr>
        <w:spacing w:after="120"/>
        <w:rPr>
          <w:rFonts w:asciiTheme="majorHAnsi" w:hAnsiTheme="majorHAnsi" w:cs="Arial"/>
          <w:b/>
          <w:color w:val="0070C0"/>
          <w:sz w:val="28"/>
          <w:szCs w:val="24"/>
        </w:rPr>
      </w:pPr>
      <w:r w:rsidRPr="003C500A">
        <w:rPr>
          <w:rFonts w:asciiTheme="majorHAnsi" w:hAnsiTheme="majorHAnsi" w:cs="Arial"/>
          <w:b/>
          <w:color w:val="0070C0"/>
          <w:sz w:val="28"/>
          <w:szCs w:val="24"/>
        </w:rPr>
        <w:lastRenderedPageBreak/>
        <w:t>A WORD ABOUT CHRONOLOGIES</w:t>
      </w:r>
    </w:p>
    <w:p w14:paraId="6EAB5687" w14:textId="77777777" w:rsidR="00E20096" w:rsidRPr="003C500A" w:rsidRDefault="00E20096" w:rsidP="00372EAA">
      <w:pPr>
        <w:spacing w:after="120" w:line="240" w:lineRule="auto"/>
        <w:rPr>
          <w:sz w:val="24"/>
          <w:szCs w:val="24"/>
        </w:rPr>
      </w:pPr>
      <w:r w:rsidRPr="003C500A">
        <w:rPr>
          <w:sz w:val="24"/>
          <w:szCs w:val="24"/>
        </w:rPr>
        <w:t xml:space="preserve">Don’t get frustrated if you have trouble in the first couple pages of the workbook and you wonder why we spend so much time on the chronology.  We first </w:t>
      </w:r>
      <w:proofErr w:type="gramStart"/>
      <w:r w:rsidRPr="003C500A">
        <w:rPr>
          <w:sz w:val="24"/>
          <w:szCs w:val="24"/>
        </w:rPr>
        <w:t>have to</w:t>
      </w:r>
      <w:proofErr w:type="gramEnd"/>
      <w:r w:rsidRPr="003C500A">
        <w:rPr>
          <w:sz w:val="24"/>
          <w:szCs w:val="24"/>
        </w:rPr>
        <w:t xml:space="preserve"> get the setting of the stories in history so that we can understand the wonderful workings of our God, and the great faith of these Bible characters as they were living under pressure.  The good news is that the chronology parts don’t last long, and you might even find them interesting!</w:t>
      </w:r>
    </w:p>
    <w:p w14:paraId="3E23719A" w14:textId="77777777" w:rsidR="00372EAA" w:rsidRDefault="00E20096" w:rsidP="00372EAA">
      <w:pPr>
        <w:spacing w:line="240" w:lineRule="auto"/>
        <w:rPr>
          <w:sz w:val="24"/>
          <w:szCs w:val="24"/>
        </w:rPr>
      </w:pPr>
      <w:r w:rsidRPr="003C500A">
        <w:rPr>
          <w:sz w:val="24"/>
          <w:szCs w:val="24"/>
        </w:rPr>
        <w:t xml:space="preserve">Always keep </w:t>
      </w:r>
      <w:r w:rsidRPr="00E92874">
        <w:rPr>
          <w:b/>
          <w:i/>
          <w:sz w:val="24"/>
          <w:szCs w:val="24"/>
        </w:rPr>
        <w:t>Appendix A</w:t>
      </w:r>
      <w:r w:rsidRPr="003C500A">
        <w:rPr>
          <w:sz w:val="24"/>
          <w:szCs w:val="24"/>
        </w:rPr>
        <w:t xml:space="preserve"> (the chronology that links everything together) handy during your study</w:t>
      </w:r>
      <w:r w:rsidR="00372EAA">
        <w:rPr>
          <w:sz w:val="24"/>
          <w:szCs w:val="24"/>
        </w:rPr>
        <w:t xml:space="preserve"> and </w:t>
      </w:r>
      <w:r w:rsidR="00372EAA" w:rsidRPr="00E92874">
        <w:rPr>
          <w:b/>
          <w:i/>
          <w:sz w:val="24"/>
          <w:szCs w:val="24"/>
        </w:rPr>
        <w:t>Appendix F</w:t>
      </w:r>
      <w:r w:rsidR="00372EAA">
        <w:rPr>
          <w:sz w:val="24"/>
          <w:szCs w:val="24"/>
        </w:rPr>
        <w:t xml:space="preserve"> (pieces together Ezra, Nehemiah &amp; Esther)</w:t>
      </w:r>
      <w:r w:rsidRPr="003C500A">
        <w:rPr>
          <w:sz w:val="24"/>
          <w:szCs w:val="24"/>
        </w:rPr>
        <w:t xml:space="preserve">.  </w:t>
      </w:r>
    </w:p>
    <w:p w14:paraId="70CA04D2" w14:textId="77777777" w:rsidR="00E20096" w:rsidRPr="00372EAA" w:rsidRDefault="00E20096" w:rsidP="00372EAA">
      <w:pPr>
        <w:spacing w:line="240" w:lineRule="auto"/>
        <w:rPr>
          <w:szCs w:val="24"/>
        </w:rPr>
      </w:pPr>
      <w:r w:rsidRPr="00372EAA">
        <w:rPr>
          <w:b/>
          <w:i/>
          <w:szCs w:val="24"/>
        </w:rPr>
        <w:t>Disclaimer:</w:t>
      </w:r>
      <w:r w:rsidRPr="00372EAA">
        <w:rPr>
          <w:szCs w:val="24"/>
        </w:rPr>
        <w:t xml:space="preserve">  There is some uncertainty about the chronology of this period we will study.  We have carefully considered the arguments for each alternative, and decided to adopt the version presented in </w:t>
      </w:r>
      <w:r w:rsidRPr="00E92874">
        <w:rPr>
          <w:b/>
          <w:i/>
          <w:szCs w:val="24"/>
        </w:rPr>
        <w:t>Appendix A</w:t>
      </w:r>
      <w:r w:rsidRPr="00372EAA">
        <w:rPr>
          <w:szCs w:val="24"/>
        </w:rPr>
        <w:t xml:space="preserve"> (</w:t>
      </w:r>
      <w:r w:rsidR="00372EAA" w:rsidRPr="00372EAA">
        <w:rPr>
          <w:szCs w:val="24"/>
        </w:rPr>
        <w:t>as</w:t>
      </w:r>
      <w:r w:rsidRPr="00372EAA">
        <w:rPr>
          <w:szCs w:val="24"/>
        </w:rPr>
        <w:t xml:space="preserve"> presented by bro H.P. Mansfield in </w:t>
      </w:r>
      <w:r w:rsidRPr="009C7CB8">
        <w:rPr>
          <w:szCs w:val="24"/>
          <w:u w:val="single"/>
        </w:rPr>
        <w:t>The Story of the Bible</w:t>
      </w:r>
      <w:r w:rsidRPr="00372EAA">
        <w:rPr>
          <w:szCs w:val="24"/>
        </w:rPr>
        <w:t xml:space="preserve">).  Bro. Michael Ashton give a summary of the various chronologies in his book </w:t>
      </w:r>
      <w:r w:rsidRPr="009C7CB8">
        <w:rPr>
          <w:szCs w:val="24"/>
          <w:u w:val="single"/>
        </w:rPr>
        <w:t>The Exiles Return</w:t>
      </w:r>
      <w:r w:rsidRPr="00372EAA">
        <w:rPr>
          <w:szCs w:val="24"/>
        </w:rPr>
        <w:t xml:space="preserve"> (pages 205-211), but he follows “the </w:t>
      </w:r>
      <w:r w:rsidR="009C7CB8">
        <w:rPr>
          <w:szCs w:val="24"/>
        </w:rPr>
        <w:t xml:space="preserve">60-year </w:t>
      </w:r>
      <w:r w:rsidRPr="00372EAA">
        <w:rPr>
          <w:szCs w:val="24"/>
        </w:rPr>
        <w:t>gap” view, which has Ezra returning some 60 years after the temple is finished.</w:t>
      </w:r>
    </w:p>
    <w:p w14:paraId="1127F15D" w14:textId="77777777" w:rsidR="00E20096" w:rsidRPr="00372EAA" w:rsidRDefault="00E20096" w:rsidP="00372EAA">
      <w:pPr>
        <w:spacing w:after="120"/>
        <w:rPr>
          <w:b/>
          <w:color w:val="0070C0"/>
          <w:sz w:val="32"/>
          <w:szCs w:val="24"/>
        </w:rPr>
      </w:pPr>
      <w:r w:rsidRPr="00372EAA">
        <w:rPr>
          <w:b/>
          <w:color w:val="0070C0"/>
          <w:sz w:val="32"/>
          <w:szCs w:val="24"/>
        </w:rPr>
        <w:t>REFERENCES</w:t>
      </w:r>
    </w:p>
    <w:p w14:paraId="4463470A" w14:textId="77777777" w:rsidR="00E20096" w:rsidRPr="003C500A" w:rsidRDefault="00E20096" w:rsidP="00372EAA">
      <w:pPr>
        <w:spacing w:after="0"/>
        <w:rPr>
          <w:b/>
          <w:i/>
          <w:sz w:val="28"/>
          <w:szCs w:val="24"/>
        </w:rPr>
      </w:pPr>
      <w:r>
        <w:rPr>
          <w:b/>
          <w:i/>
          <w:sz w:val="28"/>
          <w:szCs w:val="24"/>
        </w:rPr>
        <w:t>Christadelphian Books</w:t>
      </w:r>
    </w:p>
    <w:p w14:paraId="2FA924B3" w14:textId="77777777" w:rsidR="00E20096" w:rsidRPr="003C500A" w:rsidRDefault="00E20096" w:rsidP="00D379E8">
      <w:pPr>
        <w:spacing w:after="60"/>
        <w:rPr>
          <w:sz w:val="24"/>
          <w:szCs w:val="24"/>
        </w:rPr>
      </w:pPr>
      <w:r w:rsidRPr="00045078">
        <w:rPr>
          <w:sz w:val="24"/>
          <w:szCs w:val="24"/>
          <w:u w:val="single"/>
        </w:rPr>
        <w:t>Story of the Bible</w:t>
      </w:r>
      <w:r w:rsidRPr="003C500A">
        <w:rPr>
          <w:sz w:val="24"/>
          <w:szCs w:val="24"/>
        </w:rPr>
        <w:t xml:space="preserve"> (H. P. Mansfield) [Vol 4 page 137 through Vol 5 page 68)</w:t>
      </w:r>
    </w:p>
    <w:p w14:paraId="06F1A73F" w14:textId="77777777" w:rsidR="00E20096" w:rsidRPr="003C500A" w:rsidRDefault="00E20096" w:rsidP="00D379E8">
      <w:pPr>
        <w:spacing w:after="60"/>
        <w:rPr>
          <w:sz w:val="24"/>
          <w:szCs w:val="24"/>
        </w:rPr>
      </w:pPr>
      <w:r w:rsidRPr="00045078">
        <w:rPr>
          <w:sz w:val="24"/>
          <w:szCs w:val="24"/>
          <w:u w:val="single"/>
        </w:rPr>
        <w:t>Nehemiah</w:t>
      </w:r>
      <w:r w:rsidRPr="003C500A">
        <w:rPr>
          <w:sz w:val="24"/>
          <w:szCs w:val="24"/>
        </w:rPr>
        <w:t xml:space="preserve"> (Ron Abel)</w:t>
      </w:r>
    </w:p>
    <w:p w14:paraId="7FA9C28C" w14:textId="77777777" w:rsidR="00E20096" w:rsidRDefault="00E20096" w:rsidP="00D379E8">
      <w:pPr>
        <w:spacing w:after="60"/>
        <w:rPr>
          <w:sz w:val="24"/>
          <w:szCs w:val="24"/>
        </w:rPr>
      </w:pPr>
      <w:r w:rsidRPr="00045078">
        <w:rPr>
          <w:sz w:val="24"/>
          <w:szCs w:val="24"/>
          <w:u w:val="single"/>
        </w:rPr>
        <w:t xml:space="preserve">Haggai, </w:t>
      </w:r>
      <w:proofErr w:type="gramStart"/>
      <w:r w:rsidRPr="00045078">
        <w:rPr>
          <w:sz w:val="24"/>
          <w:szCs w:val="24"/>
          <w:u w:val="single"/>
        </w:rPr>
        <w:t>Zechariah</w:t>
      </w:r>
      <w:proofErr w:type="gramEnd"/>
      <w:r w:rsidRPr="00045078">
        <w:rPr>
          <w:sz w:val="24"/>
          <w:szCs w:val="24"/>
          <w:u w:val="single"/>
        </w:rPr>
        <w:t xml:space="preserve"> and Malachi</w:t>
      </w:r>
      <w:r w:rsidRPr="003C500A">
        <w:rPr>
          <w:sz w:val="24"/>
          <w:szCs w:val="24"/>
        </w:rPr>
        <w:t xml:space="preserve"> (H. P. Mansfield – Expositor)</w:t>
      </w:r>
    </w:p>
    <w:p w14:paraId="2E996A93" w14:textId="77777777" w:rsidR="00E20096" w:rsidRDefault="00E20096" w:rsidP="00D379E8">
      <w:pPr>
        <w:spacing w:after="60"/>
        <w:rPr>
          <w:sz w:val="24"/>
          <w:szCs w:val="24"/>
        </w:rPr>
      </w:pPr>
      <w:r w:rsidRPr="00045078">
        <w:rPr>
          <w:sz w:val="24"/>
          <w:szCs w:val="24"/>
          <w:u w:val="single"/>
        </w:rPr>
        <w:t>The Prophets After the Exile</w:t>
      </w:r>
      <w:r>
        <w:rPr>
          <w:sz w:val="24"/>
          <w:szCs w:val="24"/>
        </w:rPr>
        <w:t xml:space="preserve"> (John Carter) - </w:t>
      </w:r>
      <w:r w:rsidRPr="00045078">
        <w:rPr>
          <w:i/>
          <w:sz w:val="24"/>
          <w:szCs w:val="24"/>
        </w:rPr>
        <w:t>follows the “</w:t>
      </w:r>
      <w:proofErr w:type="gramStart"/>
      <w:r w:rsidRPr="00045078">
        <w:rPr>
          <w:i/>
          <w:sz w:val="24"/>
          <w:szCs w:val="24"/>
        </w:rPr>
        <w:t>60 year</w:t>
      </w:r>
      <w:proofErr w:type="gramEnd"/>
      <w:r w:rsidRPr="00045078">
        <w:rPr>
          <w:i/>
          <w:sz w:val="24"/>
          <w:szCs w:val="24"/>
        </w:rPr>
        <w:t xml:space="preserve"> gap” theory</w:t>
      </w:r>
    </w:p>
    <w:p w14:paraId="4E9A4AAA" w14:textId="77777777" w:rsidR="00E20096" w:rsidRDefault="00E20096" w:rsidP="00D379E8">
      <w:pPr>
        <w:spacing w:after="60"/>
        <w:rPr>
          <w:i/>
          <w:sz w:val="24"/>
          <w:szCs w:val="24"/>
        </w:rPr>
      </w:pPr>
      <w:r w:rsidRPr="00045078">
        <w:rPr>
          <w:sz w:val="24"/>
          <w:szCs w:val="24"/>
          <w:u w:val="single"/>
        </w:rPr>
        <w:t>The Exiles Return</w:t>
      </w:r>
      <w:r>
        <w:rPr>
          <w:sz w:val="24"/>
          <w:szCs w:val="24"/>
        </w:rPr>
        <w:t xml:space="preserve"> (Michael Ashton) – </w:t>
      </w:r>
      <w:r w:rsidRPr="00045078">
        <w:rPr>
          <w:i/>
          <w:sz w:val="24"/>
          <w:szCs w:val="24"/>
        </w:rPr>
        <w:t>follows the “</w:t>
      </w:r>
      <w:proofErr w:type="gramStart"/>
      <w:r w:rsidRPr="00045078">
        <w:rPr>
          <w:i/>
          <w:sz w:val="24"/>
          <w:szCs w:val="24"/>
        </w:rPr>
        <w:t>60 year</w:t>
      </w:r>
      <w:proofErr w:type="gramEnd"/>
      <w:r w:rsidRPr="00045078">
        <w:rPr>
          <w:i/>
          <w:sz w:val="24"/>
          <w:szCs w:val="24"/>
        </w:rPr>
        <w:t xml:space="preserve"> gap” theory</w:t>
      </w:r>
    </w:p>
    <w:p w14:paraId="102F3D9E" w14:textId="77777777" w:rsidR="00372EAA" w:rsidRPr="00372EAA" w:rsidRDefault="00372EAA" w:rsidP="00E20096">
      <w:pPr>
        <w:rPr>
          <w:b/>
          <w:i/>
          <w:sz w:val="2"/>
          <w:szCs w:val="24"/>
        </w:rPr>
      </w:pPr>
    </w:p>
    <w:p w14:paraId="7F5B926A" w14:textId="40CD8926" w:rsidR="00E20096" w:rsidRPr="00372EAA" w:rsidRDefault="00E20096" w:rsidP="0014794E">
      <w:pPr>
        <w:spacing w:after="0"/>
        <w:ind w:left="5040" w:hanging="5040"/>
        <w:rPr>
          <w:b/>
          <w:i/>
          <w:sz w:val="24"/>
          <w:szCs w:val="24"/>
        </w:rPr>
      </w:pPr>
      <w:r>
        <w:rPr>
          <w:b/>
          <w:i/>
          <w:sz w:val="28"/>
          <w:szCs w:val="24"/>
        </w:rPr>
        <w:t xml:space="preserve">Christadelphian Audio Classes </w:t>
      </w:r>
      <w:r w:rsidRPr="00372EAA">
        <w:rPr>
          <w:b/>
          <w:i/>
          <w:sz w:val="24"/>
          <w:szCs w:val="24"/>
        </w:rPr>
        <w:t>(can be downloaded free from</w:t>
      </w:r>
      <w:r w:rsidRPr="00E0694F">
        <w:rPr>
          <w:b/>
          <w:i/>
          <w:sz w:val="20"/>
          <w:szCs w:val="20"/>
        </w:rPr>
        <w:t xml:space="preserve"> </w:t>
      </w:r>
      <w:hyperlink r:id="rId10" w:anchor="Home" w:history="1">
        <w:r w:rsidR="0014794E" w:rsidRPr="00E0694F">
          <w:rPr>
            <w:rStyle w:val="Hyperlink"/>
            <w:b/>
            <w:i/>
            <w:sz w:val="20"/>
            <w:szCs w:val="20"/>
          </w:rPr>
          <w:t>christadelphianbibletalks.com</w:t>
        </w:r>
      </w:hyperlink>
      <w:r w:rsidRPr="00372EAA">
        <w:rPr>
          <w:b/>
          <w:i/>
          <w:sz w:val="24"/>
          <w:szCs w:val="24"/>
        </w:rPr>
        <w:t>)</w:t>
      </w:r>
    </w:p>
    <w:p w14:paraId="770CD94D" w14:textId="77777777" w:rsidR="00E20096" w:rsidRDefault="00E20096" w:rsidP="00D379E8">
      <w:pPr>
        <w:spacing w:after="0" w:line="240" w:lineRule="auto"/>
        <w:rPr>
          <w:sz w:val="24"/>
          <w:szCs w:val="24"/>
        </w:rPr>
      </w:pPr>
      <w:r w:rsidRPr="00372EAA">
        <w:rPr>
          <w:sz w:val="24"/>
          <w:szCs w:val="24"/>
        </w:rPr>
        <w:t>There are many good Bible classes covering this period on this website.  Just do a search for “Ezra” or “Nehemiah” or “Haggai” or “Zechariah”</w:t>
      </w:r>
      <w:r w:rsidR="00D379E8">
        <w:rPr>
          <w:sz w:val="24"/>
          <w:szCs w:val="24"/>
        </w:rPr>
        <w:t xml:space="preserve"> </w:t>
      </w:r>
      <w:r w:rsidRPr="00372EAA">
        <w:rPr>
          <w:sz w:val="24"/>
          <w:szCs w:val="24"/>
        </w:rPr>
        <w:t>or “Malachi” or “Esther” and you will find plenty to keep you listening</w:t>
      </w:r>
      <w:r w:rsidR="00D379E8">
        <w:rPr>
          <w:sz w:val="24"/>
          <w:szCs w:val="24"/>
        </w:rPr>
        <w:t xml:space="preserve"> till Youth Conference begins</w:t>
      </w:r>
      <w:r w:rsidRPr="00372EAA">
        <w:rPr>
          <w:sz w:val="24"/>
          <w:szCs w:val="24"/>
        </w:rPr>
        <w:t>!</w:t>
      </w:r>
    </w:p>
    <w:p w14:paraId="42F95549" w14:textId="77777777" w:rsidR="00372EAA" w:rsidRPr="00372EAA" w:rsidRDefault="00372EAA" w:rsidP="00372EAA">
      <w:pPr>
        <w:spacing w:after="0"/>
        <w:rPr>
          <w:sz w:val="24"/>
          <w:szCs w:val="24"/>
        </w:rPr>
      </w:pPr>
    </w:p>
    <w:p w14:paraId="7249A42A" w14:textId="77777777" w:rsidR="00E20096" w:rsidRPr="00045078" w:rsidRDefault="00E20096" w:rsidP="00372EAA">
      <w:pPr>
        <w:spacing w:after="0"/>
        <w:rPr>
          <w:b/>
          <w:i/>
          <w:sz w:val="28"/>
          <w:szCs w:val="24"/>
        </w:rPr>
      </w:pPr>
      <w:r w:rsidRPr="00045078">
        <w:rPr>
          <w:b/>
          <w:i/>
          <w:sz w:val="28"/>
          <w:szCs w:val="24"/>
        </w:rPr>
        <w:t>Non-Christadelphian Resources</w:t>
      </w:r>
    </w:p>
    <w:p w14:paraId="0E2BC683" w14:textId="30DE35DE" w:rsidR="00E20096" w:rsidRDefault="00E20096" w:rsidP="00D379E8">
      <w:pPr>
        <w:spacing w:after="0" w:line="240" w:lineRule="auto"/>
        <w:ind w:left="720" w:hanging="720"/>
        <w:rPr>
          <w:sz w:val="24"/>
          <w:szCs w:val="24"/>
        </w:rPr>
      </w:pPr>
      <w:r w:rsidRPr="00045078">
        <w:rPr>
          <w:sz w:val="24"/>
          <w:szCs w:val="24"/>
          <w:u w:val="single"/>
        </w:rPr>
        <w:t>The Bible Commentary (</w:t>
      </w:r>
      <w:r>
        <w:rPr>
          <w:sz w:val="24"/>
          <w:szCs w:val="24"/>
        </w:rPr>
        <w:t xml:space="preserve">edited by F.C. Cook) – also known as Speaker’s Commentary [this can be downloaded free from </w:t>
      </w:r>
      <w:hyperlink r:id="rId11" w:history="1">
        <w:r w:rsidR="001F6221" w:rsidRPr="001F6221">
          <w:rPr>
            <w:rStyle w:val="Hyperlink"/>
            <w:sz w:val="24"/>
            <w:szCs w:val="24"/>
            <w:highlight w:val="yellow"/>
          </w:rPr>
          <w:t>classicchristianlibrary.com</w:t>
        </w:r>
      </w:hyperlink>
      <w:r w:rsidR="001F6221">
        <w:rPr>
          <w:sz w:val="24"/>
          <w:szCs w:val="24"/>
        </w:rPr>
        <w:t>.</w:t>
      </w:r>
    </w:p>
    <w:p w14:paraId="406B4EC1" w14:textId="77777777" w:rsidR="00D379E8" w:rsidRDefault="00D379E8" w:rsidP="00D379E8">
      <w:pPr>
        <w:spacing w:after="0" w:line="240" w:lineRule="auto"/>
        <w:ind w:left="720" w:hanging="720"/>
        <w:rPr>
          <w:sz w:val="24"/>
          <w:szCs w:val="24"/>
        </w:rPr>
      </w:pPr>
    </w:p>
    <w:p w14:paraId="6FB920AC" w14:textId="77777777" w:rsidR="00E20096" w:rsidRDefault="00E20096" w:rsidP="00D379E8">
      <w:pPr>
        <w:spacing w:line="240" w:lineRule="auto"/>
        <w:rPr>
          <w:sz w:val="24"/>
          <w:szCs w:val="24"/>
        </w:rPr>
      </w:pPr>
      <w:r>
        <w:rPr>
          <w:sz w:val="24"/>
          <w:szCs w:val="24"/>
        </w:rPr>
        <w:t>It’s also very useful to have access to a computer with Bible s</w:t>
      </w:r>
      <w:r w:rsidR="00D379E8">
        <w:rPr>
          <w:sz w:val="24"/>
          <w:szCs w:val="24"/>
        </w:rPr>
        <w:t>oftware on it.  This saves hours</w:t>
      </w:r>
      <w:r>
        <w:rPr>
          <w:sz w:val="24"/>
          <w:szCs w:val="24"/>
        </w:rPr>
        <w:t xml:space="preserve"> of time finding references and looking up words in Strong’s or Bible Dictionaries!</w:t>
      </w:r>
    </w:p>
    <w:p w14:paraId="2C27492B" w14:textId="77777777" w:rsidR="00EA32B5" w:rsidRDefault="007E3ABD" w:rsidP="00D379E8">
      <w:pPr>
        <w:spacing w:line="240" w:lineRule="auto"/>
        <w:rPr>
          <w:sz w:val="24"/>
          <w:szCs w:val="24"/>
        </w:rPr>
      </w:pPr>
      <w:r>
        <w:rPr>
          <w:noProof/>
          <w:sz w:val="24"/>
          <w:szCs w:val="24"/>
        </w:rPr>
        <mc:AlternateContent>
          <mc:Choice Requires="wps">
            <w:drawing>
              <wp:anchor distT="152400" distB="152400" distL="152400" distR="152400" simplePos="0" relativeHeight="251685888" behindDoc="0" locked="0" layoutInCell="1" allowOverlap="1" wp14:anchorId="42FEC39A" wp14:editId="2D0D3F0C">
                <wp:simplePos x="0" y="0"/>
                <wp:positionH relativeFrom="column">
                  <wp:posOffset>12700</wp:posOffset>
                </wp:positionH>
                <wp:positionV relativeFrom="line">
                  <wp:posOffset>150495</wp:posOffset>
                </wp:positionV>
                <wp:extent cx="5822950" cy="539750"/>
                <wp:effectExtent l="0" t="0" r="25400" b="12700"/>
                <wp:wrapNone/>
                <wp:docPr id="7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2950" cy="539750"/>
                        </a:xfrm>
                        <a:prstGeom prst="roundRect">
                          <a:avLst>
                            <a:gd name="adj" fmla="val 48389"/>
                          </a:avLst>
                        </a:prstGeom>
                        <a:solidFill>
                          <a:srgbClr val="E6E6E6"/>
                        </a:solidFill>
                        <a:ln w="12700">
                          <a:solidFill>
                            <a:srgbClr val="000000"/>
                          </a:solidFill>
                          <a:round/>
                          <a:headEnd/>
                          <a:tailEnd/>
                        </a:ln>
                      </wps:spPr>
                      <wps:txbx>
                        <w:txbxContent>
                          <w:p w14:paraId="7F7410F1" w14:textId="77777777" w:rsidR="00EA32B5" w:rsidRDefault="00EA32B5" w:rsidP="00EA32B5">
                            <w:pPr>
                              <w:spacing w:after="120"/>
                            </w:pPr>
                            <w:r>
                              <w:rPr>
                                <w:b/>
                                <w:sz w:val="24"/>
                              </w:rPr>
                              <w:t xml:space="preserve"> </w:t>
                            </w:r>
                            <w:r w:rsidRPr="00EA32B5">
                              <w:rPr>
                                <w:b/>
                                <w:sz w:val="24"/>
                              </w:rPr>
                              <w:t xml:space="preserve">Note:  </w:t>
                            </w:r>
                            <w:r w:rsidRPr="00EA32B5">
                              <w:rPr>
                                <w:sz w:val="24"/>
                              </w:rPr>
                              <w:t>Scriptural references used in the Workbook are from the</w:t>
                            </w:r>
                            <w:r w:rsidRPr="00EA32B5">
                              <w:rPr>
                                <w:b/>
                                <w:sz w:val="24"/>
                              </w:rPr>
                              <w:t xml:space="preserve"> New King James Version</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EC39A" id="AutoShape 9" o:spid="_x0000_s1026" style="position:absolute;margin-left:1pt;margin-top:11.85pt;width:458.5pt;height:42.5pt;z-index:25168588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arcsize="31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" fillcolor="#e6e6e6" strokeweight="1pt">
                <v:path arrowok="t"/>
                <v:textbox inset="8pt,8pt,8pt,8pt">
                  <w:txbxContent>
                    <w:p w14:paraId="7F7410F1" w14:textId="77777777" w:rsidR="00EA32B5" w:rsidRDefault="00EA32B5" w:rsidP="00EA32B5">
                      <w:pPr>
                        <w:spacing w:after="120"/>
                      </w:pPr>
                      <w:r>
                        <w:rPr>
                          <w:b/>
                          <w:sz w:val="24"/>
                        </w:rPr>
                        <w:t xml:space="preserve"> </w:t>
                      </w:r>
                      <w:r w:rsidRPr="00EA32B5">
                        <w:rPr>
                          <w:b/>
                          <w:sz w:val="24"/>
                        </w:rPr>
                        <w:t xml:space="preserve">Note:  </w:t>
                      </w:r>
                      <w:r w:rsidRPr="00EA32B5">
                        <w:rPr>
                          <w:sz w:val="24"/>
                        </w:rPr>
                        <w:t>Scriptural references used in the Workbook are from the</w:t>
                      </w:r>
                      <w:r w:rsidRPr="00EA32B5">
                        <w:rPr>
                          <w:b/>
                          <w:sz w:val="24"/>
                        </w:rPr>
                        <w:t xml:space="preserve"> New King James Version</w:t>
                      </w:r>
                    </w:p>
                  </w:txbxContent>
                </v:textbox>
                <w10:wrap anchory="line"/>
              </v:roundrect>
            </w:pict>
          </mc:Fallback>
        </mc:AlternateContent>
      </w:r>
    </w:p>
    <w:p w14:paraId="7A2EB2A3" w14:textId="77777777" w:rsidR="00D379E8" w:rsidRDefault="00D379E8" w:rsidP="00D379E8">
      <w:pPr>
        <w:spacing w:line="240" w:lineRule="auto"/>
        <w:rPr>
          <w:sz w:val="24"/>
          <w:szCs w:val="24"/>
        </w:rPr>
      </w:pPr>
    </w:p>
    <w:p w14:paraId="6C880402" w14:textId="77777777" w:rsidR="007F7C10" w:rsidRPr="00D379E8" w:rsidRDefault="00417F39" w:rsidP="00E54615">
      <w:pPr>
        <w:pStyle w:val="Title"/>
        <w:jc w:val="center"/>
        <w:rPr>
          <w:noProof/>
          <w:sz w:val="22"/>
        </w:rPr>
      </w:pPr>
      <w:r>
        <w:rPr>
          <w:noProof/>
          <w:sz w:val="22"/>
        </w:rPr>
        <w:object w:dxaOrig="1440" w:dyaOrig="1440" w14:anchorId="529C6DC5">
          <v:shape id="_x0000_s2158" type="#_x0000_t75" style="position:absolute;left:0;text-align:left;margin-left:-5.95pt;margin-top:609.6pt;width:467.6pt;height:38.75pt;z-index:251696128">
            <v:imagedata r:id="rId12" o:title=""/>
          </v:shape>
          <o:OLEObject Type="Embed" ProgID="MSPhotoEd.3" ShapeID="_x0000_s2158" DrawAspect="Content" ObjectID="_1736450493" r:id="rId13"/>
        </w:object>
      </w:r>
    </w:p>
    <w:p w14:paraId="390EB70A" w14:textId="77777777" w:rsidR="00E54615" w:rsidRDefault="00E54615" w:rsidP="00E54615">
      <w:pPr>
        <w:pStyle w:val="Title"/>
        <w:jc w:val="center"/>
        <w:rPr>
          <w:lang w:bidi="en-US"/>
        </w:rPr>
        <w:sectPr w:rsidR="00E54615" w:rsidSect="00B75FE4">
          <w:headerReference w:type="default" r:id="rId14"/>
          <w:footerReference w:type="default" r:id="rId15"/>
          <w:pgSz w:w="12240" w:h="15840"/>
          <w:pgMar w:top="1440" w:right="1440" w:bottom="1440" w:left="1440" w:header="720" w:footer="720" w:gutter="0"/>
          <w:cols w:space="720"/>
          <w:docGrid w:linePitch="360"/>
        </w:sectPr>
      </w:pPr>
    </w:p>
    <w:p w14:paraId="0490CD48" w14:textId="77777777" w:rsidR="00AA15A1" w:rsidRDefault="00AA15A1" w:rsidP="00AA15A1">
      <w:pPr>
        <w:pStyle w:val="Title"/>
        <w:jc w:val="right"/>
        <w:rPr>
          <w:i/>
          <w:sz w:val="32"/>
          <w:lang w:bidi="en-US"/>
        </w:rPr>
      </w:pPr>
      <w:r w:rsidRPr="00AA15A1">
        <w:rPr>
          <w:i/>
          <w:sz w:val="32"/>
          <w:lang w:bidi="en-US"/>
        </w:rPr>
        <w:lastRenderedPageBreak/>
        <w:t>Table of Contents</w:t>
      </w:r>
    </w:p>
    <w:p w14:paraId="4220040B" w14:textId="77777777" w:rsidR="00D53CEA" w:rsidRDefault="00D53CEA" w:rsidP="002E351B">
      <w:pPr>
        <w:rPr>
          <w:lang w:bidi="en-US"/>
        </w:rPr>
      </w:pPr>
    </w:p>
    <w:tbl>
      <w:tblPr>
        <w:tblStyle w:val="TableGrid"/>
        <w:tblW w:w="0" w:type="auto"/>
        <w:tblInd w:w="558" w:type="dxa"/>
        <w:tblLook w:val="04A0" w:firstRow="1" w:lastRow="0" w:firstColumn="1" w:lastColumn="0" w:noHBand="0" w:noVBand="1"/>
      </w:tblPr>
      <w:tblGrid>
        <w:gridCol w:w="533"/>
        <w:gridCol w:w="4383"/>
        <w:gridCol w:w="3876"/>
      </w:tblGrid>
      <w:tr w:rsidR="00A27615" w14:paraId="221CD680" w14:textId="77777777" w:rsidTr="003620DB">
        <w:tc>
          <w:tcPr>
            <w:tcW w:w="9018" w:type="dxa"/>
            <w:gridSpan w:val="3"/>
          </w:tcPr>
          <w:p w14:paraId="6147FF5F" w14:textId="77777777" w:rsidR="00A27615" w:rsidRPr="00C051E4" w:rsidRDefault="00A27615" w:rsidP="00A27615">
            <w:pPr>
              <w:jc w:val="center"/>
              <w:rPr>
                <w:b/>
                <w:i/>
                <w:color w:val="CC3300"/>
                <w:sz w:val="28"/>
                <w:lang w:bidi="en-US"/>
              </w:rPr>
            </w:pPr>
            <w:r w:rsidRPr="00C051E4">
              <w:rPr>
                <w:b/>
                <w:i/>
                <w:color w:val="CC3300"/>
                <w:sz w:val="40"/>
                <w:lang w:bidi="en-US"/>
              </w:rPr>
              <w:t>Part One</w:t>
            </w:r>
          </w:p>
        </w:tc>
      </w:tr>
      <w:tr w:rsidR="00A27615" w14:paraId="630219C9" w14:textId="77777777" w:rsidTr="00A27615">
        <w:tc>
          <w:tcPr>
            <w:tcW w:w="540" w:type="dxa"/>
          </w:tcPr>
          <w:p w14:paraId="475DB10F" w14:textId="77777777" w:rsidR="00A27615" w:rsidRPr="00A27615" w:rsidRDefault="00A27615" w:rsidP="00A27615">
            <w:pPr>
              <w:jc w:val="center"/>
              <w:rPr>
                <w:b/>
                <w:color w:val="00B050"/>
                <w:sz w:val="28"/>
                <w:lang w:bidi="en-US"/>
              </w:rPr>
            </w:pPr>
            <w:r w:rsidRPr="00A27615">
              <w:rPr>
                <w:b/>
                <w:color w:val="00B050"/>
                <w:sz w:val="28"/>
                <w:lang w:bidi="en-US"/>
              </w:rPr>
              <w:t>#</w:t>
            </w:r>
          </w:p>
        </w:tc>
        <w:tc>
          <w:tcPr>
            <w:tcW w:w="4500" w:type="dxa"/>
          </w:tcPr>
          <w:p w14:paraId="705E6E01" w14:textId="77777777" w:rsidR="00A27615" w:rsidRPr="00A27615" w:rsidRDefault="00A27615" w:rsidP="00A27615">
            <w:pPr>
              <w:jc w:val="center"/>
              <w:rPr>
                <w:b/>
                <w:color w:val="00B050"/>
                <w:sz w:val="28"/>
                <w:lang w:bidi="en-US"/>
              </w:rPr>
            </w:pPr>
            <w:r w:rsidRPr="00A27615">
              <w:rPr>
                <w:b/>
                <w:color w:val="00B050"/>
                <w:sz w:val="28"/>
                <w:lang w:bidi="en-US"/>
              </w:rPr>
              <w:t>Workbook Section</w:t>
            </w:r>
          </w:p>
        </w:tc>
        <w:tc>
          <w:tcPr>
            <w:tcW w:w="3978" w:type="dxa"/>
          </w:tcPr>
          <w:p w14:paraId="71AF093B" w14:textId="77777777" w:rsidR="00A27615" w:rsidRPr="00A27615" w:rsidRDefault="00A27615" w:rsidP="00A27615">
            <w:pPr>
              <w:jc w:val="center"/>
              <w:rPr>
                <w:b/>
                <w:color w:val="00B050"/>
                <w:sz w:val="28"/>
                <w:lang w:bidi="en-US"/>
              </w:rPr>
            </w:pPr>
            <w:r w:rsidRPr="00A27615">
              <w:rPr>
                <w:b/>
                <w:color w:val="00B050"/>
                <w:sz w:val="28"/>
                <w:lang w:bidi="en-US"/>
              </w:rPr>
              <w:t>To get the context, read….</w:t>
            </w:r>
          </w:p>
        </w:tc>
      </w:tr>
      <w:tr w:rsidR="00A27615" w14:paraId="03DF9CF5" w14:textId="77777777" w:rsidTr="00A27615">
        <w:tc>
          <w:tcPr>
            <w:tcW w:w="540" w:type="dxa"/>
          </w:tcPr>
          <w:p w14:paraId="62A42FE0" w14:textId="77777777" w:rsidR="00A27615" w:rsidRPr="00A27615" w:rsidRDefault="00A27615" w:rsidP="00C051E4">
            <w:pPr>
              <w:spacing w:before="120" w:after="120"/>
              <w:jc w:val="center"/>
              <w:rPr>
                <w:sz w:val="28"/>
                <w:lang w:bidi="en-US"/>
              </w:rPr>
            </w:pPr>
            <w:r w:rsidRPr="00A27615">
              <w:rPr>
                <w:sz w:val="28"/>
                <w:lang w:bidi="en-US"/>
              </w:rPr>
              <w:t>1</w:t>
            </w:r>
          </w:p>
        </w:tc>
        <w:tc>
          <w:tcPr>
            <w:tcW w:w="4500" w:type="dxa"/>
          </w:tcPr>
          <w:p w14:paraId="4FCD87E1" w14:textId="77777777" w:rsidR="00A27615" w:rsidRPr="00A27615" w:rsidRDefault="00A27615" w:rsidP="00C051E4">
            <w:pPr>
              <w:spacing w:before="120" w:after="120"/>
              <w:rPr>
                <w:sz w:val="28"/>
                <w:lang w:bidi="en-US"/>
              </w:rPr>
            </w:pPr>
            <w:r w:rsidRPr="00A27615">
              <w:rPr>
                <w:sz w:val="28"/>
                <w:lang w:bidi="en-US"/>
              </w:rPr>
              <w:t>Kings &amp; Things: Getting our Bearings</w:t>
            </w:r>
          </w:p>
        </w:tc>
        <w:tc>
          <w:tcPr>
            <w:tcW w:w="3978" w:type="dxa"/>
          </w:tcPr>
          <w:p w14:paraId="1AE2A4F9" w14:textId="77777777" w:rsidR="00A27615" w:rsidRPr="00A27615" w:rsidRDefault="00D53CEA" w:rsidP="00C051E4">
            <w:pPr>
              <w:spacing w:before="120" w:after="120"/>
              <w:rPr>
                <w:sz w:val="28"/>
                <w:lang w:bidi="en-US"/>
              </w:rPr>
            </w:pPr>
            <w:r>
              <w:rPr>
                <w:sz w:val="28"/>
                <w:lang w:bidi="en-US"/>
              </w:rPr>
              <w:t>-----</w:t>
            </w:r>
          </w:p>
        </w:tc>
      </w:tr>
      <w:tr w:rsidR="00A27615" w14:paraId="5978DF8A" w14:textId="77777777" w:rsidTr="00A27615">
        <w:tc>
          <w:tcPr>
            <w:tcW w:w="540" w:type="dxa"/>
          </w:tcPr>
          <w:p w14:paraId="349514D5" w14:textId="77777777" w:rsidR="00A27615" w:rsidRPr="00A27615" w:rsidRDefault="00A27615" w:rsidP="00C051E4">
            <w:pPr>
              <w:spacing w:before="120" w:after="120"/>
              <w:jc w:val="center"/>
              <w:rPr>
                <w:sz w:val="28"/>
                <w:lang w:bidi="en-US"/>
              </w:rPr>
            </w:pPr>
            <w:r w:rsidRPr="00A27615">
              <w:rPr>
                <w:sz w:val="28"/>
                <w:lang w:bidi="en-US"/>
              </w:rPr>
              <w:t>2</w:t>
            </w:r>
          </w:p>
        </w:tc>
        <w:tc>
          <w:tcPr>
            <w:tcW w:w="4500" w:type="dxa"/>
          </w:tcPr>
          <w:p w14:paraId="564D0133" w14:textId="77777777" w:rsidR="00A27615" w:rsidRPr="00A27615" w:rsidRDefault="00A27615" w:rsidP="00C051E4">
            <w:pPr>
              <w:spacing w:before="120" w:after="120"/>
              <w:rPr>
                <w:sz w:val="28"/>
                <w:lang w:bidi="en-US"/>
              </w:rPr>
            </w:pPr>
            <w:r w:rsidRPr="00A27615">
              <w:rPr>
                <w:sz w:val="28"/>
                <w:lang w:bidi="en-US"/>
              </w:rPr>
              <w:t>The Captivity of Zion</w:t>
            </w:r>
          </w:p>
        </w:tc>
        <w:tc>
          <w:tcPr>
            <w:tcW w:w="3978" w:type="dxa"/>
          </w:tcPr>
          <w:p w14:paraId="6333E8DA" w14:textId="77777777" w:rsidR="00A27615" w:rsidRPr="00A27615" w:rsidRDefault="00A27615" w:rsidP="00C051E4">
            <w:pPr>
              <w:spacing w:before="120" w:after="120"/>
              <w:rPr>
                <w:sz w:val="28"/>
                <w:lang w:bidi="en-US"/>
              </w:rPr>
            </w:pPr>
            <w:r w:rsidRPr="00A27615">
              <w:rPr>
                <w:sz w:val="28"/>
                <w:lang w:bidi="en-US"/>
              </w:rPr>
              <w:t>2 Kings 23:28 to 25:30</w:t>
            </w:r>
          </w:p>
        </w:tc>
      </w:tr>
      <w:tr w:rsidR="00A27615" w14:paraId="29421E30" w14:textId="77777777" w:rsidTr="00A27615">
        <w:tc>
          <w:tcPr>
            <w:tcW w:w="540" w:type="dxa"/>
          </w:tcPr>
          <w:p w14:paraId="0D24A400" w14:textId="77777777" w:rsidR="00A27615" w:rsidRPr="00A27615" w:rsidRDefault="00A27615" w:rsidP="00C051E4">
            <w:pPr>
              <w:spacing w:before="120" w:after="120"/>
              <w:jc w:val="center"/>
              <w:rPr>
                <w:sz w:val="28"/>
                <w:lang w:bidi="en-US"/>
              </w:rPr>
            </w:pPr>
            <w:r w:rsidRPr="00A27615">
              <w:rPr>
                <w:sz w:val="28"/>
                <w:lang w:bidi="en-US"/>
              </w:rPr>
              <w:t>3</w:t>
            </w:r>
          </w:p>
        </w:tc>
        <w:tc>
          <w:tcPr>
            <w:tcW w:w="4500" w:type="dxa"/>
          </w:tcPr>
          <w:p w14:paraId="51B458EF" w14:textId="77777777" w:rsidR="00A27615" w:rsidRPr="00A27615" w:rsidRDefault="00A27615" w:rsidP="00C051E4">
            <w:pPr>
              <w:spacing w:before="120" w:after="120"/>
              <w:rPr>
                <w:sz w:val="28"/>
                <w:lang w:bidi="en-US"/>
              </w:rPr>
            </w:pPr>
            <w:r w:rsidRPr="00A27615">
              <w:rPr>
                <w:sz w:val="28"/>
                <w:lang w:bidi="en-US"/>
              </w:rPr>
              <w:t>The Exiles Return</w:t>
            </w:r>
          </w:p>
        </w:tc>
        <w:tc>
          <w:tcPr>
            <w:tcW w:w="3978" w:type="dxa"/>
          </w:tcPr>
          <w:p w14:paraId="0EC4A6DD" w14:textId="77777777" w:rsidR="00A27615" w:rsidRPr="00A27615" w:rsidRDefault="00A27615" w:rsidP="00C051E4">
            <w:pPr>
              <w:spacing w:before="120" w:after="120"/>
              <w:rPr>
                <w:sz w:val="28"/>
                <w:lang w:bidi="en-US"/>
              </w:rPr>
            </w:pPr>
            <w:r w:rsidRPr="00A27615">
              <w:rPr>
                <w:sz w:val="28"/>
                <w:lang w:bidi="en-US"/>
              </w:rPr>
              <w:t>Ezra 1-3</w:t>
            </w:r>
          </w:p>
        </w:tc>
      </w:tr>
      <w:tr w:rsidR="00A27615" w14:paraId="00C60728" w14:textId="77777777" w:rsidTr="00A27615">
        <w:tc>
          <w:tcPr>
            <w:tcW w:w="540" w:type="dxa"/>
          </w:tcPr>
          <w:p w14:paraId="688CF03A" w14:textId="77777777" w:rsidR="00A27615" w:rsidRPr="00A27615" w:rsidRDefault="00A27615" w:rsidP="00C051E4">
            <w:pPr>
              <w:spacing w:before="120" w:after="120"/>
              <w:jc w:val="center"/>
              <w:rPr>
                <w:sz w:val="28"/>
                <w:lang w:bidi="en-US"/>
              </w:rPr>
            </w:pPr>
            <w:r w:rsidRPr="00A27615">
              <w:rPr>
                <w:sz w:val="28"/>
                <w:lang w:bidi="en-US"/>
              </w:rPr>
              <w:t>4</w:t>
            </w:r>
          </w:p>
        </w:tc>
        <w:tc>
          <w:tcPr>
            <w:tcW w:w="4500" w:type="dxa"/>
          </w:tcPr>
          <w:p w14:paraId="01E8C448" w14:textId="77777777" w:rsidR="00A27615" w:rsidRPr="00A27615" w:rsidRDefault="00A27615" w:rsidP="00C051E4">
            <w:pPr>
              <w:spacing w:before="120" w:after="120"/>
              <w:rPr>
                <w:sz w:val="28"/>
                <w:lang w:bidi="en-US"/>
              </w:rPr>
            </w:pPr>
            <w:r w:rsidRPr="00A27615">
              <w:rPr>
                <w:sz w:val="28"/>
                <w:lang w:bidi="en-US"/>
              </w:rPr>
              <w:t>The Work Ceases</w:t>
            </w:r>
          </w:p>
        </w:tc>
        <w:tc>
          <w:tcPr>
            <w:tcW w:w="3978" w:type="dxa"/>
          </w:tcPr>
          <w:p w14:paraId="59BE9E26" w14:textId="77777777" w:rsidR="00A27615" w:rsidRPr="00A27615" w:rsidRDefault="00A27615" w:rsidP="00C051E4">
            <w:pPr>
              <w:spacing w:before="120" w:after="120"/>
              <w:rPr>
                <w:sz w:val="28"/>
                <w:lang w:bidi="en-US"/>
              </w:rPr>
            </w:pPr>
            <w:r w:rsidRPr="00A27615">
              <w:rPr>
                <w:sz w:val="28"/>
                <w:lang w:bidi="en-US"/>
              </w:rPr>
              <w:t>Ezra 4</w:t>
            </w:r>
          </w:p>
        </w:tc>
      </w:tr>
      <w:tr w:rsidR="00A27615" w14:paraId="49D566C5" w14:textId="77777777" w:rsidTr="00A27615">
        <w:tc>
          <w:tcPr>
            <w:tcW w:w="540" w:type="dxa"/>
          </w:tcPr>
          <w:p w14:paraId="480D2A80" w14:textId="77777777" w:rsidR="00A27615" w:rsidRPr="00A27615" w:rsidRDefault="00A27615" w:rsidP="00C051E4">
            <w:pPr>
              <w:spacing w:before="120" w:after="120"/>
              <w:jc w:val="center"/>
              <w:rPr>
                <w:sz w:val="28"/>
                <w:lang w:bidi="en-US"/>
              </w:rPr>
            </w:pPr>
            <w:r w:rsidRPr="00A27615">
              <w:rPr>
                <w:sz w:val="28"/>
                <w:lang w:bidi="en-US"/>
              </w:rPr>
              <w:t>5</w:t>
            </w:r>
          </w:p>
        </w:tc>
        <w:tc>
          <w:tcPr>
            <w:tcW w:w="4500" w:type="dxa"/>
          </w:tcPr>
          <w:p w14:paraId="3C244758" w14:textId="77777777" w:rsidR="00A27615" w:rsidRPr="00A27615" w:rsidRDefault="00A27615" w:rsidP="00C051E4">
            <w:pPr>
              <w:spacing w:before="120" w:after="120"/>
              <w:rPr>
                <w:sz w:val="28"/>
                <w:lang w:bidi="en-US"/>
              </w:rPr>
            </w:pPr>
            <w:r w:rsidRPr="00A27615">
              <w:rPr>
                <w:sz w:val="28"/>
                <w:lang w:bidi="en-US"/>
              </w:rPr>
              <w:t>The Prophets</w:t>
            </w:r>
          </w:p>
        </w:tc>
        <w:tc>
          <w:tcPr>
            <w:tcW w:w="3978" w:type="dxa"/>
          </w:tcPr>
          <w:p w14:paraId="56D1CDEA" w14:textId="77777777" w:rsidR="00A27615" w:rsidRPr="00A27615" w:rsidRDefault="00A27615" w:rsidP="00C051E4">
            <w:pPr>
              <w:spacing w:before="120" w:after="120"/>
              <w:rPr>
                <w:sz w:val="28"/>
                <w:lang w:bidi="en-US"/>
              </w:rPr>
            </w:pPr>
            <w:r w:rsidRPr="00A27615">
              <w:rPr>
                <w:sz w:val="28"/>
                <w:lang w:bidi="en-US"/>
              </w:rPr>
              <w:t>Haggai 1-</w:t>
            </w:r>
            <w:proofErr w:type="gramStart"/>
            <w:r w:rsidRPr="00A27615">
              <w:rPr>
                <w:sz w:val="28"/>
                <w:lang w:bidi="en-US"/>
              </w:rPr>
              <w:t>2;  Zechariah</w:t>
            </w:r>
            <w:proofErr w:type="gramEnd"/>
            <w:r w:rsidRPr="00A27615">
              <w:rPr>
                <w:sz w:val="28"/>
                <w:lang w:bidi="en-US"/>
              </w:rPr>
              <w:t xml:space="preserve"> 1-6</w:t>
            </w:r>
          </w:p>
        </w:tc>
      </w:tr>
      <w:tr w:rsidR="00A27615" w14:paraId="04D7F141" w14:textId="77777777" w:rsidTr="00A27615">
        <w:tc>
          <w:tcPr>
            <w:tcW w:w="540" w:type="dxa"/>
          </w:tcPr>
          <w:p w14:paraId="1AD46876" w14:textId="77777777" w:rsidR="00A27615" w:rsidRPr="00A27615" w:rsidRDefault="00A27615" w:rsidP="00C051E4">
            <w:pPr>
              <w:spacing w:before="120" w:after="120"/>
              <w:jc w:val="center"/>
              <w:rPr>
                <w:sz w:val="28"/>
                <w:lang w:bidi="en-US"/>
              </w:rPr>
            </w:pPr>
            <w:r w:rsidRPr="00A27615">
              <w:rPr>
                <w:sz w:val="28"/>
                <w:lang w:bidi="en-US"/>
              </w:rPr>
              <w:t>6</w:t>
            </w:r>
          </w:p>
        </w:tc>
        <w:tc>
          <w:tcPr>
            <w:tcW w:w="4500" w:type="dxa"/>
          </w:tcPr>
          <w:p w14:paraId="61B848FD" w14:textId="77777777" w:rsidR="00A27615" w:rsidRPr="00A27615" w:rsidRDefault="00A27615" w:rsidP="00C051E4">
            <w:pPr>
              <w:spacing w:before="120" w:after="120"/>
              <w:rPr>
                <w:sz w:val="28"/>
                <w:lang w:bidi="en-US"/>
              </w:rPr>
            </w:pPr>
            <w:r w:rsidRPr="00A27615">
              <w:rPr>
                <w:sz w:val="28"/>
                <w:lang w:bidi="en-US"/>
              </w:rPr>
              <w:t>The Final Push</w:t>
            </w:r>
          </w:p>
        </w:tc>
        <w:tc>
          <w:tcPr>
            <w:tcW w:w="3978" w:type="dxa"/>
          </w:tcPr>
          <w:p w14:paraId="75D4EEBE" w14:textId="77777777" w:rsidR="00A27615" w:rsidRPr="00A27615" w:rsidRDefault="00A27615" w:rsidP="00C051E4">
            <w:pPr>
              <w:spacing w:before="120" w:after="120"/>
              <w:rPr>
                <w:sz w:val="28"/>
                <w:lang w:bidi="en-US"/>
              </w:rPr>
            </w:pPr>
            <w:r w:rsidRPr="00A27615">
              <w:rPr>
                <w:sz w:val="28"/>
                <w:lang w:bidi="en-US"/>
              </w:rPr>
              <w:t>Ezra 5-6</w:t>
            </w:r>
          </w:p>
        </w:tc>
      </w:tr>
      <w:tr w:rsidR="002746DB" w14:paraId="23B40A29" w14:textId="77777777" w:rsidTr="00A27615">
        <w:tc>
          <w:tcPr>
            <w:tcW w:w="540" w:type="dxa"/>
          </w:tcPr>
          <w:p w14:paraId="6B4EF266" w14:textId="77777777" w:rsidR="002746DB" w:rsidRPr="00A27615" w:rsidRDefault="00D53CEA" w:rsidP="00C051E4">
            <w:pPr>
              <w:spacing w:before="120" w:after="120"/>
              <w:jc w:val="center"/>
              <w:rPr>
                <w:sz w:val="28"/>
                <w:lang w:bidi="en-US"/>
              </w:rPr>
            </w:pPr>
            <w:r>
              <w:rPr>
                <w:sz w:val="28"/>
                <w:lang w:bidi="en-US"/>
              </w:rPr>
              <w:t>7</w:t>
            </w:r>
          </w:p>
        </w:tc>
        <w:tc>
          <w:tcPr>
            <w:tcW w:w="4500" w:type="dxa"/>
          </w:tcPr>
          <w:p w14:paraId="4EB61E34" w14:textId="77777777" w:rsidR="002746DB" w:rsidRPr="00A27615" w:rsidRDefault="002746DB" w:rsidP="00C051E4">
            <w:pPr>
              <w:spacing w:before="120" w:after="120"/>
              <w:rPr>
                <w:sz w:val="28"/>
                <w:lang w:bidi="en-US"/>
              </w:rPr>
            </w:pPr>
            <w:r>
              <w:rPr>
                <w:sz w:val="28"/>
                <w:lang w:bidi="en-US"/>
              </w:rPr>
              <w:t>Ezra Returns</w:t>
            </w:r>
          </w:p>
        </w:tc>
        <w:tc>
          <w:tcPr>
            <w:tcW w:w="3978" w:type="dxa"/>
          </w:tcPr>
          <w:p w14:paraId="3BB18124" w14:textId="77777777" w:rsidR="002746DB" w:rsidRPr="00A27615" w:rsidRDefault="002746DB" w:rsidP="00C051E4">
            <w:pPr>
              <w:spacing w:before="120" w:after="120"/>
              <w:rPr>
                <w:sz w:val="28"/>
                <w:lang w:bidi="en-US"/>
              </w:rPr>
            </w:pPr>
            <w:r>
              <w:rPr>
                <w:sz w:val="28"/>
                <w:lang w:bidi="en-US"/>
              </w:rPr>
              <w:t>Ezra 7-8</w:t>
            </w:r>
          </w:p>
        </w:tc>
      </w:tr>
      <w:tr w:rsidR="002746DB" w14:paraId="1593441B" w14:textId="77777777" w:rsidTr="00A27615">
        <w:tc>
          <w:tcPr>
            <w:tcW w:w="540" w:type="dxa"/>
          </w:tcPr>
          <w:p w14:paraId="4CF696B1" w14:textId="77777777" w:rsidR="002746DB" w:rsidRPr="00A27615" w:rsidRDefault="00D53CEA" w:rsidP="00C051E4">
            <w:pPr>
              <w:spacing w:before="120" w:after="120"/>
              <w:jc w:val="center"/>
              <w:rPr>
                <w:sz w:val="28"/>
                <w:lang w:bidi="en-US"/>
              </w:rPr>
            </w:pPr>
            <w:r>
              <w:rPr>
                <w:sz w:val="28"/>
                <w:lang w:bidi="en-US"/>
              </w:rPr>
              <w:t>8</w:t>
            </w:r>
          </w:p>
        </w:tc>
        <w:tc>
          <w:tcPr>
            <w:tcW w:w="4500" w:type="dxa"/>
          </w:tcPr>
          <w:p w14:paraId="2AFFEF4D" w14:textId="77777777" w:rsidR="002746DB" w:rsidRPr="00A27615" w:rsidRDefault="002746DB" w:rsidP="00C051E4">
            <w:pPr>
              <w:spacing w:before="120" w:after="120"/>
              <w:rPr>
                <w:sz w:val="28"/>
                <w:lang w:bidi="en-US"/>
              </w:rPr>
            </w:pPr>
            <w:r>
              <w:rPr>
                <w:sz w:val="28"/>
                <w:lang w:bidi="en-US"/>
              </w:rPr>
              <w:t>Solving Ecclesial Problems</w:t>
            </w:r>
          </w:p>
        </w:tc>
        <w:tc>
          <w:tcPr>
            <w:tcW w:w="3978" w:type="dxa"/>
          </w:tcPr>
          <w:p w14:paraId="378C1F23" w14:textId="77777777" w:rsidR="002746DB" w:rsidRPr="00A27615" w:rsidRDefault="002746DB" w:rsidP="00C051E4">
            <w:pPr>
              <w:spacing w:before="120" w:after="120"/>
              <w:rPr>
                <w:sz w:val="28"/>
                <w:lang w:bidi="en-US"/>
              </w:rPr>
            </w:pPr>
            <w:r>
              <w:rPr>
                <w:sz w:val="28"/>
                <w:lang w:bidi="en-US"/>
              </w:rPr>
              <w:t>Ezra 9-10</w:t>
            </w:r>
          </w:p>
        </w:tc>
      </w:tr>
    </w:tbl>
    <w:p w14:paraId="4DA870BC" w14:textId="77777777" w:rsidR="00AA15A1" w:rsidRDefault="00AA15A1" w:rsidP="00AA15A1">
      <w:pPr>
        <w:rPr>
          <w:lang w:bidi="en-US"/>
        </w:rPr>
      </w:pPr>
    </w:p>
    <w:p w14:paraId="51F9CD96" w14:textId="77777777" w:rsidR="00A27615" w:rsidRPr="00AA15A1" w:rsidRDefault="00A27615" w:rsidP="00AA15A1">
      <w:pPr>
        <w:rPr>
          <w:lang w:bidi="en-US"/>
        </w:rPr>
      </w:pPr>
    </w:p>
    <w:tbl>
      <w:tblPr>
        <w:tblStyle w:val="TableGrid"/>
        <w:tblW w:w="0" w:type="auto"/>
        <w:tblInd w:w="558" w:type="dxa"/>
        <w:tblLook w:val="04A0" w:firstRow="1" w:lastRow="0" w:firstColumn="1" w:lastColumn="0" w:noHBand="0" w:noVBand="1"/>
      </w:tblPr>
      <w:tblGrid>
        <w:gridCol w:w="538"/>
        <w:gridCol w:w="4379"/>
        <w:gridCol w:w="3875"/>
      </w:tblGrid>
      <w:tr w:rsidR="00A27615" w14:paraId="7590DD21" w14:textId="77777777" w:rsidTr="003620DB">
        <w:tc>
          <w:tcPr>
            <w:tcW w:w="9018" w:type="dxa"/>
            <w:gridSpan w:val="3"/>
          </w:tcPr>
          <w:p w14:paraId="7750E5E8" w14:textId="77777777" w:rsidR="00A27615" w:rsidRPr="00C051E4" w:rsidRDefault="00A27615" w:rsidP="003620DB">
            <w:pPr>
              <w:jc w:val="center"/>
              <w:rPr>
                <w:b/>
                <w:i/>
                <w:color w:val="CC3300"/>
                <w:sz w:val="28"/>
                <w:lang w:bidi="en-US"/>
              </w:rPr>
            </w:pPr>
            <w:r w:rsidRPr="00C051E4">
              <w:rPr>
                <w:b/>
                <w:i/>
                <w:color w:val="CC3300"/>
                <w:sz w:val="40"/>
                <w:lang w:bidi="en-US"/>
              </w:rPr>
              <w:t>Part Two</w:t>
            </w:r>
          </w:p>
        </w:tc>
      </w:tr>
      <w:tr w:rsidR="00A27615" w14:paraId="069F3C4F" w14:textId="77777777" w:rsidTr="003620DB">
        <w:tc>
          <w:tcPr>
            <w:tcW w:w="540" w:type="dxa"/>
          </w:tcPr>
          <w:p w14:paraId="518031E6" w14:textId="77777777" w:rsidR="00A27615" w:rsidRPr="00A27615" w:rsidRDefault="00A27615" w:rsidP="003620DB">
            <w:pPr>
              <w:jc w:val="center"/>
              <w:rPr>
                <w:b/>
                <w:color w:val="00B050"/>
                <w:sz w:val="28"/>
                <w:lang w:bidi="en-US"/>
              </w:rPr>
            </w:pPr>
            <w:r w:rsidRPr="00A27615">
              <w:rPr>
                <w:b/>
                <w:color w:val="00B050"/>
                <w:sz w:val="28"/>
                <w:lang w:bidi="en-US"/>
              </w:rPr>
              <w:t>#</w:t>
            </w:r>
          </w:p>
        </w:tc>
        <w:tc>
          <w:tcPr>
            <w:tcW w:w="4500" w:type="dxa"/>
          </w:tcPr>
          <w:p w14:paraId="3E072896" w14:textId="77777777" w:rsidR="00A27615" w:rsidRPr="00A27615" w:rsidRDefault="00A27615" w:rsidP="003620DB">
            <w:pPr>
              <w:jc w:val="center"/>
              <w:rPr>
                <w:b/>
                <w:color w:val="00B050"/>
                <w:sz w:val="28"/>
                <w:lang w:bidi="en-US"/>
              </w:rPr>
            </w:pPr>
            <w:r w:rsidRPr="00A27615">
              <w:rPr>
                <w:b/>
                <w:color w:val="00B050"/>
                <w:sz w:val="28"/>
                <w:lang w:bidi="en-US"/>
              </w:rPr>
              <w:t>Workbook Section</w:t>
            </w:r>
          </w:p>
        </w:tc>
        <w:tc>
          <w:tcPr>
            <w:tcW w:w="3978" w:type="dxa"/>
          </w:tcPr>
          <w:p w14:paraId="33ACC8C7" w14:textId="77777777" w:rsidR="00A27615" w:rsidRPr="00A27615" w:rsidRDefault="00A27615" w:rsidP="003620DB">
            <w:pPr>
              <w:jc w:val="center"/>
              <w:rPr>
                <w:b/>
                <w:color w:val="00B050"/>
                <w:sz w:val="28"/>
                <w:lang w:bidi="en-US"/>
              </w:rPr>
            </w:pPr>
            <w:r w:rsidRPr="00A27615">
              <w:rPr>
                <w:b/>
                <w:color w:val="00B050"/>
                <w:sz w:val="28"/>
                <w:lang w:bidi="en-US"/>
              </w:rPr>
              <w:t>To get the context, read….</w:t>
            </w:r>
          </w:p>
        </w:tc>
      </w:tr>
      <w:tr w:rsidR="0050263D" w14:paraId="2CB6251E" w14:textId="77777777" w:rsidTr="003620DB">
        <w:tc>
          <w:tcPr>
            <w:tcW w:w="540" w:type="dxa"/>
          </w:tcPr>
          <w:p w14:paraId="25D95727" w14:textId="77777777" w:rsidR="0050263D" w:rsidRDefault="00D53CEA" w:rsidP="00C051E4">
            <w:pPr>
              <w:spacing w:before="120" w:after="120"/>
              <w:jc w:val="center"/>
              <w:rPr>
                <w:sz w:val="28"/>
                <w:lang w:bidi="en-US"/>
              </w:rPr>
            </w:pPr>
            <w:r>
              <w:rPr>
                <w:sz w:val="28"/>
                <w:lang w:bidi="en-US"/>
              </w:rPr>
              <w:t>9</w:t>
            </w:r>
          </w:p>
        </w:tc>
        <w:tc>
          <w:tcPr>
            <w:tcW w:w="4500" w:type="dxa"/>
          </w:tcPr>
          <w:p w14:paraId="1DF12C57" w14:textId="77777777" w:rsidR="0050263D" w:rsidRDefault="0050263D" w:rsidP="0050263D">
            <w:pPr>
              <w:spacing w:before="120" w:after="120"/>
              <w:rPr>
                <w:sz w:val="28"/>
                <w:lang w:bidi="en-US"/>
              </w:rPr>
            </w:pPr>
            <w:r>
              <w:rPr>
                <w:sz w:val="28"/>
                <w:lang w:bidi="en-US"/>
              </w:rPr>
              <w:t>God Motivates more Exiles to Return</w:t>
            </w:r>
          </w:p>
        </w:tc>
        <w:tc>
          <w:tcPr>
            <w:tcW w:w="3978" w:type="dxa"/>
          </w:tcPr>
          <w:p w14:paraId="483ECFC9" w14:textId="77777777" w:rsidR="0050263D" w:rsidRDefault="0050263D" w:rsidP="00C051E4">
            <w:pPr>
              <w:spacing w:before="120" w:after="120"/>
              <w:rPr>
                <w:sz w:val="28"/>
                <w:lang w:bidi="en-US"/>
              </w:rPr>
            </w:pPr>
            <w:r w:rsidRPr="00A27615">
              <w:rPr>
                <w:sz w:val="28"/>
                <w:lang w:bidi="en-US"/>
              </w:rPr>
              <w:t>Esther</w:t>
            </w:r>
          </w:p>
        </w:tc>
      </w:tr>
      <w:tr w:rsidR="0050263D" w14:paraId="21A7EA1A" w14:textId="77777777" w:rsidTr="003620DB">
        <w:tc>
          <w:tcPr>
            <w:tcW w:w="540" w:type="dxa"/>
          </w:tcPr>
          <w:p w14:paraId="62BAB43B" w14:textId="77777777" w:rsidR="0050263D" w:rsidRPr="00A27615" w:rsidRDefault="0050263D" w:rsidP="00C051E4">
            <w:pPr>
              <w:spacing w:before="120" w:after="120"/>
              <w:jc w:val="center"/>
              <w:rPr>
                <w:sz w:val="28"/>
                <w:lang w:bidi="en-US"/>
              </w:rPr>
            </w:pPr>
            <w:r>
              <w:rPr>
                <w:sz w:val="28"/>
                <w:lang w:bidi="en-US"/>
              </w:rPr>
              <w:t>1</w:t>
            </w:r>
            <w:r w:rsidR="00D53CEA">
              <w:rPr>
                <w:sz w:val="28"/>
                <w:lang w:bidi="en-US"/>
              </w:rPr>
              <w:t>0</w:t>
            </w:r>
          </w:p>
        </w:tc>
        <w:tc>
          <w:tcPr>
            <w:tcW w:w="4500" w:type="dxa"/>
          </w:tcPr>
          <w:p w14:paraId="2FA12E73" w14:textId="77777777" w:rsidR="0050263D" w:rsidRPr="00A27615" w:rsidRDefault="0050263D" w:rsidP="00C051E4">
            <w:pPr>
              <w:spacing w:before="120" w:after="120"/>
              <w:rPr>
                <w:sz w:val="28"/>
                <w:lang w:bidi="en-US"/>
              </w:rPr>
            </w:pPr>
            <w:r>
              <w:rPr>
                <w:sz w:val="28"/>
                <w:lang w:bidi="en-US"/>
              </w:rPr>
              <w:t>Nehemiah Returns</w:t>
            </w:r>
          </w:p>
        </w:tc>
        <w:tc>
          <w:tcPr>
            <w:tcW w:w="3978" w:type="dxa"/>
          </w:tcPr>
          <w:p w14:paraId="557FC4A6" w14:textId="77777777" w:rsidR="0050263D" w:rsidRPr="00A27615" w:rsidRDefault="0050263D" w:rsidP="00C051E4">
            <w:pPr>
              <w:spacing w:before="120" w:after="120"/>
              <w:rPr>
                <w:sz w:val="28"/>
                <w:lang w:bidi="en-US"/>
              </w:rPr>
            </w:pPr>
            <w:r>
              <w:rPr>
                <w:sz w:val="28"/>
                <w:lang w:bidi="en-US"/>
              </w:rPr>
              <w:t>Nehemiah 1-2</w:t>
            </w:r>
          </w:p>
        </w:tc>
      </w:tr>
      <w:tr w:rsidR="0050263D" w14:paraId="14712FFB" w14:textId="77777777" w:rsidTr="003620DB">
        <w:tc>
          <w:tcPr>
            <w:tcW w:w="540" w:type="dxa"/>
          </w:tcPr>
          <w:p w14:paraId="41CC9A19" w14:textId="77777777" w:rsidR="0050263D" w:rsidRPr="00A27615" w:rsidRDefault="0050263D" w:rsidP="00C051E4">
            <w:pPr>
              <w:spacing w:before="120" w:after="120"/>
              <w:jc w:val="center"/>
              <w:rPr>
                <w:sz w:val="28"/>
                <w:lang w:bidi="en-US"/>
              </w:rPr>
            </w:pPr>
            <w:r>
              <w:rPr>
                <w:sz w:val="28"/>
                <w:lang w:bidi="en-US"/>
              </w:rPr>
              <w:t>1</w:t>
            </w:r>
            <w:r w:rsidR="00D53CEA">
              <w:rPr>
                <w:sz w:val="28"/>
                <w:lang w:bidi="en-US"/>
              </w:rPr>
              <w:t>1</w:t>
            </w:r>
          </w:p>
        </w:tc>
        <w:tc>
          <w:tcPr>
            <w:tcW w:w="4500" w:type="dxa"/>
          </w:tcPr>
          <w:p w14:paraId="614082D4" w14:textId="77777777" w:rsidR="0050263D" w:rsidRPr="00A27615" w:rsidRDefault="0050263D" w:rsidP="00C051E4">
            <w:pPr>
              <w:spacing w:before="120" w:after="120"/>
              <w:rPr>
                <w:sz w:val="28"/>
                <w:lang w:bidi="en-US"/>
              </w:rPr>
            </w:pPr>
            <w:r>
              <w:rPr>
                <w:sz w:val="28"/>
                <w:lang w:bidi="en-US"/>
              </w:rPr>
              <w:t>Let us Arise and Build</w:t>
            </w:r>
          </w:p>
        </w:tc>
        <w:tc>
          <w:tcPr>
            <w:tcW w:w="3978" w:type="dxa"/>
          </w:tcPr>
          <w:p w14:paraId="02E7DF61" w14:textId="77777777" w:rsidR="0050263D" w:rsidRPr="00A27615" w:rsidRDefault="0050263D" w:rsidP="00C051E4">
            <w:pPr>
              <w:spacing w:before="120" w:after="120"/>
              <w:rPr>
                <w:sz w:val="28"/>
                <w:lang w:bidi="en-US"/>
              </w:rPr>
            </w:pPr>
            <w:r>
              <w:rPr>
                <w:sz w:val="28"/>
                <w:lang w:bidi="en-US"/>
              </w:rPr>
              <w:t>Nehemiah 3-6</w:t>
            </w:r>
          </w:p>
        </w:tc>
      </w:tr>
      <w:tr w:rsidR="0050263D" w14:paraId="2A4C450C" w14:textId="77777777" w:rsidTr="003620DB">
        <w:tc>
          <w:tcPr>
            <w:tcW w:w="540" w:type="dxa"/>
          </w:tcPr>
          <w:p w14:paraId="554A7C50" w14:textId="77777777" w:rsidR="0050263D" w:rsidRPr="00A27615" w:rsidRDefault="0050263D" w:rsidP="00C051E4">
            <w:pPr>
              <w:spacing w:before="120" w:after="120"/>
              <w:jc w:val="center"/>
              <w:rPr>
                <w:sz w:val="28"/>
                <w:lang w:bidi="en-US"/>
              </w:rPr>
            </w:pPr>
            <w:r>
              <w:rPr>
                <w:sz w:val="28"/>
                <w:lang w:bidi="en-US"/>
              </w:rPr>
              <w:t>1</w:t>
            </w:r>
            <w:r w:rsidR="00D53CEA">
              <w:rPr>
                <w:sz w:val="28"/>
                <w:lang w:bidi="en-US"/>
              </w:rPr>
              <w:t>2</w:t>
            </w:r>
          </w:p>
        </w:tc>
        <w:tc>
          <w:tcPr>
            <w:tcW w:w="4500" w:type="dxa"/>
          </w:tcPr>
          <w:p w14:paraId="258FE886" w14:textId="77777777" w:rsidR="0050263D" w:rsidRPr="00A27615" w:rsidRDefault="0050263D" w:rsidP="00C051E4">
            <w:pPr>
              <w:spacing w:before="120" w:after="120"/>
              <w:rPr>
                <w:sz w:val="28"/>
                <w:lang w:bidi="en-US"/>
              </w:rPr>
            </w:pPr>
            <w:r>
              <w:rPr>
                <w:sz w:val="28"/>
                <w:lang w:bidi="en-US"/>
              </w:rPr>
              <w:t>Renewal, Dedication &amp; Reforms</w:t>
            </w:r>
          </w:p>
        </w:tc>
        <w:tc>
          <w:tcPr>
            <w:tcW w:w="3978" w:type="dxa"/>
          </w:tcPr>
          <w:p w14:paraId="1CD81FE5" w14:textId="77777777" w:rsidR="0050263D" w:rsidRPr="00A27615" w:rsidRDefault="0050263D" w:rsidP="00C051E4">
            <w:pPr>
              <w:spacing w:before="120" w:after="120"/>
              <w:rPr>
                <w:sz w:val="28"/>
                <w:lang w:bidi="en-US"/>
              </w:rPr>
            </w:pPr>
            <w:r>
              <w:rPr>
                <w:sz w:val="28"/>
                <w:lang w:bidi="en-US"/>
              </w:rPr>
              <w:t>Nehemiah 8-12</w:t>
            </w:r>
          </w:p>
        </w:tc>
      </w:tr>
      <w:tr w:rsidR="0050263D" w14:paraId="44532C63" w14:textId="77777777" w:rsidTr="003620DB">
        <w:tc>
          <w:tcPr>
            <w:tcW w:w="540" w:type="dxa"/>
          </w:tcPr>
          <w:p w14:paraId="4B01A152" w14:textId="77777777" w:rsidR="0050263D" w:rsidRPr="00A27615" w:rsidRDefault="0050263D" w:rsidP="00C051E4">
            <w:pPr>
              <w:spacing w:before="120" w:after="120"/>
              <w:jc w:val="center"/>
              <w:rPr>
                <w:sz w:val="28"/>
                <w:lang w:bidi="en-US"/>
              </w:rPr>
            </w:pPr>
            <w:r>
              <w:rPr>
                <w:sz w:val="28"/>
                <w:lang w:bidi="en-US"/>
              </w:rPr>
              <w:t>1</w:t>
            </w:r>
            <w:r w:rsidR="00D53CEA">
              <w:rPr>
                <w:sz w:val="28"/>
                <w:lang w:bidi="en-US"/>
              </w:rPr>
              <w:t>3</w:t>
            </w:r>
          </w:p>
        </w:tc>
        <w:tc>
          <w:tcPr>
            <w:tcW w:w="4500" w:type="dxa"/>
          </w:tcPr>
          <w:p w14:paraId="189696F7" w14:textId="77777777" w:rsidR="0050263D" w:rsidRPr="00A27615" w:rsidRDefault="0050263D" w:rsidP="00C051E4">
            <w:pPr>
              <w:spacing w:before="120" w:after="120"/>
              <w:rPr>
                <w:sz w:val="28"/>
                <w:lang w:bidi="en-US"/>
              </w:rPr>
            </w:pPr>
            <w:r>
              <w:rPr>
                <w:sz w:val="28"/>
                <w:lang w:bidi="en-US"/>
              </w:rPr>
              <w:t>Principles of Separation</w:t>
            </w:r>
          </w:p>
        </w:tc>
        <w:tc>
          <w:tcPr>
            <w:tcW w:w="3978" w:type="dxa"/>
          </w:tcPr>
          <w:p w14:paraId="642A42D7" w14:textId="77777777" w:rsidR="0050263D" w:rsidRPr="00A27615" w:rsidRDefault="0050263D" w:rsidP="00C051E4">
            <w:pPr>
              <w:spacing w:before="120" w:after="120"/>
              <w:rPr>
                <w:sz w:val="28"/>
                <w:lang w:bidi="en-US"/>
              </w:rPr>
            </w:pPr>
            <w:r>
              <w:rPr>
                <w:sz w:val="28"/>
                <w:lang w:bidi="en-US"/>
              </w:rPr>
              <w:t>Nehemiah 13</w:t>
            </w:r>
          </w:p>
        </w:tc>
      </w:tr>
    </w:tbl>
    <w:p w14:paraId="45DABC96" w14:textId="77777777" w:rsidR="00D654BB" w:rsidRDefault="00D654BB" w:rsidP="006F0828">
      <w:pPr>
        <w:pStyle w:val="Title"/>
        <w:rPr>
          <w:sz w:val="40"/>
          <w:lang w:bidi="en-US"/>
        </w:rPr>
      </w:pPr>
    </w:p>
    <w:p w14:paraId="7381B289" w14:textId="77777777" w:rsidR="00D654BB" w:rsidRDefault="00D654BB" w:rsidP="006F0828">
      <w:pPr>
        <w:pStyle w:val="Title"/>
        <w:rPr>
          <w:sz w:val="40"/>
          <w:lang w:bidi="en-US"/>
        </w:rPr>
      </w:pPr>
    </w:p>
    <w:p w14:paraId="51AB2F20" w14:textId="77777777" w:rsidR="00360741" w:rsidRPr="003620DB" w:rsidRDefault="00360741" w:rsidP="006F0828">
      <w:pPr>
        <w:pStyle w:val="Title"/>
        <w:rPr>
          <w:sz w:val="44"/>
          <w:lang w:bidi="en-US"/>
        </w:rPr>
      </w:pPr>
      <w:r w:rsidRPr="003620DB">
        <w:rPr>
          <w:sz w:val="40"/>
          <w:lang w:bidi="en-US"/>
        </w:rPr>
        <w:t>Section 1 - Kings and Things - Getting Our Bearings</w:t>
      </w:r>
    </w:p>
    <w:p w14:paraId="2F3BB41F" w14:textId="77777777" w:rsidR="003C6CFC" w:rsidRPr="003C6CFC" w:rsidRDefault="007E3ABD" w:rsidP="006F0828">
      <w:pPr>
        <w:pStyle w:val="Body"/>
        <w:jc w:val="center"/>
        <w:rPr>
          <w:rFonts w:asciiTheme="minorHAnsi" w:hAnsiTheme="minorHAnsi"/>
          <w:b/>
          <w:sz w:val="22"/>
        </w:rPr>
      </w:pPr>
      <w:r>
        <w:rPr>
          <w:noProof/>
          <w:sz w:val="40"/>
        </w:rPr>
        <mc:AlternateContent>
          <mc:Choice Requires="wps">
            <w:drawing>
              <wp:anchor distT="0" distB="0" distL="114300" distR="114300" simplePos="0" relativeHeight="251621376" behindDoc="0" locked="0" layoutInCell="1" allowOverlap="1" wp14:anchorId="5724730C" wp14:editId="2C5E73F2">
                <wp:simplePos x="0" y="0"/>
                <wp:positionH relativeFrom="column">
                  <wp:posOffset>262255</wp:posOffset>
                </wp:positionH>
                <wp:positionV relativeFrom="paragraph">
                  <wp:posOffset>426085</wp:posOffset>
                </wp:positionV>
                <wp:extent cx="5494655" cy="1025525"/>
                <wp:effectExtent l="0" t="0" r="0" b="3175"/>
                <wp:wrapTopAndBottom/>
                <wp:docPr id="7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4655" cy="1025525"/>
                        </a:xfrm>
                        <a:prstGeom prst="roundRect">
                          <a:avLst>
                            <a:gd name="adj" fmla="val 16667"/>
                          </a:avLst>
                        </a:prstGeom>
                        <a:solidFill>
                          <a:srgbClr val="FFFFFF"/>
                        </a:solidFill>
                        <a:ln w="9525">
                          <a:solidFill>
                            <a:srgbClr val="000000"/>
                          </a:solidFill>
                          <a:round/>
                          <a:headEnd/>
                          <a:tailEnd/>
                        </a:ln>
                      </wps:spPr>
                      <wps:txbx>
                        <w:txbxContent>
                          <w:p w14:paraId="70E60A1C" w14:textId="77777777" w:rsidR="009C798C" w:rsidRPr="003C6CFC" w:rsidRDefault="009C798C" w:rsidP="006E5069">
                            <w:pPr>
                              <w:spacing w:after="0" w:line="240" w:lineRule="auto"/>
                              <w:rPr>
                                <w:b/>
                              </w:rPr>
                            </w:pPr>
                            <w:r w:rsidRPr="003C6CFC">
                              <w:rPr>
                                <w:b/>
                              </w:rPr>
                              <w:t>Objective:</w:t>
                            </w:r>
                          </w:p>
                          <w:p w14:paraId="441ECD7B" w14:textId="77777777" w:rsidR="009C798C" w:rsidRPr="003C6CFC" w:rsidRDefault="009C798C" w:rsidP="006E5069">
                            <w:pPr>
                              <w:pStyle w:val="Body"/>
                              <w:numPr>
                                <w:ilvl w:val="0"/>
                                <w:numId w:val="1"/>
                              </w:numPr>
                              <w:rPr>
                                <w:rStyle w:val="TitleChar"/>
                                <w:rFonts w:asciiTheme="minorHAnsi" w:hAnsiTheme="minorHAnsi"/>
                                <w:sz w:val="22"/>
                              </w:rPr>
                            </w:pPr>
                            <w:r w:rsidRPr="003C6CFC">
                              <w:rPr>
                                <w:rFonts w:asciiTheme="minorHAnsi" w:hAnsiTheme="minorHAnsi"/>
                                <w:sz w:val="22"/>
                              </w:rPr>
                              <w:t xml:space="preserve">To get acquainted with the story of the </w:t>
                            </w:r>
                            <w:proofErr w:type="gramStart"/>
                            <w:r w:rsidRPr="003C6CFC">
                              <w:rPr>
                                <w:rFonts w:asciiTheme="minorHAnsi" w:hAnsiTheme="minorHAnsi"/>
                                <w:sz w:val="22"/>
                              </w:rPr>
                              <w:t>Exiles</w:t>
                            </w:r>
                            <w:proofErr w:type="gramEnd"/>
                          </w:p>
                          <w:p w14:paraId="6CBDC484" w14:textId="77777777" w:rsidR="009C798C" w:rsidRPr="003C6CFC" w:rsidRDefault="009C798C" w:rsidP="006E5069">
                            <w:pPr>
                              <w:pStyle w:val="Body"/>
                              <w:numPr>
                                <w:ilvl w:val="0"/>
                                <w:numId w:val="1"/>
                              </w:numPr>
                              <w:rPr>
                                <w:rStyle w:val="TitleChar"/>
                                <w:rFonts w:asciiTheme="minorHAnsi" w:hAnsiTheme="minorHAnsi"/>
                                <w:sz w:val="22"/>
                              </w:rPr>
                            </w:pPr>
                            <w:r w:rsidRPr="003C6CFC">
                              <w:rPr>
                                <w:rFonts w:asciiTheme="minorHAnsi" w:hAnsiTheme="minorHAnsi"/>
                                <w:sz w:val="22"/>
                              </w:rPr>
                              <w:t xml:space="preserve">To build a framework for our study and understand how all the pieces fit </w:t>
                            </w:r>
                            <w:proofErr w:type="gramStart"/>
                            <w:r w:rsidRPr="003C6CFC">
                              <w:rPr>
                                <w:rFonts w:asciiTheme="minorHAnsi" w:hAnsiTheme="minorHAnsi"/>
                                <w:sz w:val="22"/>
                              </w:rPr>
                              <w:t>together</w:t>
                            </w:r>
                            <w:proofErr w:type="gramEnd"/>
                          </w:p>
                          <w:p w14:paraId="4728FE2E" w14:textId="77777777" w:rsidR="009C798C" w:rsidRPr="003C6CFC" w:rsidRDefault="009C798C" w:rsidP="006E5069">
                            <w:pPr>
                              <w:pStyle w:val="Body"/>
                              <w:numPr>
                                <w:ilvl w:val="0"/>
                                <w:numId w:val="1"/>
                              </w:numPr>
                              <w:rPr>
                                <w:rFonts w:asciiTheme="minorHAnsi" w:eastAsiaTheme="majorEastAsia" w:hAnsiTheme="minorHAnsi" w:cstheme="majorBidi"/>
                                <w:color w:val="17365D" w:themeColor="text2" w:themeShade="BF"/>
                                <w:spacing w:val="5"/>
                                <w:kern w:val="28"/>
                                <w:sz w:val="22"/>
                                <w:szCs w:val="52"/>
                              </w:rPr>
                            </w:pPr>
                            <w:r w:rsidRPr="003C6CFC">
                              <w:rPr>
                                <w:rFonts w:asciiTheme="minorHAnsi" w:hAnsiTheme="minorHAnsi"/>
                                <w:sz w:val="22"/>
                              </w:rPr>
                              <w:t xml:space="preserve">To wade through all the technical stuff as painlessly as possible so we can get into the meat of our </w:t>
                            </w:r>
                            <w:proofErr w:type="gramStart"/>
                            <w:r w:rsidRPr="003C6CFC">
                              <w:rPr>
                                <w:rFonts w:asciiTheme="minorHAnsi" w:hAnsiTheme="minorHAnsi"/>
                                <w:sz w:val="22"/>
                              </w:rPr>
                              <w:t>study</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724730C" id="AutoShape 5" o:spid="_x0000_s1027" style="position:absolute;left:0;text-align:left;margin-left:20.65pt;margin-top:33.55pt;width:432.65pt;height:80.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">
                <v:path arrowok="t"/>
                <v:textbox>
                  <w:txbxContent>
                    <w:p w14:paraId="70E60A1C" w14:textId="77777777" w:rsidR="009C798C" w:rsidRPr="003C6CFC" w:rsidRDefault="009C798C" w:rsidP="006E5069">
                      <w:pPr>
                        <w:spacing w:after="0" w:line="240" w:lineRule="auto"/>
                        <w:rPr>
                          <w:b/>
                        </w:rPr>
                      </w:pPr>
                      <w:r w:rsidRPr="003C6CFC">
                        <w:rPr>
                          <w:b/>
                        </w:rPr>
                        <w:t>Objective:</w:t>
                      </w:r>
                    </w:p>
                    <w:p w14:paraId="441ECD7B" w14:textId="77777777" w:rsidR="009C798C" w:rsidRPr="003C6CFC" w:rsidRDefault="009C798C" w:rsidP="006E5069">
                      <w:pPr>
                        <w:pStyle w:val="Body"/>
                        <w:numPr>
                          <w:ilvl w:val="0"/>
                          <w:numId w:val="1"/>
                        </w:numPr>
                        <w:rPr>
                          <w:rStyle w:val="TitleChar"/>
                          <w:rFonts w:asciiTheme="minorHAnsi" w:hAnsiTheme="minorHAnsi"/>
                          <w:sz w:val="22"/>
                        </w:rPr>
                      </w:pPr>
                      <w:r w:rsidRPr="003C6CFC">
                        <w:rPr>
                          <w:rFonts w:asciiTheme="minorHAnsi" w:hAnsiTheme="minorHAnsi"/>
                          <w:sz w:val="22"/>
                        </w:rPr>
                        <w:t xml:space="preserve">To get acquainted with the story of the </w:t>
                      </w:r>
                      <w:proofErr w:type="gramStart"/>
                      <w:r w:rsidRPr="003C6CFC">
                        <w:rPr>
                          <w:rFonts w:asciiTheme="minorHAnsi" w:hAnsiTheme="minorHAnsi"/>
                          <w:sz w:val="22"/>
                        </w:rPr>
                        <w:t>Exiles</w:t>
                      </w:r>
                      <w:proofErr w:type="gramEnd"/>
                    </w:p>
                    <w:p w14:paraId="6CBDC484" w14:textId="77777777" w:rsidR="009C798C" w:rsidRPr="003C6CFC" w:rsidRDefault="009C798C" w:rsidP="006E5069">
                      <w:pPr>
                        <w:pStyle w:val="Body"/>
                        <w:numPr>
                          <w:ilvl w:val="0"/>
                          <w:numId w:val="1"/>
                        </w:numPr>
                        <w:rPr>
                          <w:rStyle w:val="TitleChar"/>
                          <w:rFonts w:asciiTheme="minorHAnsi" w:hAnsiTheme="minorHAnsi"/>
                          <w:sz w:val="22"/>
                        </w:rPr>
                      </w:pPr>
                      <w:r w:rsidRPr="003C6CFC">
                        <w:rPr>
                          <w:rFonts w:asciiTheme="minorHAnsi" w:hAnsiTheme="minorHAnsi"/>
                          <w:sz w:val="22"/>
                        </w:rPr>
                        <w:t xml:space="preserve">To build a framework for our study and understand how all the pieces fit </w:t>
                      </w:r>
                      <w:proofErr w:type="gramStart"/>
                      <w:r w:rsidRPr="003C6CFC">
                        <w:rPr>
                          <w:rFonts w:asciiTheme="minorHAnsi" w:hAnsiTheme="minorHAnsi"/>
                          <w:sz w:val="22"/>
                        </w:rPr>
                        <w:t>together</w:t>
                      </w:r>
                      <w:proofErr w:type="gramEnd"/>
                    </w:p>
                    <w:p w14:paraId="4728FE2E" w14:textId="77777777" w:rsidR="009C798C" w:rsidRPr="003C6CFC" w:rsidRDefault="009C798C" w:rsidP="006E5069">
                      <w:pPr>
                        <w:pStyle w:val="Body"/>
                        <w:numPr>
                          <w:ilvl w:val="0"/>
                          <w:numId w:val="1"/>
                        </w:numPr>
                        <w:rPr>
                          <w:rFonts w:asciiTheme="minorHAnsi" w:eastAsiaTheme="majorEastAsia" w:hAnsiTheme="minorHAnsi" w:cstheme="majorBidi"/>
                          <w:color w:val="17365D" w:themeColor="text2" w:themeShade="BF"/>
                          <w:spacing w:val="5"/>
                          <w:kern w:val="28"/>
                          <w:sz w:val="22"/>
                          <w:szCs w:val="52"/>
                        </w:rPr>
                      </w:pPr>
                      <w:r w:rsidRPr="003C6CFC">
                        <w:rPr>
                          <w:rFonts w:asciiTheme="minorHAnsi" w:hAnsiTheme="minorHAnsi"/>
                          <w:sz w:val="22"/>
                        </w:rPr>
                        <w:t xml:space="preserve">To wade through all the technical stuff as painlessly as possible so we can get into the meat of our </w:t>
                      </w:r>
                      <w:proofErr w:type="gramStart"/>
                      <w:r w:rsidRPr="003C6CFC">
                        <w:rPr>
                          <w:rFonts w:asciiTheme="minorHAnsi" w:hAnsiTheme="minorHAnsi"/>
                          <w:sz w:val="22"/>
                        </w:rPr>
                        <w:t>study</w:t>
                      </w:r>
                      <w:proofErr w:type="gramEnd"/>
                    </w:p>
                  </w:txbxContent>
                </v:textbox>
                <w10:wrap type="topAndBottom"/>
              </v:roundrect>
            </w:pict>
          </mc:Fallback>
        </mc:AlternateContent>
      </w:r>
      <w:r w:rsidR="003C6CFC" w:rsidRPr="0073539F">
        <w:rPr>
          <w:rFonts w:asciiTheme="minorHAnsi" w:hAnsiTheme="minorHAnsi"/>
          <w:i/>
          <w:sz w:val="20"/>
        </w:rPr>
        <w:t>“Then those who feared the LORD spoke to one another, and the LORD listened and</w:t>
      </w:r>
      <w:r w:rsidR="0073539F">
        <w:rPr>
          <w:rFonts w:asciiTheme="minorHAnsi" w:hAnsiTheme="minorHAnsi"/>
          <w:i/>
          <w:sz w:val="20"/>
        </w:rPr>
        <w:t xml:space="preserve"> </w:t>
      </w:r>
      <w:r w:rsidR="003C6CFC" w:rsidRPr="0073539F">
        <w:rPr>
          <w:rFonts w:asciiTheme="minorHAnsi" w:hAnsiTheme="minorHAnsi"/>
          <w:i/>
          <w:sz w:val="20"/>
        </w:rPr>
        <w:t xml:space="preserve">heard them. </w:t>
      </w:r>
      <w:proofErr w:type="gramStart"/>
      <w:r w:rsidR="003C6CFC" w:rsidRPr="0073539F">
        <w:rPr>
          <w:rFonts w:asciiTheme="minorHAnsi" w:hAnsiTheme="minorHAnsi"/>
          <w:i/>
          <w:sz w:val="20"/>
        </w:rPr>
        <w:t>So</w:t>
      </w:r>
      <w:proofErr w:type="gramEnd"/>
      <w:r w:rsidR="003C6CFC" w:rsidRPr="0073539F">
        <w:rPr>
          <w:rFonts w:asciiTheme="minorHAnsi" w:hAnsiTheme="minorHAnsi"/>
          <w:i/>
          <w:sz w:val="20"/>
        </w:rPr>
        <w:t xml:space="preserve"> a book of remembrance was writte</w:t>
      </w:r>
      <w:r w:rsidR="0073539F">
        <w:rPr>
          <w:rFonts w:asciiTheme="minorHAnsi" w:hAnsiTheme="minorHAnsi"/>
          <w:i/>
          <w:sz w:val="20"/>
        </w:rPr>
        <w:t xml:space="preserve">n before Him for those who fear </w:t>
      </w:r>
      <w:r w:rsidR="003C6CFC" w:rsidRPr="003C6CFC">
        <w:rPr>
          <w:rFonts w:asciiTheme="minorHAnsi" w:hAnsiTheme="minorHAnsi"/>
          <w:i/>
          <w:sz w:val="20"/>
        </w:rPr>
        <w:t xml:space="preserve">the LORD, and who meditate on His name.” </w:t>
      </w:r>
      <w:r w:rsidR="0073539F">
        <w:rPr>
          <w:rFonts w:asciiTheme="minorHAnsi" w:hAnsiTheme="minorHAnsi"/>
          <w:b/>
          <w:sz w:val="20"/>
        </w:rPr>
        <w:t xml:space="preserve">Mal </w:t>
      </w:r>
      <w:r w:rsidR="003C6CFC" w:rsidRPr="003C6CFC">
        <w:rPr>
          <w:rFonts w:asciiTheme="minorHAnsi" w:hAnsiTheme="minorHAnsi"/>
          <w:b/>
          <w:sz w:val="20"/>
        </w:rPr>
        <w:t>3:16</w:t>
      </w:r>
    </w:p>
    <w:p w14:paraId="2079C668" w14:textId="77777777" w:rsidR="003C6CFC" w:rsidRPr="003C6CFC" w:rsidRDefault="003C6CFC" w:rsidP="0073539F">
      <w:pPr>
        <w:pStyle w:val="Heading1"/>
        <w:spacing w:before="240" w:line="240" w:lineRule="auto"/>
        <w:rPr>
          <w:lang w:bidi="en-US"/>
        </w:rPr>
      </w:pPr>
      <w:r w:rsidRPr="003C6CFC">
        <w:rPr>
          <w:lang w:val="en-GB" w:bidi="en-US"/>
        </w:rPr>
        <w:t>Introduction</w:t>
      </w:r>
    </w:p>
    <w:p w14:paraId="7ABD3FA5" w14:textId="77777777" w:rsidR="003C6CFC" w:rsidRPr="003C6CFC" w:rsidRDefault="003C6CFC" w:rsidP="006F0828">
      <w:pPr>
        <w:spacing w:line="240" w:lineRule="auto"/>
        <w:rPr>
          <w:lang w:bidi="en-US"/>
        </w:rPr>
      </w:pPr>
      <w:r w:rsidRPr="003C6CFC">
        <w:rPr>
          <w:lang w:bidi="en-US"/>
        </w:rPr>
        <w:t xml:space="preserve">In our study of the </w:t>
      </w:r>
      <w:r w:rsidRPr="003C6CFC">
        <w:rPr>
          <w:i/>
          <w:lang w:bidi="en-US"/>
        </w:rPr>
        <w:t xml:space="preserve">Return of the Exiles </w:t>
      </w:r>
      <w:r w:rsidRPr="003C6CFC">
        <w:rPr>
          <w:lang w:bidi="en-US"/>
        </w:rPr>
        <w:t>it is crucial that we understand the historical and scriptural context of Ezra and Nehemiah. Only then can the characters of our story become real and dynamic, and the principles we learn from their experiences become meaningful to our own lives.</w:t>
      </w:r>
    </w:p>
    <w:p w14:paraId="493FA22A" w14:textId="77777777" w:rsidR="003C6CFC" w:rsidRPr="003C6CFC" w:rsidRDefault="003C6CFC" w:rsidP="006F0828">
      <w:pPr>
        <w:spacing w:line="240" w:lineRule="auto"/>
        <w:rPr>
          <w:lang w:bidi="en-US"/>
        </w:rPr>
      </w:pPr>
      <w:r w:rsidRPr="003C6CFC">
        <w:rPr>
          <w:lang w:bidi="en-US"/>
        </w:rPr>
        <w:t xml:space="preserve">However, we appreciate that not everyone enjoys history or tedious chronologies. </w:t>
      </w:r>
      <w:proofErr w:type="gramStart"/>
      <w:r w:rsidRPr="003C6CFC">
        <w:rPr>
          <w:lang w:bidi="en-US"/>
        </w:rPr>
        <w:t>With this in mind, we’ve</w:t>
      </w:r>
      <w:proofErr w:type="gramEnd"/>
      <w:r w:rsidRPr="003C6CFC">
        <w:rPr>
          <w:lang w:bidi="en-US"/>
        </w:rPr>
        <w:t xml:space="preserve"> done a lot of the legwork for you. Please use the chronology chart, </w:t>
      </w:r>
      <w:proofErr w:type="gramStart"/>
      <w:r w:rsidRPr="003C6CFC">
        <w:rPr>
          <w:lang w:bidi="en-US"/>
        </w:rPr>
        <w:t>hand-in-hand</w:t>
      </w:r>
      <w:proofErr w:type="gramEnd"/>
      <w:r w:rsidRPr="003C6CFC">
        <w:rPr>
          <w:lang w:bidi="en-US"/>
        </w:rPr>
        <w:t xml:space="preserve"> with your open Bible, as a reference throughout your study. The chronology chart can be found in </w:t>
      </w:r>
      <w:r w:rsidRPr="003C6CFC">
        <w:rPr>
          <w:i/>
          <w:lang w:bidi="en-US"/>
        </w:rPr>
        <w:t>Appendix A</w:t>
      </w:r>
      <w:r w:rsidRPr="003C6CFC">
        <w:rPr>
          <w:lang w:bidi="en-US"/>
        </w:rPr>
        <w:t>. You will find it very useful in helping to integrate all the material which we will be studying.</w:t>
      </w:r>
    </w:p>
    <w:p w14:paraId="293CFD9A" w14:textId="77777777" w:rsidR="003C6CFC" w:rsidRPr="003C6CFC" w:rsidRDefault="003C6CFC" w:rsidP="006F0828">
      <w:pPr>
        <w:spacing w:line="240" w:lineRule="auto"/>
        <w:rPr>
          <w:lang w:bidi="en-US"/>
        </w:rPr>
      </w:pPr>
      <w:r w:rsidRPr="003C6CFC">
        <w:rPr>
          <w:lang w:bidi="en-US"/>
        </w:rPr>
        <w:t xml:space="preserve">In addition, one exercise that will greatly benefit you </w:t>
      </w:r>
      <w:r w:rsidR="0073785B">
        <w:rPr>
          <w:lang w:bidi="en-US"/>
        </w:rPr>
        <w:t xml:space="preserve">later in the study is to color </w:t>
      </w:r>
      <w:r w:rsidRPr="003C6CFC">
        <w:rPr>
          <w:lang w:bidi="en-US"/>
        </w:rPr>
        <w:t xml:space="preserve">in any </w:t>
      </w:r>
      <w:r w:rsidR="0073785B">
        <w:rPr>
          <w:lang w:bidi="en-US"/>
        </w:rPr>
        <w:t>“time markers”. Details to colo</w:t>
      </w:r>
      <w:r w:rsidRPr="003C6CFC">
        <w:rPr>
          <w:lang w:bidi="en-US"/>
        </w:rPr>
        <w:t xml:space="preserve">r would include any references to </w:t>
      </w:r>
      <w:proofErr w:type="gramStart"/>
      <w:r w:rsidRPr="003C6CFC">
        <w:rPr>
          <w:lang w:bidi="en-US"/>
        </w:rPr>
        <w:t>particular months</w:t>
      </w:r>
      <w:proofErr w:type="gramEnd"/>
      <w:r w:rsidRPr="003C6CFC">
        <w:rPr>
          <w:lang w:bidi="en-US"/>
        </w:rPr>
        <w:t>, years, festivals or events, and to the reign of kings; anything that will help us flag the passage of time. This will enable us to get a handle on what’s happening and when.</w:t>
      </w:r>
    </w:p>
    <w:p w14:paraId="23D9B658" w14:textId="77777777" w:rsidR="003C6CFC" w:rsidRPr="003C6CFC" w:rsidRDefault="003C6CFC" w:rsidP="006F0828">
      <w:pPr>
        <w:spacing w:line="240" w:lineRule="auto"/>
        <w:ind w:left="720"/>
        <w:rPr>
          <w:lang w:bidi="en-US"/>
        </w:rPr>
      </w:pPr>
      <w:proofErr w:type="gramStart"/>
      <w:r w:rsidRPr="003C6CFC">
        <w:rPr>
          <w:lang w:bidi="en-US"/>
        </w:rPr>
        <w:t>e.g.</w:t>
      </w:r>
      <w:proofErr w:type="gramEnd"/>
      <w:r w:rsidRPr="003C6CFC">
        <w:rPr>
          <w:lang w:bidi="en-US"/>
        </w:rPr>
        <w:t xml:space="preserve"> </w:t>
      </w:r>
      <w:r w:rsidRPr="003C6CFC">
        <w:rPr>
          <w:b/>
          <w:lang w:bidi="en-US"/>
        </w:rPr>
        <w:t>Ezra 4:7</w:t>
      </w:r>
      <w:r w:rsidRPr="003C6CFC">
        <w:rPr>
          <w:lang w:bidi="en-US"/>
        </w:rPr>
        <w:t>- “</w:t>
      </w:r>
      <w:r w:rsidRPr="0073539F">
        <w:rPr>
          <w:highlight w:val="yellow"/>
          <w:lang w:bidi="en-US"/>
        </w:rPr>
        <w:t>In the reign of Artaxerxes, in the beginning of his reign</w:t>
      </w:r>
      <w:r w:rsidRPr="003C6CFC">
        <w:rPr>
          <w:lang w:bidi="en-US"/>
        </w:rPr>
        <w:t xml:space="preserve">, they wrote an accusation against the inhabitants of Judah and Jerusalem.” </w:t>
      </w:r>
    </w:p>
    <w:p w14:paraId="723506B0" w14:textId="77777777" w:rsidR="003C6CFC" w:rsidRPr="003C6CFC" w:rsidRDefault="003C6CFC" w:rsidP="006F0828">
      <w:pPr>
        <w:spacing w:line="240" w:lineRule="auto"/>
        <w:rPr>
          <w:lang w:bidi="en-US"/>
        </w:rPr>
      </w:pPr>
      <w:r w:rsidRPr="003C6CFC">
        <w:rPr>
          <w:lang w:bidi="en-US"/>
        </w:rPr>
        <w:t xml:space="preserve">A list of verses with important time markers can be found in </w:t>
      </w:r>
      <w:r w:rsidRPr="003C6CFC">
        <w:rPr>
          <w:i/>
          <w:lang w:bidi="en-US"/>
        </w:rPr>
        <w:t>Appendix B</w:t>
      </w:r>
      <w:r w:rsidRPr="003C6CFC">
        <w:rPr>
          <w:lang w:bidi="en-US"/>
        </w:rPr>
        <w:t xml:space="preserve">. There are only a few so it shouldn’t take much time, but it will prove to be invaluable </w:t>
      </w:r>
      <w:proofErr w:type="gramStart"/>
      <w:r w:rsidRPr="003C6CFC">
        <w:rPr>
          <w:lang w:bidi="en-US"/>
        </w:rPr>
        <w:t>later on</w:t>
      </w:r>
      <w:proofErr w:type="gramEnd"/>
      <w:r w:rsidRPr="003C6CFC">
        <w:rPr>
          <w:lang w:bidi="en-US"/>
        </w:rPr>
        <w:t xml:space="preserve"> (and it makes a great CYC activity too!) Please note that some verses have more than one item.</w:t>
      </w:r>
    </w:p>
    <w:p w14:paraId="774E7B08" w14:textId="77777777" w:rsidR="003C6CFC" w:rsidRPr="003C6CFC" w:rsidRDefault="007E3ABD" w:rsidP="006F0828">
      <w:pPr>
        <w:spacing w:line="240" w:lineRule="auto"/>
        <w:rPr>
          <w:lang w:bidi="en-US"/>
        </w:rPr>
      </w:pPr>
      <w:r>
        <w:rPr>
          <w:noProof/>
        </w:rPr>
        <mc:AlternateContent>
          <mc:Choice Requires="wps">
            <w:drawing>
              <wp:anchor distT="152400" distB="152400" distL="152400" distR="152400" simplePos="0" relativeHeight="251620352" behindDoc="0" locked="0" layoutInCell="1" allowOverlap="1" wp14:anchorId="3E92C38F" wp14:editId="3ACE952A">
                <wp:simplePos x="0" y="0"/>
                <wp:positionH relativeFrom="column">
                  <wp:posOffset>-63500</wp:posOffset>
                </wp:positionH>
                <wp:positionV relativeFrom="line">
                  <wp:posOffset>54610</wp:posOffset>
                </wp:positionV>
                <wp:extent cx="5930900" cy="546100"/>
                <wp:effectExtent l="0" t="0" r="12700" b="25400"/>
                <wp:wrapNone/>
                <wp:docPr id="6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546100"/>
                        </a:xfrm>
                        <a:prstGeom prst="roundRect">
                          <a:avLst>
                            <a:gd name="adj" fmla="val 48389"/>
                          </a:avLst>
                        </a:prstGeom>
                        <a:solidFill>
                          <a:srgbClr val="E6E6E6"/>
                        </a:solidFill>
                        <a:ln w="12700">
                          <a:solidFill>
                            <a:srgbClr val="000000"/>
                          </a:solidFill>
                          <a:round/>
                          <a:headEnd/>
                          <a:tailEnd/>
                        </a:ln>
                      </wps:spPr>
                      <wps:txbx>
                        <w:txbxContent>
                          <w:p w14:paraId="0276FB13" w14:textId="77777777" w:rsidR="009C798C" w:rsidRDefault="009C798C" w:rsidP="003C6CFC">
                            <w:pPr>
                              <w:spacing w:after="120"/>
                              <w:rPr>
                                <w:rFonts w:ascii="Times New Roman" w:eastAsia="Times New Roman" w:hAnsi="Times New Roman"/>
                                <w:sz w:val="20"/>
                              </w:rPr>
                            </w:pPr>
                            <w:r>
                              <w:rPr>
                                <w:b/>
                              </w:rPr>
                              <w:t xml:space="preserve">Exercise 1.1 - 1.5 (Optional) </w:t>
                            </w:r>
                            <w:r>
                              <w:t xml:space="preserve">Bible Marking in </w:t>
                            </w:r>
                            <w:r>
                              <w:rPr>
                                <w:i/>
                              </w:rPr>
                              <w:t>Appendix B</w:t>
                            </w:r>
                          </w:p>
                          <w:p w14:paraId="298AB1A4" w14:textId="77777777" w:rsidR="009C798C" w:rsidRDefault="009C798C" w:rsidP="003C6CFC"/>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92C38F" id="_x0000_s1028" style="position:absolute;margin-left:-5pt;margin-top:4.3pt;width:467pt;height:43pt;z-index:25162035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arcsize="31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" fillcolor="#e6e6e6" strokeweight="1pt">
                <v:path arrowok="t"/>
                <v:textbox inset="8pt,8pt,8pt,8pt">
                  <w:txbxContent>
                    <w:p w14:paraId="0276FB13" w14:textId="77777777" w:rsidR="009C798C" w:rsidRDefault="009C798C" w:rsidP="003C6CFC">
                      <w:pPr>
                        <w:spacing w:after="120"/>
                        <w:rPr>
                          <w:rFonts w:ascii="Times New Roman" w:eastAsia="Times New Roman" w:hAnsi="Times New Roman"/>
                          <w:sz w:val="20"/>
                        </w:rPr>
                      </w:pPr>
                      <w:r>
                        <w:rPr>
                          <w:b/>
                        </w:rPr>
                        <w:t xml:space="preserve">Exercise 1.1 - 1.5 (Optional) </w:t>
                      </w:r>
                      <w:r>
                        <w:t xml:space="preserve">Bible Marking in </w:t>
                      </w:r>
                      <w:r>
                        <w:rPr>
                          <w:i/>
                        </w:rPr>
                        <w:t>Appendix B</w:t>
                      </w:r>
                    </w:p>
                    <w:p w14:paraId="298AB1A4" w14:textId="77777777" w:rsidR="009C798C" w:rsidRDefault="009C798C" w:rsidP="003C6CFC"/>
                  </w:txbxContent>
                </v:textbox>
                <w10:wrap anchory="line"/>
              </v:roundrect>
            </w:pict>
          </mc:Fallback>
        </mc:AlternateContent>
      </w:r>
    </w:p>
    <w:p w14:paraId="18D2CDBB" w14:textId="77777777" w:rsidR="003C6CFC" w:rsidRPr="003C6CFC" w:rsidRDefault="003C6CFC" w:rsidP="006F0828">
      <w:pPr>
        <w:spacing w:line="240" w:lineRule="auto"/>
        <w:rPr>
          <w:b/>
          <w:lang w:val="en-GB" w:bidi="en-US"/>
        </w:rPr>
      </w:pPr>
    </w:p>
    <w:p w14:paraId="6A2B4118" w14:textId="77777777" w:rsidR="003C6CFC" w:rsidRPr="003C6CFC" w:rsidRDefault="003C6CFC" w:rsidP="006F0828">
      <w:pPr>
        <w:pStyle w:val="Heading1"/>
        <w:spacing w:line="240" w:lineRule="auto"/>
        <w:rPr>
          <w:lang w:bidi="en-US"/>
        </w:rPr>
      </w:pPr>
      <w:r w:rsidRPr="003C6CFC">
        <w:rPr>
          <w:lang w:val="en-GB" w:bidi="en-US"/>
        </w:rPr>
        <w:t>Putting the Pieces Together</w:t>
      </w:r>
    </w:p>
    <w:p w14:paraId="186D1E79" w14:textId="77777777" w:rsidR="003C6CFC" w:rsidRDefault="003C6CFC" w:rsidP="006F0828">
      <w:pPr>
        <w:spacing w:line="240" w:lineRule="auto"/>
        <w:rPr>
          <w:lang w:bidi="en-US"/>
        </w:rPr>
      </w:pPr>
      <w:r w:rsidRPr="003C6CFC">
        <w:rPr>
          <w:lang w:bidi="en-US"/>
        </w:rPr>
        <w:t xml:space="preserve">Our study of </w:t>
      </w:r>
      <w:r w:rsidRPr="003C6CFC">
        <w:rPr>
          <w:i/>
          <w:lang w:bidi="en-US"/>
        </w:rPr>
        <w:t>The</w:t>
      </w:r>
      <w:r w:rsidRPr="003C6CFC">
        <w:rPr>
          <w:lang w:bidi="en-US"/>
        </w:rPr>
        <w:t xml:space="preserve"> </w:t>
      </w:r>
      <w:r w:rsidRPr="003C6CFC">
        <w:rPr>
          <w:i/>
          <w:lang w:bidi="en-US"/>
        </w:rPr>
        <w:t>Return of the Exiles</w:t>
      </w:r>
      <w:r w:rsidRPr="003C6CFC">
        <w:rPr>
          <w:lang w:bidi="en-US"/>
        </w:rPr>
        <w:t xml:space="preserve"> encompasses nine books of the Bible: </w:t>
      </w:r>
      <w:r w:rsidRPr="003C6CFC">
        <w:rPr>
          <w:b/>
          <w:lang w:bidi="en-US"/>
        </w:rPr>
        <w:t>2 Kings</w:t>
      </w:r>
      <w:r w:rsidRPr="003C6CFC">
        <w:rPr>
          <w:lang w:bidi="en-US"/>
        </w:rPr>
        <w:t>,</w:t>
      </w:r>
      <w:r w:rsidRPr="003C6CFC">
        <w:rPr>
          <w:b/>
          <w:lang w:bidi="en-US"/>
        </w:rPr>
        <w:t xml:space="preserve"> 2 Chronicles</w:t>
      </w:r>
      <w:r w:rsidRPr="003C6CFC">
        <w:rPr>
          <w:lang w:bidi="en-US"/>
        </w:rPr>
        <w:t>,</w:t>
      </w:r>
      <w:r w:rsidRPr="003C6CFC">
        <w:rPr>
          <w:b/>
          <w:lang w:bidi="en-US"/>
        </w:rPr>
        <w:t xml:space="preserve"> Ezra</w:t>
      </w:r>
      <w:r w:rsidRPr="003C6CFC">
        <w:rPr>
          <w:lang w:bidi="en-US"/>
        </w:rPr>
        <w:t>,</w:t>
      </w:r>
      <w:r w:rsidRPr="003C6CFC">
        <w:rPr>
          <w:b/>
          <w:lang w:bidi="en-US"/>
        </w:rPr>
        <w:t xml:space="preserve"> Nehemiah</w:t>
      </w:r>
      <w:r w:rsidRPr="003C6CFC">
        <w:rPr>
          <w:lang w:bidi="en-US"/>
        </w:rPr>
        <w:t>,</w:t>
      </w:r>
      <w:r w:rsidRPr="003C6CFC">
        <w:rPr>
          <w:b/>
          <w:lang w:bidi="en-US"/>
        </w:rPr>
        <w:t xml:space="preserve"> Esther</w:t>
      </w:r>
      <w:r w:rsidRPr="003C6CFC">
        <w:rPr>
          <w:lang w:bidi="en-US"/>
        </w:rPr>
        <w:t>,</w:t>
      </w:r>
      <w:r w:rsidRPr="003C6CFC">
        <w:rPr>
          <w:b/>
          <w:lang w:bidi="en-US"/>
        </w:rPr>
        <w:t xml:space="preserve"> Daniel</w:t>
      </w:r>
      <w:r w:rsidRPr="003C6CFC">
        <w:rPr>
          <w:lang w:bidi="en-US"/>
        </w:rPr>
        <w:t>,</w:t>
      </w:r>
      <w:r w:rsidRPr="003C6CFC">
        <w:rPr>
          <w:b/>
          <w:lang w:bidi="en-US"/>
        </w:rPr>
        <w:t xml:space="preserve"> Haggai</w:t>
      </w:r>
      <w:r w:rsidRPr="003C6CFC">
        <w:rPr>
          <w:lang w:bidi="en-US"/>
        </w:rPr>
        <w:t>,</w:t>
      </w:r>
      <w:r w:rsidRPr="003C6CFC">
        <w:rPr>
          <w:b/>
          <w:lang w:bidi="en-US"/>
        </w:rPr>
        <w:t xml:space="preserve"> </w:t>
      </w:r>
      <w:proofErr w:type="gramStart"/>
      <w:r w:rsidRPr="003C6CFC">
        <w:rPr>
          <w:b/>
          <w:lang w:bidi="en-US"/>
        </w:rPr>
        <w:t>Zechariah</w:t>
      </w:r>
      <w:proofErr w:type="gramEnd"/>
      <w:r w:rsidRPr="003C6CFC">
        <w:rPr>
          <w:b/>
          <w:lang w:bidi="en-US"/>
        </w:rPr>
        <w:t xml:space="preserve"> </w:t>
      </w:r>
      <w:r w:rsidRPr="003C6CFC">
        <w:rPr>
          <w:lang w:bidi="en-US"/>
        </w:rPr>
        <w:t xml:space="preserve">and </w:t>
      </w:r>
      <w:r w:rsidRPr="003C6CFC">
        <w:rPr>
          <w:b/>
          <w:lang w:bidi="en-US"/>
        </w:rPr>
        <w:t>Malachi</w:t>
      </w:r>
      <w:r w:rsidRPr="003C6CFC">
        <w:rPr>
          <w:lang w:bidi="en-US"/>
        </w:rPr>
        <w:t xml:space="preserve">. Each book helps us to see the story from a unique </w:t>
      </w:r>
      <w:proofErr w:type="gramStart"/>
      <w:r w:rsidRPr="003C6CFC">
        <w:rPr>
          <w:lang w:bidi="en-US"/>
        </w:rPr>
        <w:t>perspective, and</w:t>
      </w:r>
      <w:proofErr w:type="gramEnd"/>
      <w:r w:rsidRPr="003C6CFC">
        <w:rPr>
          <w:lang w:bidi="en-US"/>
        </w:rPr>
        <w:t xml:space="preserve"> enables us to understand how everything fits together. It will be a challenge to integrate all these sections of scripture but for now we just want to get acquainted with the story of the Exiles and to establish a basic framework for our study.</w:t>
      </w:r>
    </w:p>
    <w:p w14:paraId="2D36B8E3" w14:textId="77777777" w:rsidR="0073539F" w:rsidRDefault="0073539F" w:rsidP="006F0828">
      <w:pPr>
        <w:spacing w:line="240" w:lineRule="auto"/>
        <w:rPr>
          <w:lang w:bidi="en-US"/>
        </w:rPr>
      </w:pPr>
    </w:p>
    <w:p w14:paraId="275FA765" w14:textId="77777777" w:rsidR="00E92874" w:rsidRDefault="00E92874" w:rsidP="006F0828">
      <w:pPr>
        <w:spacing w:line="240" w:lineRule="auto"/>
        <w:rPr>
          <w:lang w:bidi="en-US"/>
        </w:rPr>
      </w:pPr>
    </w:p>
    <w:p w14:paraId="1BA599BF" w14:textId="77777777" w:rsidR="00E92874" w:rsidRDefault="009A2CBF" w:rsidP="0073539F">
      <w:pPr>
        <w:spacing w:after="0" w:line="240" w:lineRule="auto"/>
        <w:rPr>
          <w:b/>
          <w:i/>
          <w:lang w:bidi="en-US"/>
        </w:rPr>
      </w:pPr>
      <w:r w:rsidRPr="003C681D">
        <w:rPr>
          <w:b/>
          <w:i/>
          <w:lang w:bidi="en-US"/>
        </w:rPr>
        <w:t>This is how our study fits togethe</w:t>
      </w:r>
      <w:r w:rsidR="0073539F">
        <w:rPr>
          <w:b/>
          <w:i/>
          <w:lang w:bidi="en-US"/>
        </w:rPr>
        <w:t>r</w:t>
      </w:r>
      <w:r w:rsidR="0073539F" w:rsidRPr="003C681D">
        <w:rPr>
          <w:b/>
          <w:i/>
          <w:lang w:bidi="en-US"/>
        </w:rPr>
        <w:t xml:space="preserve"> chronologically:</w:t>
      </w:r>
    </w:p>
    <w:p w14:paraId="3B07F5E0" w14:textId="77777777" w:rsidR="00E92874" w:rsidRDefault="00E92874" w:rsidP="0073539F">
      <w:pPr>
        <w:spacing w:after="0" w:line="240" w:lineRule="auto"/>
        <w:rPr>
          <w:b/>
          <w:i/>
          <w:lang w:bidi="en-US"/>
        </w:rPr>
      </w:pPr>
    </w:p>
    <w:p w14:paraId="3B7062C6" w14:textId="77777777" w:rsidR="009A2CBF" w:rsidRPr="0073539F" w:rsidRDefault="007E3ABD" w:rsidP="0073539F">
      <w:pPr>
        <w:spacing w:after="0" w:line="240" w:lineRule="auto"/>
        <w:rPr>
          <w:sz w:val="4"/>
          <w:lang w:bidi="en-US"/>
        </w:rPr>
      </w:pPr>
      <w:r>
        <w:rPr>
          <w:noProof/>
        </w:rPr>
        <w:object w:dxaOrig="9389" w:dyaOrig="1935" w14:anchorId="2D0812DD">
          <v:shape id="_x0000_i1027" type="#_x0000_t75" style="width:470pt;height:96pt" o:ole="">
            <v:imagedata r:id="rId16" o:title=""/>
          </v:shape>
          <o:OLEObject Type="Embed" ProgID="MSPhotoEd.3" ShapeID="_x0000_i1027" DrawAspect="Content" ObjectID="_1736450491" r:id="rId17"/>
        </w:object>
      </w:r>
    </w:p>
    <w:p w14:paraId="618A1BF2" w14:textId="77777777" w:rsidR="00E92874" w:rsidRDefault="00E92874" w:rsidP="006F0828">
      <w:pPr>
        <w:spacing w:line="240" w:lineRule="auto"/>
        <w:rPr>
          <w:b/>
          <w:i/>
          <w:lang w:bidi="en-US"/>
        </w:rPr>
      </w:pPr>
    </w:p>
    <w:p w14:paraId="0A5F00D6" w14:textId="77777777" w:rsidR="003C6CFC" w:rsidRPr="0073539F" w:rsidRDefault="003C6CFC" w:rsidP="006F0828">
      <w:pPr>
        <w:spacing w:line="240" w:lineRule="auto"/>
        <w:rPr>
          <w:lang w:bidi="en-US"/>
        </w:rPr>
      </w:pPr>
      <w:r w:rsidRPr="00EE37F6">
        <w:rPr>
          <w:b/>
          <w:i/>
          <w:lang w:bidi="en-US"/>
        </w:rPr>
        <w:t>Fill in the blanks, using your Bible and the chronology chart in Appendix A as a reference:</w:t>
      </w:r>
    </w:p>
    <w:p w14:paraId="79AFD71F" w14:textId="77777777" w:rsidR="003C6CFC" w:rsidRPr="003C6CFC" w:rsidRDefault="003C6CFC" w:rsidP="00E92874">
      <w:pPr>
        <w:spacing w:line="360" w:lineRule="auto"/>
        <w:rPr>
          <w:lang w:bidi="en-US"/>
        </w:rPr>
      </w:pPr>
      <w:r w:rsidRPr="003C6CFC">
        <w:rPr>
          <w:lang w:bidi="en-US"/>
        </w:rPr>
        <w:t xml:space="preserve">The story of the Exiles begins in 605 BC; the year the Babylonian invasions began. 20 years later, there was nothing left. Judah’s population had been systematically deported, </w:t>
      </w:r>
      <w:proofErr w:type="gramStart"/>
      <w:r w:rsidRPr="003C6CFC">
        <w:rPr>
          <w:lang w:bidi="en-US"/>
        </w:rPr>
        <w:t>it’s</w:t>
      </w:r>
      <w:proofErr w:type="gramEnd"/>
      <w:r w:rsidRPr="003C6CFC">
        <w:rPr>
          <w:lang w:bidi="en-US"/>
        </w:rPr>
        <w:t xml:space="preserve"> cities destroyed. Even the Temple had been looted and burnt to the ground. The remnant of God’s people had been resettled throughout the Babylonian Empire and for a generation the Jews lived as exiles in a foreign land. For some, each passing year made them yearn more intensely for their lost homeland. For others, Babylonian society offered too exciting a temptation to resist, and they eventually assimilated with the world around them. </w:t>
      </w:r>
    </w:p>
    <w:p w14:paraId="69DCC81B" w14:textId="77777777" w:rsidR="003C6CFC" w:rsidRPr="003C6CFC" w:rsidRDefault="003C6CFC" w:rsidP="00E92874">
      <w:pPr>
        <w:spacing w:line="360" w:lineRule="auto"/>
        <w:rPr>
          <w:lang w:bidi="en-US"/>
        </w:rPr>
      </w:pPr>
      <w:r w:rsidRPr="003C6CFC">
        <w:rPr>
          <w:lang w:bidi="en-US"/>
        </w:rPr>
        <w:t xml:space="preserve">50 years passed. Then in 536 BC, literally overnight, their world changed forever. The great city of Babylon fell to the armies of the </w:t>
      </w:r>
      <w:proofErr w:type="spellStart"/>
      <w:r w:rsidRPr="003C6CFC">
        <w:rPr>
          <w:lang w:bidi="en-US"/>
        </w:rPr>
        <w:t>Medo</w:t>
      </w:r>
      <w:proofErr w:type="spellEnd"/>
      <w:r w:rsidRPr="003C6CFC">
        <w:rPr>
          <w:lang w:bidi="en-US"/>
        </w:rPr>
        <w:t xml:space="preserve">-Persian Empire (see </w:t>
      </w:r>
      <w:r w:rsidRPr="003C6CFC">
        <w:rPr>
          <w:b/>
          <w:lang w:bidi="en-US"/>
        </w:rPr>
        <w:t>Daniel 5</w:t>
      </w:r>
      <w:r w:rsidRPr="003C6CFC">
        <w:rPr>
          <w:lang w:bidi="en-US"/>
        </w:rPr>
        <w:t>). The Persian general Cyrus soon became king, and in the ______ year of his reign he made the famous proclamation allowing the Exiles to return to Judah under the leadership of _______________ (who was also known as Zerubbabel).</w:t>
      </w:r>
    </w:p>
    <w:p w14:paraId="55F599C9" w14:textId="77777777" w:rsidR="003C6CFC" w:rsidRPr="003C6CFC" w:rsidRDefault="003C6CFC" w:rsidP="00E92874">
      <w:pPr>
        <w:spacing w:line="360" w:lineRule="auto"/>
        <w:rPr>
          <w:lang w:bidi="en-US"/>
        </w:rPr>
      </w:pPr>
      <w:r w:rsidRPr="003C6CFC">
        <w:rPr>
          <w:lang w:bidi="en-US"/>
        </w:rPr>
        <w:t xml:space="preserve">Many of the Exiles leapt at the opportunity to return. After a long and arduous journey, the Jews arrived back in the Land. But it was nothing like they remembered. </w:t>
      </w:r>
      <w:proofErr w:type="gramStart"/>
      <w:r w:rsidRPr="003C6CFC">
        <w:rPr>
          <w:lang w:bidi="en-US"/>
        </w:rPr>
        <w:t>Instead</w:t>
      </w:r>
      <w:proofErr w:type="gramEnd"/>
      <w:r w:rsidRPr="003C6CFC">
        <w:rPr>
          <w:lang w:bidi="en-US"/>
        </w:rPr>
        <w:t xml:space="preserve"> they found a desolate wasteland; the City of Jerusalem a heap of overgrown rubble. The Exiles soon set about the work of restoring their nation. Nearly two years after they arrived, they laid the foundation of the __________. However, because of intense adversity and opposition from their enemies, they became discouraged. The work was </w:t>
      </w:r>
      <w:r w:rsidR="00D53CEA">
        <w:rPr>
          <w:lang w:bidi="en-US"/>
        </w:rPr>
        <w:t>stopped</w:t>
      </w:r>
      <w:r w:rsidRPr="003C6CFC">
        <w:rPr>
          <w:lang w:bidi="en-US"/>
        </w:rPr>
        <w:t xml:space="preserve"> for _____ years until eventually, through the influence of the prophets ____________ and _______________, the work to rebuild the Temple was revived. Having overcome their apathy and discouragement, the people finally complete the Temple in _____ BC, _____</w:t>
      </w:r>
      <w:proofErr w:type="gramStart"/>
      <w:r w:rsidRPr="003C6CFC">
        <w:rPr>
          <w:lang w:bidi="en-US"/>
        </w:rPr>
        <w:t>_  years</w:t>
      </w:r>
      <w:proofErr w:type="gramEnd"/>
      <w:r w:rsidRPr="003C6CFC">
        <w:rPr>
          <w:lang w:bidi="en-US"/>
        </w:rPr>
        <w:t xml:space="preserve"> after originally being destroyed by the Babylonians (as foretold by the prophet Jeremiah). </w:t>
      </w:r>
    </w:p>
    <w:p w14:paraId="4A199607" w14:textId="77777777" w:rsidR="003C6CFC" w:rsidRPr="003C6CFC" w:rsidRDefault="003C6CFC" w:rsidP="00E92874">
      <w:pPr>
        <w:spacing w:line="360" w:lineRule="auto"/>
        <w:rPr>
          <w:lang w:bidi="en-US"/>
        </w:rPr>
      </w:pPr>
      <w:r w:rsidRPr="003C6CFC">
        <w:rPr>
          <w:lang w:bidi="en-US"/>
        </w:rPr>
        <w:lastRenderedPageBreak/>
        <w:t xml:space="preserve">After the Temple was dedicated in Ezra </w:t>
      </w:r>
      <w:r w:rsidR="00D53CEA">
        <w:rPr>
          <w:lang w:bidi="en-US"/>
        </w:rPr>
        <w:t>6</w:t>
      </w:r>
      <w:r w:rsidRPr="002C218F">
        <w:rPr>
          <w:color w:val="000000" w:themeColor="text1"/>
          <w:lang w:bidi="en-US"/>
        </w:rPr>
        <w:t xml:space="preserve">, </w:t>
      </w:r>
      <w:r w:rsidR="0072033D" w:rsidRPr="002C218F">
        <w:rPr>
          <w:color w:val="000000" w:themeColor="text1"/>
          <w:lang w:bidi="en-US"/>
        </w:rPr>
        <w:t xml:space="preserve">some people think </w:t>
      </w:r>
      <w:r w:rsidRPr="002C218F">
        <w:rPr>
          <w:color w:val="000000" w:themeColor="text1"/>
          <w:lang w:bidi="en-US"/>
        </w:rPr>
        <w:t>there is a significant gap</w:t>
      </w:r>
      <w:r w:rsidR="0072033D" w:rsidRPr="002C218F">
        <w:rPr>
          <w:color w:val="000000" w:themeColor="text1"/>
          <w:lang w:bidi="en-US"/>
        </w:rPr>
        <w:t xml:space="preserve"> of 60 years</w:t>
      </w:r>
      <w:r w:rsidRPr="002C218F">
        <w:rPr>
          <w:color w:val="000000" w:themeColor="text1"/>
          <w:lang w:bidi="en-US"/>
        </w:rPr>
        <w:t xml:space="preserve"> in the record</w:t>
      </w:r>
      <w:r w:rsidR="0072033D" w:rsidRPr="002C218F">
        <w:rPr>
          <w:color w:val="000000" w:themeColor="text1"/>
          <w:lang w:bidi="en-US"/>
        </w:rPr>
        <w:t>, while others believe Ezr</w:t>
      </w:r>
      <w:r w:rsidR="0072033D">
        <w:rPr>
          <w:lang w:bidi="en-US"/>
        </w:rPr>
        <w:t>a 7 occurs immediately after Ezra 6.  You will find expositors (both Christadelphian and others) differ on this issue</w:t>
      </w:r>
      <w:r w:rsidRPr="003C6CFC">
        <w:rPr>
          <w:lang w:bidi="en-US"/>
        </w:rPr>
        <w:t>.</w:t>
      </w:r>
      <w:r w:rsidR="00D53CEA">
        <w:rPr>
          <w:lang w:bidi="en-US"/>
        </w:rPr>
        <w:t xml:space="preserve"> (</w:t>
      </w:r>
      <w:r w:rsidR="00D53CEA" w:rsidRPr="00E92874">
        <w:rPr>
          <w:i/>
          <w:lang w:bidi="en-US"/>
        </w:rPr>
        <w:t>Ap</w:t>
      </w:r>
      <w:r w:rsidR="00E92874" w:rsidRPr="00E92874">
        <w:rPr>
          <w:i/>
          <w:lang w:bidi="en-US"/>
        </w:rPr>
        <w:t>p</w:t>
      </w:r>
      <w:r w:rsidR="00D53CEA" w:rsidRPr="00E92874">
        <w:rPr>
          <w:i/>
          <w:lang w:bidi="en-US"/>
        </w:rPr>
        <w:t>endix A</w:t>
      </w:r>
      <w:r w:rsidR="00D53CEA">
        <w:rPr>
          <w:lang w:bidi="en-US"/>
        </w:rPr>
        <w:t xml:space="preserve"> does not follow the gap theory). </w:t>
      </w:r>
      <w:r w:rsidRPr="003C6CFC">
        <w:rPr>
          <w:lang w:bidi="en-US"/>
        </w:rPr>
        <w:t xml:space="preserve"> </w:t>
      </w:r>
      <w:r w:rsidR="0072033D" w:rsidRPr="0072033D">
        <w:rPr>
          <w:lang w:bidi="en-US"/>
        </w:rPr>
        <w:t xml:space="preserve">Although the </w:t>
      </w:r>
      <w:r w:rsidR="0072033D">
        <w:rPr>
          <w:lang w:bidi="en-US"/>
        </w:rPr>
        <w:t xml:space="preserve">Persian </w:t>
      </w:r>
      <w:r w:rsidR="0072033D" w:rsidRPr="0072033D">
        <w:rPr>
          <w:lang w:bidi="en-US"/>
        </w:rPr>
        <w:t>king of Ezra 6</w:t>
      </w:r>
      <w:r w:rsidRPr="0072033D">
        <w:rPr>
          <w:lang w:bidi="en-US"/>
        </w:rPr>
        <w:t xml:space="preserve"> </w:t>
      </w:r>
      <w:r w:rsidR="0072033D">
        <w:rPr>
          <w:lang w:bidi="en-US"/>
        </w:rPr>
        <w:t xml:space="preserve">is __________ and the king of Ezra 7 is called ___________________, it is possible that these are the same person.  Ezra 1-6 was about events before Ezra returned, and then Ezra was present for </w:t>
      </w:r>
      <w:r w:rsidR="002C218F">
        <w:rPr>
          <w:lang w:bidi="en-US"/>
        </w:rPr>
        <w:t xml:space="preserve">the events of </w:t>
      </w:r>
      <w:r w:rsidR="0072033D">
        <w:rPr>
          <w:lang w:bidi="en-US"/>
        </w:rPr>
        <w:t xml:space="preserve">Ezra 6-10.  The Jews in the land may have called the Persian king, </w:t>
      </w:r>
      <w:r w:rsidR="0072033D" w:rsidRPr="00E92874">
        <w:rPr>
          <w:i/>
          <w:lang w:bidi="en-US"/>
        </w:rPr>
        <w:t>Darius</w:t>
      </w:r>
      <w:r w:rsidR="0072033D">
        <w:rPr>
          <w:lang w:bidi="en-US"/>
        </w:rPr>
        <w:t xml:space="preserve">, while Ezra and </w:t>
      </w:r>
      <w:r w:rsidR="00E92874">
        <w:rPr>
          <w:lang w:bidi="en-US"/>
        </w:rPr>
        <w:t xml:space="preserve">many others </w:t>
      </w:r>
      <w:r w:rsidR="0072033D">
        <w:rPr>
          <w:lang w:bidi="en-US"/>
        </w:rPr>
        <w:t xml:space="preserve">in Persia referred to the same king as </w:t>
      </w:r>
      <w:r w:rsidR="0072033D" w:rsidRPr="00E92874">
        <w:rPr>
          <w:i/>
          <w:lang w:bidi="en-US"/>
        </w:rPr>
        <w:t>Artaxerxes</w:t>
      </w:r>
      <w:r w:rsidR="0072033D">
        <w:rPr>
          <w:lang w:bidi="en-US"/>
        </w:rPr>
        <w:t xml:space="preserve">.  </w:t>
      </w:r>
      <w:r w:rsidR="003620DB">
        <w:rPr>
          <w:lang w:bidi="en-US"/>
        </w:rPr>
        <w:t xml:space="preserve">The writer of the book of Esther may have referred to this same king as </w:t>
      </w:r>
      <w:r w:rsidR="003620DB" w:rsidRPr="00E92874">
        <w:rPr>
          <w:i/>
          <w:lang w:bidi="en-US"/>
        </w:rPr>
        <w:t>Ahasuerus</w:t>
      </w:r>
      <w:r w:rsidR="003620DB">
        <w:rPr>
          <w:lang w:bidi="en-US"/>
        </w:rPr>
        <w:t xml:space="preserve">.  </w:t>
      </w:r>
      <w:r w:rsidR="0072033D">
        <w:rPr>
          <w:lang w:bidi="en-US"/>
        </w:rPr>
        <w:t xml:space="preserve">These are just titles like “king” or “prime minister” and do not refer to any specific individual.  It makes a lot of sense that as soon as the temple was finished, Ezra returned to work in the new temple.   </w:t>
      </w:r>
      <w:proofErr w:type="spellStart"/>
      <w:r w:rsidR="003620DB">
        <w:rPr>
          <w:lang w:bidi="en-US"/>
        </w:rPr>
        <w:t>Some time</w:t>
      </w:r>
      <w:proofErr w:type="spellEnd"/>
      <w:r w:rsidR="003620DB">
        <w:rPr>
          <w:lang w:bidi="en-US"/>
        </w:rPr>
        <w:t xml:space="preserve"> between Ezra 10 and Nehemiah 1, the story of Esther probably occurred.  When </w:t>
      </w:r>
      <w:r w:rsidR="00433CCB">
        <w:rPr>
          <w:lang w:bidi="en-US"/>
        </w:rPr>
        <w:t xml:space="preserve">Ezra returned to work in the </w:t>
      </w:r>
      <w:proofErr w:type="gramStart"/>
      <w:r w:rsidR="00433CCB">
        <w:rPr>
          <w:lang w:bidi="en-US"/>
        </w:rPr>
        <w:t>temple</w:t>
      </w:r>
      <w:proofErr w:type="gramEnd"/>
      <w:r w:rsidR="003620DB">
        <w:rPr>
          <w:lang w:bidi="en-US"/>
        </w:rPr>
        <w:t xml:space="preserve"> he had trouble getting Levites and others to return with him.  </w:t>
      </w:r>
      <w:proofErr w:type="gramStart"/>
      <w:r w:rsidR="003620DB">
        <w:rPr>
          <w:lang w:bidi="en-US"/>
        </w:rPr>
        <w:t>So</w:t>
      </w:r>
      <w:proofErr w:type="gramEnd"/>
      <w:r w:rsidR="00433CCB">
        <w:rPr>
          <w:lang w:bidi="en-US"/>
        </w:rPr>
        <w:t xml:space="preserve"> God used Haman to convince more Jews to leave their comfortable life in Persia, and return to Israel.  </w:t>
      </w:r>
      <w:r w:rsidRPr="003C6CFC">
        <w:rPr>
          <w:lang w:bidi="en-US"/>
        </w:rPr>
        <w:t xml:space="preserve">According to </w:t>
      </w:r>
      <w:r w:rsidRPr="003C6CFC">
        <w:rPr>
          <w:b/>
          <w:lang w:bidi="en-US"/>
        </w:rPr>
        <w:t>Esther 3:12; 4:3</w:t>
      </w:r>
      <w:r w:rsidRPr="003C6CFC">
        <w:rPr>
          <w:lang w:bidi="en-US"/>
        </w:rPr>
        <w:t>,</w:t>
      </w:r>
      <w:r w:rsidRPr="003C6CFC">
        <w:rPr>
          <w:b/>
          <w:lang w:bidi="en-US"/>
        </w:rPr>
        <w:t xml:space="preserve"> </w:t>
      </w:r>
      <w:r w:rsidRPr="003C6CFC">
        <w:rPr>
          <w:lang w:bidi="en-US"/>
        </w:rPr>
        <w:t xml:space="preserve">Haman’s plot for genocide not only affected those in Shushan, but </w:t>
      </w:r>
      <w:r w:rsidRPr="003C6CFC">
        <w:rPr>
          <w:i/>
          <w:lang w:bidi="en-US"/>
        </w:rPr>
        <w:t>all</w:t>
      </w:r>
      <w:r w:rsidRPr="003C6CFC">
        <w:rPr>
          <w:lang w:bidi="en-US"/>
        </w:rPr>
        <w:t xml:space="preserve"> the Jews t</w:t>
      </w:r>
      <w:r w:rsidR="00810FB7">
        <w:rPr>
          <w:lang w:bidi="en-US"/>
        </w:rPr>
        <w:t>hroughout the whole Empire</w:t>
      </w:r>
      <w:r w:rsidR="00433CCB">
        <w:rPr>
          <w:lang w:bidi="en-US"/>
        </w:rPr>
        <w:t xml:space="preserve">.  Ezra returned in the ________ year of Artaxerxes, and then </w:t>
      </w:r>
      <w:r w:rsidRPr="003C6CFC">
        <w:rPr>
          <w:lang w:bidi="en-US"/>
        </w:rPr>
        <w:t>Nehemiah</w:t>
      </w:r>
      <w:r w:rsidR="00433CCB">
        <w:rPr>
          <w:lang w:bidi="en-US"/>
        </w:rPr>
        <w:t xml:space="preserve"> came to build the walls in the __________ year of this same king.</w:t>
      </w:r>
      <w:r w:rsidRPr="003C6CFC">
        <w:rPr>
          <w:lang w:bidi="en-US"/>
        </w:rPr>
        <w:t xml:space="preserve"> Nehemiah is governor in Jerusalem for approximately ______ years, during which time he works closely with Ezra to build up and strengthen the ecclesia of Judah. They encounter many serious issues and </w:t>
      </w:r>
      <w:proofErr w:type="gramStart"/>
      <w:r w:rsidRPr="003C6CFC">
        <w:rPr>
          <w:lang w:bidi="en-US"/>
        </w:rPr>
        <w:t>difficulties, but</w:t>
      </w:r>
      <w:proofErr w:type="gramEnd"/>
      <w:r w:rsidRPr="003C6CFC">
        <w:rPr>
          <w:lang w:bidi="en-US"/>
        </w:rPr>
        <w:t xml:space="preserve"> continue to work patiently and faithfully with their brothers and sisters. </w:t>
      </w:r>
    </w:p>
    <w:p w14:paraId="529D547F" w14:textId="77777777" w:rsidR="003C6CFC" w:rsidRPr="003C6CFC" w:rsidRDefault="003C6CFC" w:rsidP="00E92874">
      <w:pPr>
        <w:spacing w:line="360" w:lineRule="auto"/>
        <w:rPr>
          <w:lang w:bidi="en-US"/>
        </w:rPr>
      </w:pPr>
      <w:r w:rsidRPr="003C6CFC">
        <w:rPr>
          <w:lang w:bidi="en-US"/>
        </w:rPr>
        <w:t xml:space="preserve">Nehemiah is then temporarily recalled to Shushan by King Artaxerxes for an unknown </w:t>
      </w:r>
      <w:proofErr w:type="gramStart"/>
      <w:r w:rsidRPr="003C6CFC">
        <w:rPr>
          <w:lang w:bidi="en-US"/>
        </w:rPr>
        <w:t>period of time</w:t>
      </w:r>
      <w:proofErr w:type="gramEnd"/>
      <w:r w:rsidRPr="003C6CFC">
        <w:rPr>
          <w:lang w:bidi="en-US"/>
        </w:rPr>
        <w:t xml:space="preserve">. The prophet ___________ likely prophesied during his absence. When he returns, Nehemiah finds that much of his efforts had been undone, and the people had once again slipped into spiritual decay. Refusing to admit defeat, Nehemiah throws himself back into the work. </w:t>
      </w:r>
    </w:p>
    <w:p w14:paraId="78BF70B0" w14:textId="77777777" w:rsidR="003620DB" w:rsidRPr="003C6CFC" w:rsidRDefault="003C6CFC" w:rsidP="00E92874">
      <w:pPr>
        <w:spacing w:line="360" w:lineRule="auto"/>
        <w:rPr>
          <w:lang w:bidi="en-US"/>
        </w:rPr>
      </w:pPr>
      <w:r w:rsidRPr="003C6CFC">
        <w:rPr>
          <w:lang w:bidi="en-US"/>
        </w:rPr>
        <w:t xml:space="preserve">Nehemiah’s heart-felt prayer “Remember me, O my God, for good” concludes the story of the Exiles on an unfinished note. Were Ezra and Nehemiah ultimately successful? We don’t know. But their spirit of faithful perseverance lives on today. In the face of declining morals, problems in the ecclesia, in CYC, at home, or in our personal lives, we must keep patiently working together in hope, no matter how discouraged or alone we may feel. </w:t>
      </w:r>
      <w:r w:rsidR="003620DB" w:rsidRPr="003C6CFC">
        <w:rPr>
          <w:lang w:bidi="en-US"/>
        </w:rPr>
        <w:t>The majority of our study focuses on what we can learn from the principles we see in action in their lives and in their ecclesia.</w:t>
      </w:r>
    </w:p>
    <w:p w14:paraId="635306FF" w14:textId="77777777" w:rsidR="001342BF" w:rsidRDefault="001342BF" w:rsidP="006F0828">
      <w:pPr>
        <w:spacing w:line="240" w:lineRule="auto"/>
        <w:rPr>
          <w:lang w:bidi="en-US"/>
        </w:rPr>
      </w:pPr>
    </w:p>
    <w:p w14:paraId="0340569B" w14:textId="77777777" w:rsidR="001342BF" w:rsidRDefault="001342BF" w:rsidP="006F0828">
      <w:pPr>
        <w:spacing w:line="240" w:lineRule="auto"/>
        <w:rPr>
          <w:lang w:bidi="en-US"/>
        </w:rPr>
        <w:sectPr w:rsidR="001342BF" w:rsidSect="00251C4F">
          <w:headerReference w:type="default" r:id="rId18"/>
          <w:footerReference w:type="default" r:id="rId19"/>
          <w:pgSz w:w="12240" w:h="15840"/>
          <w:pgMar w:top="1440" w:right="1440" w:bottom="1440" w:left="1440" w:header="720" w:footer="720" w:gutter="0"/>
          <w:pgNumType w:start="1"/>
          <w:cols w:space="720"/>
          <w:docGrid w:linePitch="360"/>
        </w:sectPr>
      </w:pPr>
    </w:p>
    <w:p w14:paraId="56473659" w14:textId="77777777" w:rsidR="001342BF" w:rsidRDefault="007E3ABD" w:rsidP="006F0828">
      <w:pPr>
        <w:pStyle w:val="Title"/>
        <w:rPr>
          <w:lang w:bidi="en-US"/>
        </w:rPr>
      </w:pPr>
      <w:r>
        <w:rPr>
          <w:noProof/>
        </w:rPr>
        <w:lastRenderedPageBreak/>
        <mc:AlternateContent>
          <mc:Choice Requires="wps">
            <w:drawing>
              <wp:anchor distT="0" distB="0" distL="114300" distR="114300" simplePos="0" relativeHeight="251622400" behindDoc="0" locked="0" layoutInCell="1" allowOverlap="1" wp14:anchorId="689606CC" wp14:editId="5E8FB020">
                <wp:simplePos x="0" y="0"/>
                <wp:positionH relativeFrom="column">
                  <wp:posOffset>61595</wp:posOffset>
                </wp:positionH>
                <wp:positionV relativeFrom="paragraph">
                  <wp:posOffset>551180</wp:posOffset>
                </wp:positionV>
                <wp:extent cx="5786755" cy="895350"/>
                <wp:effectExtent l="0" t="0" r="4445" b="0"/>
                <wp:wrapNone/>
                <wp:docPr id="6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6755" cy="895350"/>
                        </a:xfrm>
                        <a:prstGeom prst="roundRect">
                          <a:avLst>
                            <a:gd name="adj" fmla="val 16667"/>
                          </a:avLst>
                        </a:prstGeom>
                        <a:solidFill>
                          <a:srgbClr val="FFFFFF"/>
                        </a:solidFill>
                        <a:ln w="9525">
                          <a:solidFill>
                            <a:srgbClr val="000000"/>
                          </a:solidFill>
                          <a:round/>
                          <a:headEnd/>
                          <a:tailEnd/>
                        </a:ln>
                      </wps:spPr>
                      <wps:txbx>
                        <w:txbxContent>
                          <w:p w14:paraId="12B59A41" w14:textId="77777777" w:rsidR="009C798C" w:rsidRPr="003C6CFC" w:rsidRDefault="009C798C" w:rsidP="001342BF">
                            <w:pPr>
                              <w:spacing w:after="0"/>
                              <w:rPr>
                                <w:b/>
                              </w:rPr>
                            </w:pPr>
                            <w:r w:rsidRPr="003C6CFC">
                              <w:rPr>
                                <w:b/>
                              </w:rPr>
                              <w:t>Objective:</w:t>
                            </w:r>
                          </w:p>
                          <w:p w14:paraId="5BEB6A6E" w14:textId="77777777" w:rsidR="009C798C" w:rsidRPr="00C30676" w:rsidRDefault="009C798C" w:rsidP="001342BF">
                            <w:pPr>
                              <w:pStyle w:val="Body"/>
                              <w:numPr>
                                <w:ilvl w:val="0"/>
                                <w:numId w:val="1"/>
                              </w:numPr>
                              <w:rPr>
                                <w:rFonts w:asciiTheme="minorHAnsi" w:hAnsiTheme="minorHAnsi"/>
                                <w:sz w:val="22"/>
                              </w:rPr>
                            </w:pPr>
                            <w:r w:rsidRPr="00C30676">
                              <w:rPr>
                                <w:rFonts w:asciiTheme="minorHAnsi" w:hAnsiTheme="minorHAnsi"/>
                                <w:sz w:val="22"/>
                              </w:rPr>
                              <w:t xml:space="preserve">To look at how, but more importantly, </w:t>
                            </w:r>
                            <w:r w:rsidRPr="00C30676">
                              <w:rPr>
                                <w:rFonts w:asciiTheme="minorHAnsi" w:hAnsiTheme="minorHAnsi"/>
                                <w:i/>
                                <w:sz w:val="22"/>
                              </w:rPr>
                              <w:t xml:space="preserve">why </w:t>
                            </w:r>
                            <w:r w:rsidRPr="00C30676">
                              <w:rPr>
                                <w:rFonts w:asciiTheme="minorHAnsi" w:hAnsiTheme="minorHAnsi"/>
                                <w:sz w:val="22"/>
                              </w:rPr>
                              <w:t xml:space="preserve">God’s people were sent into captivity in </w:t>
                            </w:r>
                            <w:proofErr w:type="gramStart"/>
                            <w:r w:rsidRPr="00C30676">
                              <w:rPr>
                                <w:rFonts w:asciiTheme="minorHAnsi" w:hAnsiTheme="minorHAnsi"/>
                                <w:sz w:val="22"/>
                              </w:rPr>
                              <w:t>Babylon</w:t>
                            </w:r>
                            <w:proofErr w:type="gramEnd"/>
                          </w:p>
                          <w:p w14:paraId="715EEE5A" w14:textId="77777777" w:rsidR="009C798C" w:rsidRPr="00C30676" w:rsidRDefault="009C798C" w:rsidP="001342BF">
                            <w:pPr>
                              <w:pStyle w:val="Body"/>
                              <w:numPr>
                                <w:ilvl w:val="0"/>
                                <w:numId w:val="1"/>
                              </w:numPr>
                              <w:rPr>
                                <w:rFonts w:asciiTheme="minorHAnsi" w:hAnsiTheme="minorHAnsi"/>
                                <w:sz w:val="22"/>
                              </w:rPr>
                            </w:pPr>
                            <w:r w:rsidRPr="00C30676">
                              <w:rPr>
                                <w:rFonts w:asciiTheme="minorHAnsi" w:hAnsiTheme="minorHAnsi"/>
                                <w:sz w:val="22"/>
                              </w:rPr>
                              <w:t xml:space="preserve">To understand how the Exile was all about a spiritual </w:t>
                            </w:r>
                            <w:proofErr w:type="gramStart"/>
                            <w:r w:rsidRPr="00C30676">
                              <w:rPr>
                                <w:rFonts w:asciiTheme="minorHAnsi" w:hAnsiTheme="minorHAnsi"/>
                                <w:sz w:val="22"/>
                              </w:rPr>
                              <w:t>transformation</w:t>
                            </w:r>
                            <w:proofErr w:type="gramEnd"/>
                          </w:p>
                          <w:p w14:paraId="61EADE37" w14:textId="77777777" w:rsidR="009C798C" w:rsidRPr="00C30676" w:rsidRDefault="009C798C" w:rsidP="001342BF">
                            <w:pPr>
                              <w:pStyle w:val="Body"/>
                              <w:numPr>
                                <w:ilvl w:val="0"/>
                                <w:numId w:val="1"/>
                              </w:numPr>
                              <w:rPr>
                                <w:rFonts w:asciiTheme="minorHAnsi" w:hAnsiTheme="minorHAnsi"/>
                                <w:sz w:val="22"/>
                              </w:rPr>
                            </w:pPr>
                            <w:r w:rsidRPr="00C30676">
                              <w:rPr>
                                <w:rFonts w:asciiTheme="minorHAnsi" w:hAnsiTheme="minorHAnsi"/>
                                <w:sz w:val="22"/>
                              </w:rPr>
                              <w:t xml:space="preserve">To see how the Exiles’ experiences parallel our own struggles to uphold our faith </w:t>
                            </w:r>
                            <w:proofErr w:type="gramStart"/>
                            <w:r>
                              <w:rPr>
                                <w:rFonts w:asciiTheme="minorHAnsi" w:hAnsiTheme="minorHAnsi"/>
                                <w:sz w:val="22"/>
                              </w:rPr>
                              <w:t>today</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9606CC" id="AutoShape 13" o:spid="_x0000_s1029" style="position:absolute;margin-left:4.85pt;margin-top:43.4pt;width:455.65pt;height:7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">
                <v:path arrowok="t"/>
                <v:textbox>
                  <w:txbxContent>
                    <w:p w14:paraId="12B59A41" w14:textId="77777777" w:rsidR="009C798C" w:rsidRPr="003C6CFC" w:rsidRDefault="009C798C" w:rsidP="001342BF">
                      <w:pPr>
                        <w:spacing w:after="0"/>
                        <w:rPr>
                          <w:b/>
                        </w:rPr>
                      </w:pPr>
                      <w:r w:rsidRPr="003C6CFC">
                        <w:rPr>
                          <w:b/>
                        </w:rPr>
                        <w:t>Objective:</w:t>
                      </w:r>
                    </w:p>
                    <w:p w14:paraId="5BEB6A6E" w14:textId="77777777" w:rsidR="009C798C" w:rsidRPr="00C30676" w:rsidRDefault="009C798C" w:rsidP="001342BF">
                      <w:pPr>
                        <w:pStyle w:val="Body"/>
                        <w:numPr>
                          <w:ilvl w:val="0"/>
                          <w:numId w:val="1"/>
                        </w:numPr>
                        <w:rPr>
                          <w:rFonts w:asciiTheme="minorHAnsi" w:hAnsiTheme="minorHAnsi"/>
                          <w:sz w:val="22"/>
                        </w:rPr>
                      </w:pPr>
                      <w:r w:rsidRPr="00C30676">
                        <w:rPr>
                          <w:rFonts w:asciiTheme="minorHAnsi" w:hAnsiTheme="minorHAnsi"/>
                          <w:sz w:val="22"/>
                        </w:rPr>
                        <w:t xml:space="preserve">To look at how, but more importantly, </w:t>
                      </w:r>
                      <w:r w:rsidRPr="00C30676">
                        <w:rPr>
                          <w:rFonts w:asciiTheme="minorHAnsi" w:hAnsiTheme="minorHAnsi"/>
                          <w:i/>
                          <w:sz w:val="22"/>
                        </w:rPr>
                        <w:t xml:space="preserve">why </w:t>
                      </w:r>
                      <w:r w:rsidRPr="00C30676">
                        <w:rPr>
                          <w:rFonts w:asciiTheme="minorHAnsi" w:hAnsiTheme="minorHAnsi"/>
                          <w:sz w:val="22"/>
                        </w:rPr>
                        <w:t xml:space="preserve">God’s people were sent into captivity in </w:t>
                      </w:r>
                      <w:proofErr w:type="gramStart"/>
                      <w:r w:rsidRPr="00C30676">
                        <w:rPr>
                          <w:rFonts w:asciiTheme="minorHAnsi" w:hAnsiTheme="minorHAnsi"/>
                          <w:sz w:val="22"/>
                        </w:rPr>
                        <w:t>Babylon</w:t>
                      </w:r>
                      <w:proofErr w:type="gramEnd"/>
                    </w:p>
                    <w:p w14:paraId="715EEE5A" w14:textId="77777777" w:rsidR="009C798C" w:rsidRPr="00C30676" w:rsidRDefault="009C798C" w:rsidP="001342BF">
                      <w:pPr>
                        <w:pStyle w:val="Body"/>
                        <w:numPr>
                          <w:ilvl w:val="0"/>
                          <w:numId w:val="1"/>
                        </w:numPr>
                        <w:rPr>
                          <w:rFonts w:asciiTheme="minorHAnsi" w:hAnsiTheme="minorHAnsi"/>
                          <w:sz w:val="22"/>
                        </w:rPr>
                      </w:pPr>
                      <w:r w:rsidRPr="00C30676">
                        <w:rPr>
                          <w:rFonts w:asciiTheme="minorHAnsi" w:hAnsiTheme="minorHAnsi"/>
                          <w:sz w:val="22"/>
                        </w:rPr>
                        <w:t xml:space="preserve">To understand how the Exile was all about a spiritual </w:t>
                      </w:r>
                      <w:proofErr w:type="gramStart"/>
                      <w:r w:rsidRPr="00C30676">
                        <w:rPr>
                          <w:rFonts w:asciiTheme="minorHAnsi" w:hAnsiTheme="minorHAnsi"/>
                          <w:sz w:val="22"/>
                        </w:rPr>
                        <w:t>transformation</w:t>
                      </w:r>
                      <w:proofErr w:type="gramEnd"/>
                    </w:p>
                    <w:p w14:paraId="61EADE37" w14:textId="77777777" w:rsidR="009C798C" w:rsidRPr="00C30676" w:rsidRDefault="009C798C" w:rsidP="001342BF">
                      <w:pPr>
                        <w:pStyle w:val="Body"/>
                        <w:numPr>
                          <w:ilvl w:val="0"/>
                          <w:numId w:val="1"/>
                        </w:numPr>
                        <w:rPr>
                          <w:rFonts w:asciiTheme="minorHAnsi" w:hAnsiTheme="minorHAnsi"/>
                          <w:sz w:val="22"/>
                        </w:rPr>
                      </w:pPr>
                      <w:r w:rsidRPr="00C30676">
                        <w:rPr>
                          <w:rFonts w:asciiTheme="minorHAnsi" w:hAnsiTheme="minorHAnsi"/>
                          <w:sz w:val="22"/>
                        </w:rPr>
                        <w:t xml:space="preserve">To see how the Exiles’ experiences parallel our own struggles to uphold our faith </w:t>
                      </w:r>
                      <w:proofErr w:type="gramStart"/>
                      <w:r>
                        <w:rPr>
                          <w:rFonts w:asciiTheme="minorHAnsi" w:hAnsiTheme="minorHAnsi"/>
                          <w:sz w:val="22"/>
                        </w:rPr>
                        <w:t>today</w:t>
                      </w:r>
                      <w:proofErr w:type="gramEnd"/>
                    </w:p>
                  </w:txbxContent>
                </v:textbox>
              </v:roundrect>
            </w:pict>
          </mc:Fallback>
        </mc:AlternateContent>
      </w:r>
      <w:r w:rsidR="001342BF">
        <w:rPr>
          <w:lang w:bidi="en-US"/>
        </w:rPr>
        <w:t>Section 2</w:t>
      </w:r>
      <w:r w:rsidR="001342BF" w:rsidRPr="00360741">
        <w:rPr>
          <w:lang w:bidi="en-US"/>
        </w:rPr>
        <w:t xml:space="preserve"> </w:t>
      </w:r>
      <w:r w:rsidR="001342BF">
        <w:rPr>
          <w:lang w:bidi="en-US"/>
        </w:rPr>
        <w:t>–</w:t>
      </w:r>
      <w:r w:rsidR="001342BF" w:rsidRPr="00360741">
        <w:rPr>
          <w:lang w:bidi="en-US"/>
        </w:rPr>
        <w:t xml:space="preserve"> </w:t>
      </w:r>
      <w:r w:rsidR="001342BF">
        <w:rPr>
          <w:lang w:bidi="en-US"/>
        </w:rPr>
        <w:t>The Captivity of Zion</w:t>
      </w:r>
    </w:p>
    <w:p w14:paraId="04FCDD76" w14:textId="77777777" w:rsidR="001342BF" w:rsidRDefault="001342BF" w:rsidP="006F0828">
      <w:pPr>
        <w:pStyle w:val="Body"/>
        <w:jc w:val="center"/>
        <w:rPr>
          <w:rFonts w:asciiTheme="minorHAnsi" w:hAnsiTheme="minorHAnsi"/>
          <w:i/>
          <w:sz w:val="20"/>
        </w:rPr>
      </w:pPr>
    </w:p>
    <w:p w14:paraId="73C8BC46" w14:textId="77777777" w:rsidR="001342BF" w:rsidRPr="00DC0606" w:rsidRDefault="001342BF" w:rsidP="006F0828">
      <w:pPr>
        <w:spacing w:after="0" w:line="240" w:lineRule="auto"/>
        <w:jc w:val="center"/>
        <w:rPr>
          <w:i/>
          <w:sz w:val="20"/>
          <w:szCs w:val="20"/>
          <w:lang w:val="en-GB" w:bidi="en-US"/>
        </w:rPr>
      </w:pPr>
      <w:r w:rsidRPr="00DC0606">
        <w:rPr>
          <w:i/>
          <w:sz w:val="20"/>
          <w:szCs w:val="20"/>
          <w:lang w:val="en-GB" w:bidi="en-US"/>
        </w:rPr>
        <w:t>“I was crushed by their adulterous heart which has departed from Me, and by their</w:t>
      </w:r>
    </w:p>
    <w:p w14:paraId="76EBC369" w14:textId="77777777" w:rsidR="001342BF" w:rsidRPr="00DC0606" w:rsidRDefault="001342BF" w:rsidP="006F0828">
      <w:pPr>
        <w:spacing w:after="0" w:line="240" w:lineRule="auto"/>
        <w:jc w:val="center"/>
        <w:rPr>
          <w:i/>
          <w:sz w:val="20"/>
          <w:szCs w:val="20"/>
          <w:lang w:val="en-GB" w:bidi="en-US"/>
        </w:rPr>
      </w:pPr>
      <w:r w:rsidRPr="00DC0606">
        <w:rPr>
          <w:i/>
          <w:sz w:val="20"/>
          <w:szCs w:val="20"/>
          <w:lang w:val="en-GB" w:bidi="en-US"/>
        </w:rPr>
        <w:t>eyes which played the harlot after their idols; they will loathe themselves for the evils</w:t>
      </w:r>
    </w:p>
    <w:p w14:paraId="4DB48842" w14:textId="77777777" w:rsidR="001342BF" w:rsidRPr="00DC0606" w:rsidRDefault="001342BF" w:rsidP="006F0828">
      <w:pPr>
        <w:spacing w:after="0" w:line="240" w:lineRule="auto"/>
        <w:jc w:val="center"/>
        <w:rPr>
          <w:i/>
          <w:sz w:val="20"/>
          <w:szCs w:val="20"/>
          <w:lang w:val="en-GB" w:bidi="en-US"/>
        </w:rPr>
      </w:pPr>
      <w:r w:rsidRPr="00DC0606">
        <w:rPr>
          <w:i/>
          <w:sz w:val="20"/>
          <w:szCs w:val="20"/>
          <w:lang w:val="en-GB" w:bidi="en-US"/>
        </w:rPr>
        <w:t>which they committed in all their abominations. And they shall know that I am the</w:t>
      </w:r>
    </w:p>
    <w:p w14:paraId="21DC2239" w14:textId="77777777" w:rsidR="008A5949" w:rsidRPr="008A5949" w:rsidRDefault="001342BF" w:rsidP="008A5949">
      <w:pPr>
        <w:spacing w:after="0" w:line="240" w:lineRule="auto"/>
        <w:jc w:val="center"/>
        <w:rPr>
          <w:b/>
          <w:i/>
          <w:sz w:val="20"/>
          <w:szCs w:val="20"/>
          <w:lang w:val="en-GB" w:bidi="en-US"/>
        </w:rPr>
      </w:pPr>
      <w:proofErr w:type="gramStart"/>
      <w:r w:rsidRPr="00DC0606">
        <w:rPr>
          <w:i/>
          <w:sz w:val="20"/>
          <w:szCs w:val="20"/>
          <w:lang w:val="en-GB" w:bidi="en-US"/>
        </w:rPr>
        <w:t>LORD;</w:t>
      </w:r>
      <w:proofErr w:type="gramEnd"/>
      <w:r w:rsidRPr="00DC0606">
        <w:rPr>
          <w:i/>
          <w:sz w:val="20"/>
          <w:szCs w:val="20"/>
          <w:lang w:val="en-GB" w:bidi="en-US"/>
        </w:rPr>
        <w:t xml:space="preserve"> I have not said in vain that I would bring this calamity upon them.”</w:t>
      </w:r>
      <w:r w:rsidR="000B7E93">
        <w:rPr>
          <w:i/>
          <w:sz w:val="20"/>
          <w:szCs w:val="20"/>
          <w:lang w:val="en-GB" w:bidi="en-US"/>
        </w:rPr>
        <w:t xml:space="preserve">  </w:t>
      </w:r>
      <w:r w:rsidRPr="00DC0606">
        <w:rPr>
          <w:b/>
          <w:sz w:val="20"/>
          <w:szCs w:val="20"/>
          <w:lang w:val="en-GB" w:bidi="en-US"/>
        </w:rPr>
        <w:t>Ezekiel 6:9-10</w:t>
      </w:r>
    </w:p>
    <w:p w14:paraId="15199ACF" w14:textId="77777777" w:rsidR="008A5949" w:rsidRDefault="008A5949" w:rsidP="008A5949">
      <w:pPr>
        <w:pStyle w:val="Heading1"/>
        <w:spacing w:before="0" w:line="240" w:lineRule="auto"/>
        <w:rPr>
          <w:lang w:bidi="en-US"/>
        </w:rPr>
      </w:pPr>
    </w:p>
    <w:p w14:paraId="1254B039" w14:textId="77777777" w:rsidR="001342BF" w:rsidRPr="00C30676" w:rsidRDefault="001342BF" w:rsidP="008A5949">
      <w:pPr>
        <w:pStyle w:val="Heading1"/>
        <w:spacing w:before="0" w:line="240" w:lineRule="auto"/>
        <w:rPr>
          <w:lang w:bidi="en-US"/>
        </w:rPr>
      </w:pPr>
      <w:r w:rsidRPr="00C30676">
        <w:rPr>
          <w:lang w:bidi="en-US"/>
        </w:rPr>
        <w:t>The Story Begins...</w:t>
      </w:r>
    </w:p>
    <w:p w14:paraId="55F936F3" w14:textId="77777777" w:rsidR="001342BF" w:rsidRDefault="001342BF" w:rsidP="006F0828">
      <w:pPr>
        <w:spacing w:after="0" w:line="240" w:lineRule="auto"/>
        <w:rPr>
          <w:lang w:bidi="en-US"/>
        </w:rPr>
      </w:pPr>
      <w:r w:rsidRPr="00C30676">
        <w:rPr>
          <w:lang w:bidi="en-US"/>
        </w:rPr>
        <w:t xml:space="preserve">At the very birth of Israel as a nation, the LORD declared the attributes of His character to Moses on Mount Sinai. For hundreds of years these principles have defined God’s relationship with His people. </w:t>
      </w:r>
    </w:p>
    <w:p w14:paraId="54BDE39D" w14:textId="77777777" w:rsidR="001342BF" w:rsidRDefault="001342BF" w:rsidP="006F0828">
      <w:pPr>
        <w:pStyle w:val="ListParagraph"/>
        <w:numPr>
          <w:ilvl w:val="0"/>
          <w:numId w:val="6"/>
        </w:numPr>
        <w:spacing w:line="240" w:lineRule="auto"/>
        <w:rPr>
          <w:lang w:bidi="en-US"/>
        </w:rPr>
      </w:pPr>
      <w:r w:rsidRPr="00C30676">
        <w:rPr>
          <w:lang w:bidi="en-US"/>
        </w:rPr>
        <w:t xml:space="preserve">Read </w:t>
      </w:r>
      <w:r w:rsidRPr="001F124D">
        <w:rPr>
          <w:b/>
          <w:lang w:bidi="en-US"/>
        </w:rPr>
        <w:t>Exodus 34:5-7</w:t>
      </w:r>
      <w:r w:rsidRPr="00C30676">
        <w:rPr>
          <w:lang w:bidi="en-US"/>
        </w:rPr>
        <w:t>. These principles of God’s character are manifested in the way He responds to the decisions that Israel makes. Think of some specific examples in Israel’s history that demonstrate the outworking of God’s character.</w:t>
      </w:r>
    </w:p>
    <w:p w14:paraId="13D1E7FD" w14:textId="77777777" w:rsidR="001342BF" w:rsidRDefault="001342BF" w:rsidP="006F0828">
      <w:pPr>
        <w:spacing w:line="240" w:lineRule="auto"/>
        <w:rPr>
          <w:lang w:bidi="en-US"/>
        </w:rPr>
      </w:pPr>
    </w:p>
    <w:p w14:paraId="76BD823D" w14:textId="77777777" w:rsidR="001342BF" w:rsidRDefault="001342BF" w:rsidP="006F0828">
      <w:pPr>
        <w:spacing w:line="240" w:lineRule="auto"/>
        <w:rPr>
          <w:lang w:bidi="en-US"/>
        </w:rPr>
      </w:pPr>
    </w:p>
    <w:p w14:paraId="5F3A5A3D" w14:textId="77777777" w:rsidR="001342BF" w:rsidRPr="00C30676" w:rsidRDefault="002947C5" w:rsidP="006F0828">
      <w:pPr>
        <w:pStyle w:val="ListParagraph"/>
        <w:numPr>
          <w:ilvl w:val="0"/>
          <w:numId w:val="6"/>
        </w:numPr>
        <w:spacing w:line="240" w:lineRule="auto"/>
        <w:rPr>
          <w:lang w:bidi="en-US"/>
        </w:rPr>
      </w:pPr>
      <w:r>
        <w:rPr>
          <w:noProof/>
        </w:rPr>
        <w:drawing>
          <wp:anchor distT="0" distB="0" distL="114300" distR="114300" simplePos="0" relativeHeight="251641856" behindDoc="0" locked="0" layoutInCell="1" allowOverlap="1" wp14:anchorId="4964AAAB" wp14:editId="35F4434E">
            <wp:simplePos x="0" y="0"/>
            <wp:positionH relativeFrom="column">
              <wp:posOffset>6172200</wp:posOffset>
            </wp:positionH>
            <wp:positionV relativeFrom="paragraph">
              <wp:posOffset>10160</wp:posOffset>
            </wp:positionV>
            <wp:extent cx="361950" cy="361950"/>
            <wp:effectExtent l="19050" t="0" r="0" b="0"/>
            <wp:wrapNone/>
            <wp:docPr id="23"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rsidR="000B7E93">
        <w:rPr>
          <w:noProof/>
        </w:rPr>
        <w:t>God choses to reveal His character in Ex 34 after he could have justly wiped out the nation of Israel. Why does God show His people so much mercy?  What should we learn from this about how we treat each other?</w:t>
      </w:r>
    </w:p>
    <w:p w14:paraId="5CA4CE92" w14:textId="77777777" w:rsidR="002A48A6" w:rsidRPr="00C30676" w:rsidRDefault="002A48A6" w:rsidP="006F0828">
      <w:pPr>
        <w:spacing w:line="240" w:lineRule="auto"/>
        <w:rPr>
          <w:lang w:bidi="en-US"/>
        </w:rPr>
      </w:pPr>
    </w:p>
    <w:p w14:paraId="39958CE8" w14:textId="77777777" w:rsidR="001342BF" w:rsidRPr="00C30676" w:rsidRDefault="001342BF" w:rsidP="006F0828">
      <w:pPr>
        <w:pStyle w:val="Heading1"/>
        <w:spacing w:line="240" w:lineRule="auto"/>
        <w:rPr>
          <w:lang w:bidi="en-US"/>
        </w:rPr>
      </w:pPr>
      <w:r w:rsidRPr="00C30676">
        <w:rPr>
          <w:lang w:bidi="en-US"/>
        </w:rPr>
        <w:t>“Behold the Goodness and Severity of God”</w:t>
      </w:r>
    </w:p>
    <w:p w14:paraId="394B8044" w14:textId="77777777" w:rsidR="001342BF" w:rsidRDefault="008A5949" w:rsidP="006F0828">
      <w:pPr>
        <w:pStyle w:val="ListParagraph"/>
        <w:numPr>
          <w:ilvl w:val="0"/>
          <w:numId w:val="6"/>
        </w:numPr>
        <w:spacing w:line="240" w:lineRule="auto"/>
        <w:rPr>
          <w:lang w:bidi="en-US"/>
        </w:rPr>
      </w:pPr>
      <w:r>
        <w:rPr>
          <w:lang w:bidi="en-US"/>
        </w:rPr>
        <w:t xml:space="preserve">The </w:t>
      </w:r>
      <w:r w:rsidRPr="00C30676">
        <w:rPr>
          <w:lang w:bidi="en-US"/>
        </w:rPr>
        <w:t xml:space="preserve">cycle of “Sin, Suffering, Seek, </w:t>
      </w:r>
      <w:proofErr w:type="gramStart"/>
      <w:r w:rsidRPr="00C30676">
        <w:rPr>
          <w:lang w:bidi="en-US"/>
        </w:rPr>
        <w:t>Save</w:t>
      </w:r>
      <w:proofErr w:type="gramEnd"/>
      <w:r w:rsidRPr="00C30676">
        <w:rPr>
          <w:lang w:bidi="en-US"/>
        </w:rPr>
        <w:t>” was not confined to the time of the Judges, but continued when Israel became a kingdom.</w:t>
      </w:r>
      <w:r>
        <w:rPr>
          <w:lang w:bidi="en-US"/>
        </w:rPr>
        <w:t xml:space="preserve">  </w:t>
      </w:r>
      <w:r w:rsidR="001342BF" w:rsidRPr="00C30676">
        <w:rPr>
          <w:lang w:bidi="en-US"/>
        </w:rPr>
        <w:t xml:space="preserve">We can see this cycle in action in </w:t>
      </w:r>
      <w:r w:rsidR="001342BF" w:rsidRPr="00DC0606">
        <w:rPr>
          <w:b/>
          <w:lang w:bidi="en-US"/>
        </w:rPr>
        <w:t>2 Chron.12:1-7,12</w:t>
      </w:r>
      <w:r w:rsidR="001342BF" w:rsidRPr="00C30676">
        <w:rPr>
          <w:lang w:bidi="en-US"/>
        </w:rPr>
        <w:t xml:space="preserve">. How did the Children of Israel sin in </w:t>
      </w:r>
      <w:r w:rsidR="001342BF" w:rsidRPr="00DC0606">
        <w:rPr>
          <w:b/>
          <w:lang w:bidi="en-US"/>
        </w:rPr>
        <w:t>v.1</w:t>
      </w:r>
      <w:r w:rsidR="001342BF" w:rsidRPr="00C30676">
        <w:rPr>
          <w:lang w:bidi="en-US"/>
        </w:rPr>
        <w:t xml:space="preserve">? How did they suffer in </w:t>
      </w:r>
      <w:r w:rsidR="001342BF" w:rsidRPr="00DC0606">
        <w:rPr>
          <w:b/>
          <w:lang w:bidi="en-US"/>
        </w:rPr>
        <w:t>v.2</w:t>
      </w:r>
      <w:r w:rsidR="001342BF" w:rsidRPr="00C30676">
        <w:rPr>
          <w:lang w:bidi="en-US"/>
        </w:rPr>
        <w:t xml:space="preserve">? Instead of a judge, who did God send in </w:t>
      </w:r>
      <w:r w:rsidR="001342BF" w:rsidRPr="00DC0606">
        <w:rPr>
          <w:b/>
          <w:lang w:bidi="en-US"/>
        </w:rPr>
        <w:t>v.5</w:t>
      </w:r>
      <w:r w:rsidR="001342BF" w:rsidRPr="00C30676">
        <w:rPr>
          <w:lang w:bidi="en-US"/>
        </w:rPr>
        <w:t xml:space="preserve">? And how did God respond in </w:t>
      </w:r>
      <w:r>
        <w:rPr>
          <w:b/>
          <w:lang w:bidi="en-US"/>
        </w:rPr>
        <w:t>vs</w:t>
      </w:r>
      <w:r w:rsidR="001342BF" w:rsidRPr="00DC0606">
        <w:rPr>
          <w:b/>
          <w:lang w:bidi="en-US"/>
        </w:rPr>
        <w:t>.7,12</w:t>
      </w:r>
      <w:r w:rsidR="001342BF" w:rsidRPr="00C30676">
        <w:rPr>
          <w:lang w:bidi="en-US"/>
        </w:rPr>
        <w:t>?</w:t>
      </w:r>
    </w:p>
    <w:p w14:paraId="20847E55" w14:textId="77777777" w:rsidR="000B7E93" w:rsidRDefault="000B7E93" w:rsidP="000B7E93">
      <w:pPr>
        <w:pStyle w:val="ListParagraph"/>
        <w:spacing w:line="240" w:lineRule="auto"/>
        <w:ind w:left="360"/>
        <w:rPr>
          <w:lang w:bidi="en-US"/>
        </w:rPr>
      </w:pPr>
    </w:p>
    <w:p w14:paraId="15EF3D40" w14:textId="77777777" w:rsidR="008A5949" w:rsidRDefault="008A5949" w:rsidP="000B7E93">
      <w:pPr>
        <w:pStyle w:val="ListParagraph"/>
        <w:spacing w:line="240" w:lineRule="auto"/>
        <w:ind w:left="360"/>
        <w:rPr>
          <w:lang w:bidi="en-US"/>
        </w:rPr>
      </w:pPr>
    </w:p>
    <w:p w14:paraId="160D86D6" w14:textId="77777777" w:rsidR="002A48A6" w:rsidRDefault="002A48A6" w:rsidP="002A48A6">
      <w:pPr>
        <w:pStyle w:val="ListParagraph"/>
        <w:spacing w:line="240" w:lineRule="auto"/>
        <w:ind w:left="360"/>
        <w:rPr>
          <w:lang w:bidi="en-US"/>
        </w:rPr>
      </w:pPr>
    </w:p>
    <w:p w14:paraId="1FFA7744" w14:textId="77777777" w:rsidR="001342BF" w:rsidRPr="00C30676" w:rsidRDefault="001342BF" w:rsidP="006F0828">
      <w:pPr>
        <w:pStyle w:val="ListParagraph"/>
        <w:numPr>
          <w:ilvl w:val="0"/>
          <w:numId w:val="6"/>
        </w:numPr>
        <w:spacing w:line="240" w:lineRule="auto"/>
        <w:rPr>
          <w:lang w:bidi="en-US"/>
        </w:rPr>
      </w:pPr>
      <w:r w:rsidRPr="00C30676">
        <w:rPr>
          <w:lang w:bidi="en-US"/>
        </w:rPr>
        <w:t xml:space="preserve">Read </w:t>
      </w:r>
      <w:r w:rsidRPr="00DC0606">
        <w:rPr>
          <w:b/>
          <w:lang w:bidi="en-US"/>
        </w:rPr>
        <w:t xml:space="preserve">Jer.7:25-28 </w:t>
      </w:r>
      <w:r w:rsidRPr="00C30676">
        <w:rPr>
          <w:lang w:bidi="en-US"/>
        </w:rPr>
        <w:t>(keep in mind that Jeremiah proph</w:t>
      </w:r>
      <w:r w:rsidR="008A5949">
        <w:rPr>
          <w:lang w:bidi="en-US"/>
        </w:rPr>
        <w:t>esied during Judah’s last days).  Why was God ready to give up on His people?</w:t>
      </w:r>
    </w:p>
    <w:p w14:paraId="66BE3608" w14:textId="77777777" w:rsidR="001342BF" w:rsidRDefault="001342BF" w:rsidP="006F0828">
      <w:pPr>
        <w:spacing w:after="0" w:line="240" w:lineRule="auto"/>
        <w:rPr>
          <w:lang w:bidi="en-US"/>
        </w:rPr>
      </w:pPr>
      <w:r w:rsidRPr="00C30676">
        <w:rPr>
          <w:lang w:bidi="en-US"/>
        </w:rPr>
        <w:t xml:space="preserve">Right up to the last minute, God pleaded with His people to turn back to </w:t>
      </w:r>
      <w:proofErr w:type="gramStart"/>
      <w:r w:rsidRPr="00C30676">
        <w:rPr>
          <w:lang w:bidi="en-US"/>
        </w:rPr>
        <w:t>Him</w:t>
      </w:r>
      <w:proofErr w:type="gramEnd"/>
      <w:r w:rsidRPr="00C30676">
        <w:rPr>
          <w:lang w:bidi="en-US"/>
        </w:rPr>
        <w:t xml:space="preserve"> but they would not hear. </w:t>
      </w:r>
      <w:r w:rsidR="000B7E93">
        <w:rPr>
          <w:lang w:bidi="en-US"/>
        </w:rPr>
        <w:t xml:space="preserve">He wanted to show them mercy, but they refused to accept His kindness.  </w:t>
      </w:r>
      <w:r w:rsidRPr="00C30676">
        <w:rPr>
          <w:lang w:bidi="en-US"/>
        </w:rPr>
        <w:t>Judah’s fate was effectively sealed when Jeremiah wrote a scroll and sent it to Jehoiakim, one of the last kings of Judah (</w:t>
      </w:r>
      <w:r w:rsidRPr="00C30676">
        <w:rPr>
          <w:b/>
          <w:lang w:bidi="en-US"/>
        </w:rPr>
        <w:t>Jer.36:1-2</w:t>
      </w:r>
      <w:r w:rsidRPr="00C30676">
        <w:rPr>
          <w:lang w:bidi="en-US"/>
        </w:rPr>
        <w:t xml:space="preserve">). </w:t>
      </w:r>
    </w:p>
    <w:p w14:paraId="2A2BB1F1" w14:textId="77777777" w:rsidR="001342BF" w:rsidRPr="00C30676" w:rsidRDefault="001342BF" w:rsidP="006F0828">
      <w:pPr>
        <w:pStyle w:val="ListParagraph"/>
        <w:numPr>
          <w:ilvl w:val="0"/>
          <w:numId w:val="6"/>
        </w:numPr>
        <w:spacing w:line="240" w:lineRule="auto"/>
        <w:rPr>
          <w:lang w:bidi="en-US"/>
        </w:rPr>
      </w:pPr>
      <w:r w:rsidRPr="00C30676">
        <w:rPr>
          <w:lang w:bidi="en-US"/>
        </w:rPr>
        <w:t>How did Jehoiakim react? (</w:t>
      </w:r>
      <w:proofErr w:type="gramStart"/>
      <w:r w:rsidRPr="00C30676">
        <w:rPr>
          <w:lang w:bidi="en-US"/>
        </w:rPr>
        <w:t>see</w:t>
      </w:r>
      <w:proofErr w:type="gramEnd"/>
      <w:r w:rsidRPr="00C30676">
        <w:rPr>
          <w:lang w:bidi="en-US"/>
        </w:rPr>
        <w:t xml:space="preserve"> </w:t>
      </w:r>
      <w:r w:rsidR="00E92874">
        <w:rPr>
          <w:b/>
          <w:lang w:bidi="en-US"/>
        </w:rPr>
        <w:t>vs</w:t>
      </w:r>
      <w:r w:rsidRPr="00DC0606">
        <w:rPr>
          <w:b/>
          <w:lang w:bidi="en-US"/>
        </w:rPr>
        <w:t>.21-24</w:t>
      </w:r>
      <w:r w:rsidRPr="00C30676">
        <w:rPr>
          <w:lang w:bidi="en-US"/>
        </w:rPr>
        <w:t xml:space="preserve">) </w:t>
      </w:r>
    </w:p>
    <w:p w14:paraId="695626A4" w14:textId="77777777" w:rsidR="001342BF" w:rsidRPr="00C30676" w:rsidRDefault="001342BF" w:rsidP="006F0828">
      <w:pPr>
        <w:spacing w:line="240" w:lineRule="auto"/>
        <w:rPr>
          <w:lang w:bidi="en-US"/>
        </w:rPr>
      </w:pPr>
    </w:p>
    <w:p w14:paraId="29155558" w14:textId="77777777" w:rsidR="001342BF" w:rsidRPr="00C30676" w:rsidRDefault="001342BF" w:rsidP="006F0828">
      <w:pPr>
        <w:pStyle w:val="ListParagraph"/>
        <w:numPr>
          <w:ilvl w:val="0"/>
          <w:numId w:val="6"/>
        </w:numPr>
        <w:spacing w:line="240" w:lineRule="auto"/>
        <w:rPr>
          <w:lang w:bidi="en-US"/>
        </w:rPr>
      </w:pPr>
      <w:r w:rsidRPr="00C30676">
        <w:rPr>
          <w:lang w:bidi="en-US"/>
        </w:rPr>
        <w:t>What was God’s response? (</w:t>
      </w:r>
      <w:proofErr w:type="gramStart"/>
      <w:r w:rsidRPr="00C30676">
        <w:rPr>
          <w:lang w:bidi="en-US"/>
        </w:rPr>
        <w:t>see</w:t>
      </w:r>
      <w:proofErr w:type="gramEnd"/>
      <w:r w:rsidRPr="00C30676">
        <w:rPr>
          <w:lang w:bidi="en-US"/>
        </w:rPr>
        <w:t xml:space="preserve"> </w:t>
      </w:r>
      <w:r w:rsidR="00E92874">
        <w:rPr>
          <w:b/>
          <w:lang w:bidi="en-US"/>
        </w:rPr>
        <w:t>vs</w:t>
      </w:r>
      <w:r w:rsidRPr="00DC0606">
        <w:rPr>
          <w:b/>
          <w:lang w:bidi="en-US"/>
        </w:rPr>
        <w:t>.29-31</w:t>
      </w:r>
      <w:r w:rsidRPr="00C30676">
        <w:rPr>
          <w:lang w:bidi="en-US"/>
        </w:rPr>
        <w:t>)</w:t>
      </w:r>
    </w:p>
    <w:p w14:paraId="3277DCCC" w14:textId="77777777" w:rsidR="001342BF" w:rsidRPr="00C30676" w:rsidRDefault="001342BF" w:rsidP="006F0828">
      <w:pPr>
        <w:pStyle w:val="Heading1"/>
        <w:spacing w:line="240" w:lineRule="auto"/>
        <w:rPr>
          <w:lang w:bidi="en-US"/>
        </w:rPr>
      </w:pPr>
      <w:r>
        <w:rPr>
          <w:lang w:bidi="en-US"/>
        </w:rPr>
        <w:lastRenderedPageBreak/>
        <w:t>An Ecclesia i</w:t>
      </w:r>
      <w:r w:rsidRPr="00C30676">
        <w:rPr>
          <w:lang w:bidi="en-US"/>
        </w:rPr>
        <w:t>n Ruins</w:t>
      </w:r>
    </w:p>
    <w:p w14:paraId="3B5E510E" w14:textId="77777777" w:rsidR="001342BF" w:rsidRPr="00C30676" w:rsidRDefault="001342BF" w:rsidP="006F0828">
      <w:pPr>
        <w:spacing w:line="240" w:lineRule="auto"/>
        <w:rPr>
          <w:lang w:bidi="en-US"/>
        </w:rPr>
      </w:pPr>
      <w:r w:rsidRPr="00C30676">
        <w:rPr>
          <w:lang w:bidi="en-US"/>
        </w:rPr>
        <w:t xml:space="preserve">The ecclesia of Judah was in ruin, </w:t>
      </w:r>
      <w:r w:rsidR="000B7E93">
        <w:rPr>
          <w:lang w:bidi="en-US"/>
        </w:rPr>
        <w:t xml:space="preserve">with many </w:t>
      </w:r>
      <w:r w:rsidRPr="00C30676">
        <w:rPr>
          <w:lang w:bidi="en-US"/>
        </w:rPr>
        <w:t xml:space="preserve">devoid of spiritual </w:t>
      </w:r>
      <w:r w:rsidRPr="00D53CEA">
        <w:rPr>
          <w:lang w:bidi="en-US"/>
        </w:rPr>
        <w:t xml:space="preserve">understanding. </w:t>
      </w:r>
      <w:r w:rsidRPr="00D53CEA">
        <w:rPr>
          <w:b/>
          <w:lang w:bidi="en-US"/>
        </w:rPr>
        <w:t>It is remarkable that only 20 years earlier the nation had experienced a great spiritual revival under King Josiah.</w:t>
      </w:r>
      <w:r w:rsidRPr="00D53CEA">
        <w:rPr>
          <w:lang w:bidi="en-US"/>
        </w:rPr>
        <w:t xml:space="preserve"> But</w:t>
      </w:r>
      <w:r w:rsidRPr="00C30676">
        <w:rPr>
          <w:lang w:bidi="en-US"/>
        </w:rPr>
        <w:t xml:space="preserve"> now, after that brief flicker of hope, the light had finally gone out. The time for repentance was past; Judah’s lampstand was about to be extinguished.</w:t>
      </w:r>
      <w:r w:rsidR="008A5949">
        <w:rPr>
          <w:lang w:bidi="en-US"/>
        </w:rPr>
        <w:t xml:space="preserve">  </w:t>
      </w:r>
      <w:r w:rsidRPr="00C30676">
        <w:rPr>
          <w:lang w:bidi="en-US"/>
        </w:rPr>
        <w:t>Review the following list which paints a dismal picture of the factors that eventually contributed to Judah’s spiritual- and national- downfall.</w:t>
      </w:r>
    </w:p>
    <w:tbl>
      <w:tblPr>
        <w:tblStyle w:val="LightGrid1"/>
        <w:tblW w:w="0" w:type="auto"/>
        <w:tblLayout w:type="fixed"/>
        <w:tblLook w:val="0420" w:firstRow="1" w:lastRow="0" w:firstColumn="0" w:lastColumn="0" w:noHBand="0" w:noVBand="1"/>
      </w:tblPr>
      <w:tblGrid>
        <w:gridCol w:w="5123"/>
        <w:gridCol w:w="4197"/>
      </w:tblGrid>
      <w:tr w:rsidR="001342BF" w:rsidRPr="00C30676" w14:paraId="6596F8B1" w14:textId="77777777" w:rsidTr="001312A8">
        <w:trPr>
          <w:cnfStyle w:val="100000000000" w:firstRow="1" w:lastRow="0" w:firstColumn="0" w:lastColumn="0" w:oddVBand="0" w:evenVBand="0" w:oddHBand="0" w:evenHBand="0" w:firstRowFirstColumn="0" w:firstRowLastColumn="0" w:lastRowFirstColumn="0" w:lastRowLastColumn="0"/>
          <w:trHeight w:val="240"/>
        </w:trPr>
        <w:tc>
          <w:tcPr>
            <w:tcW w:w="5123" w:type="dxa"/>
          </w:tcPr>
          <w:p w14:paraId="2C5862D9" w14:textId="77777777" w:rsidR="001342BF" w:rsidRPr="00C30676" w:rsidRDefault="001342BF" w:rsidP="006F0828">
            <w:pPr>
              <w:rPr>
                <w:b w:val="0"/>
                <w:lang w:bidi="en-US"/>
              </w:rPr>
            </w:pPr>
            <w:r w:rsidRPr="00C30676">
              <w:rPr>
                <w:lang w:bidi="en-US"/>
              </w:rPr>
              <w:t>Problem</w:t>
            </w:r>
          </w:p>
        </w:tc>
        <w:tc>
          <w:tcPr>
            <w:tcW w:w="4197" w:type="dxa"/>
          </w:tcPr>
          <w:p w14:paraId="55D4F3BA" w14:textId="77777777" w:rsidR="001342BF" w:rsidRPr="00C30676" w:rsidRDefault="001342BF" w:rsidP="006F0828">
            <w:pPr>
              <w:rPr>
                <w:b w:val="0"/>
                <w:lang w:bidi="en-US"/>
              </w:rPr>
            </w:pPr>
            <w:r w:rsidRPr="00C30676">
              <w:rPr>
                <w:lang w:bidi="en-US"/>
              </w:rPr>
              <w:t>Reference</w:t>
            </w:r>
          </w:p>
        </w:tc>
      </w:tr>
      <w:tr w:rsidR="001342BF" w:rsidRPr="00C30676" w14:paraId="394900EB" w14:textId="77777777" w:rsidTr="001312A8">
        <w:trPr>
          <w:cnfStyle w:val="000000100000" w:firstRow="0" w:lastRow="0" w:firstColumn="0" w:lastColumn="0" w:oddVBand="0" w:evenVBand="0" w:oddHBand="1" w:evenHBand="0" w:firstRowFirstColumn="0" w:firstRowLastColumn="0" w:lastRowFirstColumn="0" w:lastRowLastColumn="0"/>
          <w:trHeight w:val="240"/>
        </w:trPr>
        <w:tc>
          <w:tcPr>
            <w:tcW w:w="5123" w:type="dxa"/>
          </w:tcPr>
          <w:p w14:paraId="6BCF7B22" w14:textId="77777777" w:rsidR="001342BF" w:rsidRPr="00C30676" w:rsidRDefault="001342BF" w:rsidP="006F0828">
            <w:pPr>
              <w:rPr>
                <w:lang w:bidi="en-US"/>
              </w:rPr>
            </w:pPr>
            <w:r w:rsidRPr="00C30676">
              <w:rPr>
                <w:lang w:bidi="en-US"/>
              </w:rPr>
              <w:t>Unresponsive to God’s Word</w:t>
            </w:r>
          </w:p>
        </w:tc>
        <w:tc>
          <w:tcPr>
            <w:tcW w:w="4197" w:type="dxa"/>
          </w:tcPr>
          <w:p w14:paraId="11B3C995" w14:textId="77777777" w:rsidR="001342BF" w:rsidRPr="00C30676" w:rsidRDefault="001342BF" w:rsidP="006F0828">
            <w:pPr>
              <w:rPr>
                <w:b/>
                <w:lang w:bidi="en-US"/>
              </w:rPr>
            </w:pPr>
            <w:r w:rsidRPr="00C30676">
              <w:rPr>
                <w:b/>
                <w:lang w:bidi="en-US"/>
              </w:rPr>
              <w:t>Jer.7:23-26</w:t>
            </w:r>
          </w:p>
        </w:tc>
      </w:tr>
      <w:tr w:rsidR="001342BF" w:rsidRPr="00C30676" w14:paraId="2BB3B2FF" w14:textId="77777777" w:rsidTr="001312A8">
        <w:trPr>
          <w:cnfStyle w:val="000000010000" w:firstRow="0" w:lastRow="0" w:firstColumn="0" w:lastColumn="0" w:oddVBand="0" w:evenVBand="0" w:oddHBand="0" w:evenHBand="1" w:firstRowFirstColumn="0" w:firstRowLastColumn="0" w:lastRowFirstColumn="0" w:lastRowLastColumn="0"/>
          <w:trHeight w:val="240"/>
        </w:trPr>
        <w:tc>
          <w:tcPr>
            <w:tcW w:w="5123" w:type="dxa"/>
          </w:tcPr>
          <w:p w14:paraId="40B4FC28" w14:textId="77777777" w:rsidR="001342BF" w:rsidRPr="00C30676" w:rsidRDefault="001342BF" w:rsidP="006F0828">
            <w:pPr>
              <w:rPr>
                <w:lang w:bidi="en-US"/>
              </w:rPr>
            </w:pPr>
            <w:r w:rsidRPr="00C30676">
              <w:rPr>
                <w:lang w:bidi="en-US"/>
              </w:rPr>
              <w:t>Injustice and treachery rampant</w:t>
            </w:r>
          </w:p>
        </w:tc>
        <w:tc>
          <w:tcPr>
            <w:tcW w:w="4197" w:type="dxa"/>
          </w:tcPr>
          <w:p w14:paraId="7A3A5AA0" w14:textId="77777777" w:rsidR="001342BF" w:rsidRPr="00C30676" w:rsidRDefault="001342BF" w:rsidP="006F0828">
            <w:pPr>
              <w:rPr>
                <w:b/>
                <w:lang w:bidi="en-US"/>
              </w:rPr>
            </w:pPr>
            <w:r w:rsidRPr="00C30676">
              <w:rPr>
                <w:b/>
                <w:lang w:bidi="en-US"/>
              </w:rPr>
              <w:t>Isa.59:4,13-15; Eze.22:9</w:t>
            </w:r>
          </w:p>
        </w:tc>
      </w:tr>
      <w:tr w:rsidR="001342BF" w:rsidRPr="00C30676" w14:paraId="2E151B4A" w14:textId="77777777" w:rsidTr="001312A8">
        <w:trPr>
          <w:cnfStyle w:val="000000100000" w:firstRow="0" w:lastRow="0" w:firstColumn="0" w:lastColumn="0" w:oddVBand="0" w:evenVBand="0" w:oddHBand="1" w:evenHBand="0" w:firstRowFirstColumn="0" w:firstRowLastColumn="0" w:lastRowFirstColumn="0" w:lastRowLastColumn="0"/>
          <w:trHeight w:val="240"/>
        </w:trPr>
        <w:tc>
          <w:tcPr>
            <w:tcW w:w="5123" w:type="dxa"/>
          </w:tcPr>
          <w:p w14:paraId="27E6B8AE" w14:textId="77777777" w:rsidR="001342BF" w:rsidRPr="00C30676" w:rsidRDefault="001342BF" w:rsidP="006F0828">
            <w:pPr>
              <w:rPr>
                <w:lang w:bidi="en-US"/>
              </w:rPr>
            </w:pPr>
            <w:r w:rsidRPr="00C30676">
              <w:rPr>
                <w:lang w:bidi="en-US"/>
              </w:rPr>
              <w:t>Violence and murder</w:t>
            </w:r>
          </w:p>
        </w:tc>
        <w:tc>
          <w:tcPr>
            <w:tcW w:w="4197" w:type="dxa"/>
          </w:tcPr>
          <w:p w14:paraId="5947AF18" w14:textId="77777777" w:rsidR="001342BF" w:rsidRPr="00C30676" w:rsidRDefault="001342BF" w:rsidP="006F0828">
            <w:pPr>
              <w:rPr>
                <w:b/>
                <w:lang w:bidi="en-US"/>
              </w:rPr>
            </w:pPr>
            <w:r w:rsidRPr="00C30676">
              <w:rPr>
                <w:b/>
                <w:lang w:bidi="en-US"/>
              </w:rPr>
              <w:t>Isa.59:6-7; Eze.22:6</w:t>
            </w:r>
          </w:p>
        </w:tc>
      </w:tr>
      <w:tr w:rsidR="001342BF" w:rsidRPr="00C30676" w14:paraId="2E3DEA46" w14:textId="77777777" w:rsidTr="001312A8">
        <w:trPr>
          <w:cnfStyle w:val="000000010000" w:firstRow="0" w:lastRow="0" w:firstColumn="0" w:lastColumn="0" w:oddVBand="0" w:evenVBand="0" w:oddHBand="0" w:evenHBand="1" w:firstRowFirstColumn="0" w:firstRowLastColumn="0" w:lastRowFirstColumn="0" w:lastRowLastColumn="0"/>
          <w:trHeight w:val="240"/>
        </w:trPr>
        <w:tc>
          <w:tcPr>
            <w:tcW w:w="5123" w:type="dxa"/>
          </w:tcPr>
          <w:p w14:paraId="7AC4AB1D" w14:textId="77777777" w:rsidR="001342BF" w:rsidRPr="00C30676" w:rsidRDefault="001342BF" w:rsidP="006F0828">
            <w:pPr>
              <w:rPr>
                <w:lang w:bidi="en-US"/>
              </w:rPr>
            </w:pPr>
            <w:r w:rsidRPr="00C30676">
              <w:rPr>
                <w:lang w:bidi="en-US"/>
              </w:rPr>
              <w:t>Oppression of the poor and destitute</w:t>
            </w:r>
          </w:p>
        </w:tc>
        <w:tc>
          <w:tcPr>
            <w:tcW w:w="4197" w:type="dxa"/>
          </w:tcPr>
          <w:p w14:paraId="65E57171" w14:textId="77777777" w:rsidR="001342BF" w:rsidRPr="00C30676" w:rsidRDefault="001342BF" w:rsidP="006F0828">
            <w:pPr>
              <w:rPr>
                <w:b/>
                <w:lang w:bidi="en-US"/>
              </w:rPr>
            </w:pPr>
            <w:r w:rsidRPr="00C30676">
              <w:rPr>
                <w:b/>
                <w:lang w:bidi="en-US"/>
              </w:rPr>
              <w:t>Jer.22:17; Eze.22:7,29</w:t>
            </w:r>
          </w:p>
        </w:tc>
      </w:tr>
      <w:tr w:rsidR="001342BF" w:rsidRPr="00C30676" w14:paraId="087DC036" w14:textId="77777777" w:rsidTr="001312A8">
        <w:trPr>
          <w:cnfStyle w:val="000000100000" w:firstRow="0" w:lastRow="0" w:firstColumn="0" w:lastColumn="0" w:oddVBand="0" w:evenVBand="0" w:oddHBand="1" w:evenHBand="0" w:firstRowFirstColumn="0" w:firstRowLastColumn="0" w:lastRowFirstColumn="0" w:lastRowLastColumn="0"/>
          <w:trHeight w:val="240"/>
        </w:trPr>
        <w:tc>
          <w:tcPr>
            <w:tcW w:w="5123" w:type="dxa"/>
          </w:tcPr>
          <w:p w14:paraId="18513A53" w14:textId="77777777" w:rsidR="001342BF" w:rsidRPr="00C30676" w:rsidRDefault="001342BF" w:rsidP="006F0828">
            <w:pPr>
              <w:rPr>
                <w:lang w:bidi="en-US"/>
              </w:rPr>
            </w:pPr>
            <w:r w:rsidRPr="00C30676">
              <w:rPr>
                <w:lang w:bidi="en-US"/>
              </w:rPr>
              <w:t>People did not know God</w:t>
            </w:r>
          </w:p>
        </w:tc>
        <w:tc>
          <w:tcPr>
            <w:tcW w:w="4197" w:type="dxa"/>
          </w:tcPr>
          <w:p w14:paraId="7F375325" w14:textId="77777777" w:rsidR="001342BF" w:rsidRPr="00C30676" w:rsidRDefault="001342BF" w:rsidP="006F0828">
            <w:pPr>
              <w:rPr>
                <w:b/>
                <w:lang w:bidi="en-US"/>
              </w:rPr>
            </w:pPr>
            <w:r w:rsidRPr="00C30676">
              <w:rPr>
                <w:b/>
                <w:lang w:bidi="en-US"/>
              </w:rPr>
              <w:t>Hosea 4:6; Isa.5:13; 44:18-19; cp. Jer.22:16</w:t>
            </w:r>
          </w:p>
        </w:tc>
      </w:tr>
      <w:tr w:rsidR="001342BF" w:rsidRPr="00C30676" w14:paraId="03265587" w14:textId="77777777" w:rsidTr="001312A8">
        <w:trPr>
          <w:cnfStyle w:val="000000010000" w:firstRow="0" w:lastRow="0" w:firstColumn="0" w:lastColumn="0" w:oddVBand="0" w:evenVBand="0" w:oddHBand="0" w:evenHBand="1" w:firstRowFirstColumn="0" w:firstRowLastColumn="0" w:lastRowFirstColumn="0" w:lastRowLastColumn="0"/>
          <w:trHeight w:val="240"/>
        </w:trPr>
        <w:tc>
          <w:tcPr>
            <w:tcW w:w="5123" w:type="dxa"/>
          </w:tcPr>
          <w:p w14:paraId="5B437E34" w14:textId="77777777" w:rsidR="001342BF" w:rsidRPr="00C30676" w:rsidRDefault="001342BF" w:rsidP="006F0828">
            <w:pPr>
              <w:rPr>
                <w:lang w:bidi="en-US"/>
              </w:rPr>
            </w:pPr>
            <w:r w:rsidRPr="00C30676">
              <w:rPr>
                <w:lang w:bidi="en-US"/>
              </w:rPr>
              <w:t>Despised God’s holy things, profaned the Sabbath</w:t>
            </w:r>
          </w:p>
        </w:tc>
        <w:tc>
          <w:tcPr>
            <w:tcW w:w="4197" w:type="dxa"/>
          </w:tcPr>
          <w:p w14:paraId="474D7FA2" w14:textId="77777777" w:rsidR="001342BF" w:rsidRPr="00C30676" w:rsidRDefault="001342BF" w:rsidP="006F0828">
            <w:pPr>
              <w:rPr>
                <w:b/>
                <w:lang w:bidi="en-US"/>
              </w:rPr>
            </w:pPr>
            <w:r w:rsidRPr="00C30676">
              <w:rPr>
                <w:b/>
                <w:lang w:bidi="en-US"/>
              </w:rPr>
              <w:t>Eze.22:8; 20:16</w:t>
            </w:r>
          </w:p>
        </w:tc>
      </w:tr>
      <w:tr w:rsidR="001342BF" w:rsidRPr="00C30676" w14:paraId="72A47D51" w14:textId="77777777" w:rsidTr="001312A8">
        <w:trPr>
          <w:cnfStyle w:val="000000100000" w:firstRow="0" w:lastRow="0" w:firstColumn="0" w:lastColumn="0" w:oddVBand="0" w:evenVBand="0" w:oddHBand="1" w:evenHBand="0" w:firstRowFirstColumn="0" w:firstRowLastColumn="0" w:lastRowFirstColumn="0" w:lastRowLastColumn="0"/>
          <w:trHeight w:val="240"/>
        </w:trPr>
        <w:tc>
          <w:tcPr>
            <w:tcW w:w="5123" w:type="dxa"/>
          </w:tcPr>
          <w:p w14:paraId="70ABD031" w14:textId="77777777" w:rsidR="001342BF" w:rsidRPr="00C30676" w:rsidRDefault="001342BF" w:rsidP="006F0828">
            <w:pPr>
              <w:rPr>
                <w:lang w:bidi="en-US"/>
              </w:rPr>
            </w:pPr>
            <w:r w:rsidRPr="00C30676">
              <w:rPr>
                <w:lang w:bidi="en-US"/>
              </w:rPr>
              <w:t>Apathy and complacency towards the Truth</w:t>
            </w:r>
          </w:p>
        </w:tc>
        <w:tc>
          <w:tcPr>
            <w:tcW w:w="4197" w:type="dxa"/>
          </w:tcPr>
          <w:p w14:paraId="0A5ED1D5" w14:textId="77777777" w:rsidR="001342BF" w:rsidRPr="00C30676" w:rsidRDefault="001342BF" w:rsidP="006F0828">
            <w:pPr>
              <w:rPr>
                <w:b/>
                <w:lang w:bidi="en-US"/>
              </w:rPr>
            </w:pPr>
            <w:r w:rsidRPr="00C30676">
              <w:rPr>
                <w:b/>
                <w:lang w:bidi="en-US"/>
              </w:rPr>
              <w:t>Zeph.1:12</w:t>
            </w:r>
          </w:p>
        </w:tc>
      </w:tr>
      <w:tr w:rsidR="001342BF" w:rsidRPr="00C30676" w14:paraId="2A53478B" w14:textId="77777777" w:rsidTr="001312A8">
        <w:trPr>
          <w:cnfStyle w:val="000000010000" w:firstRow="0" w:lastRow="0" w:firstColumn="0" w:lastColumn="0" w:oddVBand="0" w:evenVBand="0" w:oddHBand="0" w:evenHBand="1" w:firstRowFirstColumn="0" w:firstRowLastColumn="0" w:lastRowFirstColumn="0" w:lastRowLastColumn="0"/>
          <w:trHeight w:val="240"/>
        </w:trPr>
        <w:tc>
          <w:tcPr>
            <w:tcW w:w="5123" w:type="dxa"/>
          </w:tcPr>
          <w:p w14:paraId="2B687B52" w14:textId="77777777" w:rsidR="001342BF" w:rsidRPr="00C30676" w:rsidRDefault="001342BF" w:rsidP="006F0828">
            <w:pPr>
              <w:rPr>
                <w:lang w:bidi="en-US"/>
              </w:rPr>
            </w:pPr>
            <w:r w:rsidRPr="00C30676">
              <w:rPr>
                <w:lang w:bidi="en-US"/>
              </w:rPr>
              <w:t>False worship and abominable lifestyles</w:t>
            </w:r>
          </w:p>
        </w:tc>
        <w:tc>
          <w:tcPr>
            <w:tcW w:w="4197" w:type="dxa"/>
          </w:tcPr>
          <w:p w14:paraId="624FCC08" w14:textId="77777777" w:rsidR="001342BF" w:rsidRPr="00C30676" w:rsidRDefault="001342BF" w:rsidP="006F0828">
            <w:pPr>
              <w:rPr>
                <w:b/>
                <w:lang w:bidi="en-US"/>
              </w:rPr>
            </w:pPr>
            <w:r w:rsidRPr="00C30676">
              <w:rPr>
                <w:b/>
                <w:lang w:bidi="en-US"/>
              </w:rPr>
              <w:t>Eze.16:36; 23:37; Jer.32:35</w:t>
            </w:r>
          </w:p>
        </w:tc>
      </w:tr>
      <w:tr w:rsidR="001342BF" w:rsidRPr="00C30676" w14:paraId="769402AA" w14:textId="77777777" w:rsidTr="001312A8">
        <w:trPr>
          <w:cnfStyle w:val="000000100000" w:firstRow="0" w:lastRow="0" w:firstColumn="0" w:lastColumn="0" w:oddVBand="0" w:evenVBand="0" w:oddHBand="1" w:evenHBand="0" w:firstRowFirstColumn="0" w:firstRowLastColumn="0" w:lastRowFirstColumn="0" w:lastRowLastColumn="0"/>
          <w:trHeight w:val="240"/>
        </w:trPr>
        <w:tc>
          <w:tcPr>
            <w:tcW w:w="5123" w:type="dxa"/>
          </w:tcPr>
          <w:p w14:paraId="57EC63E8" w14:textId="77777777" w:rsidR="001342BF" w:rsidRPr="00C30676" w:rsidRDefault="001342BF" w:rsidP="006F0828">
            <w:pPr>
              <w:rPr>
                <w:lang w:bidi="en-US"/>
              </w:rPr>
            </w:pPr>
            <w:r w:rsidRPr="00C30676">
              <w:rPr>
                <w:lang w:bidi="en-US"/>
              </w:rPr>
              <w:t>Unfaithfulness and betrayal of God</w:t>
            </w:r>
          </w:p>
        </w:tc>
        <w:tc>
          <w:tcPr>
            <w:tcW w:w="4197" w:type="dxa"/>
          </w:tcPr>
          <w:p w14:paraId="22C18EE7" w14:textId="77777777" w:rsidR="001342BF" w:rsidRPr="00C30676" w:rsidRDefault="001342BF" w:rsidP="006F0828">
            <w:pPr>
              <w:rPr>
                <w:b/>
                <w:lang w:bidi="en-US"/>
              </w:rPr>
            </w:pPr>
            <w:r w:rsidRPr="00C30676">
              <w:rPr>
                <w:b/>
                <w:lang w:bidi="en-US"/>
              </w:rPr>
              <w:t>Eze.16:31-32; 23:30</w:t>
            </w:r>
          </w:p>
        </w:tc>
      </w:tr>
      <w:tr w:rsidR="001342BF" w:rsidRPr="00C30676" w14:paraId="589E721F" w14:textId="77777777" w:rsidTr="001312A8">
        <w:trPr>
          <w:cnfStyle w:val="000000010000" w:firstRow="0" w:lastRow="0" w:firstColumn="0" w:lastColumn="0" w:oddVBand="0" w:evenVBand="0" w:oddHBand="0" w:evenHBand="1" w:firstRowFirstColumn="0" w:firstRowLastColumn="0" w:lastRowFirstColumn="0" w:lastRowLastColumn="0"/>
          <w:trHeight w:val="240"/>
        </w:trPr>
        <w:tc>
          <w:tcPr>
            <w:tcW w:w="5123" w:type="dxa"/>
          </w:tcPr>
          <w:p w14:paraId="2737304A" w14:textId="77777777" w:rsidR="001342BF" w:rsidRPr="00C30676" w:rsidRDefault="001342BF" w:rsidP="006F0828">
            <w:pPr>
              <w:rPr>
                <w:lang w:bidi="en-US"/>
              </w:rPr>
            </w:pPr>
            <w:r w:rsidRPr="00C30676">
              <w:rPr>
                <w:lang w:bidi="en-US"/>
              </w:rPr>
              <w:t>Hypocritical lip-service to the Truth</w:t>
            </w:r>
          </w:p>
        </w:tc>
        <w:tc>
          <w:tcPr>
            <w:tcW w:w="4197" w:type="dxa"/>
          </w:tcPr>
          <w:p w14:paraId="0B445C88" w14:textId="77777777" w:rsidR="001342BF" w:rsidRPr="00C30676" w:rsidRDefault="001342BF" w:rsidP="006F0828">
            <w:pPr>
              <w:rPr>
                <w:b/>
                <w:lang w:bidi="en-US"/>
              </w:rPr>
            </w:pPr>
            <w:r w:rsidRPr="00C30676">
              <w:rPr>
                <w:b/>
                <w:lang w:bidi="en-US"/>
              </w:rPr>
              <w:t>Eze.23:38-39</w:t>
            </w:r>
          </w:p>
        </w:tc>
      </w:tr>
      <w:tr w:rsidR="001342BF" w:rsidRPr="00C30676" w14:paraId="2E829812" w14:textId="77777777" w:rsidTr="001312A8">
        <w:trPr>
          <w:cnfStyle w:val="000000100000" w:firstRow="0" w:lastRow="0" w:firstColumn="0" w:lastColumn="0" w:oddVBand="0" w:evenVBand="0" w:oddHBand="1" w:evenHBand="0" w:firstRowFirstColumn="0" w:firstRowLastColumn="0" w:lastRowFirstColumn="0" w:lastRowLastColumn="0"/>
          <w:trHeight w:val="240"/>
        </w:trPr>
        <w:tc>
          <w:tcPr>
            <w:tcW w:w="5123" w:type="dxa"/>
          </w:tcPr>
          <w:p w14:paraId="518CE940" w14:textId="77777777" w:rsidR="001342BF" w:rsidRPr="00C30676" w:rsidRDefault="001342BF" w:rsidP="006F0828">
            <w:pPr>
              <w:rPr>
                <w:lang w:bidi="en-US"/>
              </w:rPr>
            </w:pPr>
            <w:r w:rsidRPr="00C30676">
              <w:rPr>
                <w:lang w:bidi="en-US"/>
              </w:rPr>
              <w:t>Utter failure of spiritual leadership</w:t>
            </w:r>
          </w:p>
        </w:tc>
        <w:tc>
          <w:tcPr>
            <w:tcW w:w="4197" w:type="dxa"/>
          </w:tcPr>
          <w:p w14:paraId="25DD1BDC" w14:textId="77777777" w:rsidR="001342BF" w:rsidRPr="00C30676" w:rsidRDefault="001342BF" w:rsidP="006F0828">
            <w:pPr>
              <w:rPr>
                <w:b/>
                <w:lang w:bidi="en-US"/>
              </w:rPr>
            </w:pPr>
            <w:r w:rsidRPr="00C30676">
              <w:rPr>
                <w:b/>
                <w:lang w:bidi="en-US"/>
              </w:rPr>
              <w:t>Micah 3:9-11</w:t>
            </w:r>
          </w:p>
        </w:tc>
      </w:tr>
    </w:tbl>
    <w:p w14:paraId="6310B983" w14:textId="77777777" w:rsidR="002A48A6" w:rsidRPr="000B7E93" w:rsidRDefault="002A48A6" w:rsidP="002A48A6">
      <w:pPr>
        <w:pStyle w:val="ListParagraph"/>
        <w:spacing w:line="240" w:lineRule="auto"/>
        <w:ind w:left="360"/>
        <w:rPr>
          <w:sz w:val="4"/>
          <w:lang w:bidi="en-US"/>
        </w:rPr>
      </w:pPr>
    </w:p>
    <w:p w14:paraId="13A9C1AA" w14:textId="77777777" w:rsidR="001342BF" w:rsidRDefault="001342BF" w:rsidP="000B7E93">
      <w:pPr>
        <w:spacing w:after="0" w:line="240" w:lineRule="auto"/>
        <w:rPr>
          <w:lang w:bidi="en-US"/>
        </w:rPr>
      </w:pPr>
      <w:r w:rsidRPr="000B7E93">
        <w:rPr>
          <w:b/>
          <w:lang w:bidi="en-US"/>
        </w:rPr>
        <w:t>Acts 28:26-27</w:t>
      </w:r>
      <w:r w:rsidRPr="00C30676">
        <w:rPr>
          <w:lang w:bidi="en-US"/>
        </w:rPr>
        <w:t xml:space="preserve"> </w:t>
      </w:r>
      <w:r w:rsidR="000B7E93">
        <w:rPr>
          <w:lang w:bidi="en-US"/>
        </w:rPr>
        <w:t xml:space="preserve">indicates the hearts of the people had grown dull, their ears were hard of hearing, and their eyes were closed.  </w:t>
      </w:r>
      <w:r w:rsidRPr="00C30676">
        <w:rPr>
          <w:lang w:bidi="en-US"/>
        </w:rPr>
        <w:t xml:space="preserve">Similarly, </w:t>
      </w:r>
      <w:r w:rsidRPr="000B7E93">
        <w:rPr>
          <w:b/>
          <w:lang w:bidi="en-US"/>
        </w:rPr>
        <w:t>Hosea 4:6</w:t>
      </w:r>
      <w:r w:rsidRPr="00C30676">
        <w:rPr>
          <w:lang w:bidi="en-US"/>
        </w:rPr>
        <w:t xml:space="preserve"> says that the ecclesia of Judah was destroyed because they had lost all sense of </w:t>
      </w:r>
      <w:r w:rsidRPr="00D20AC1">
        <w:rPr>
          <w:lang w:bidi="en-US"/>
        </w:rPr>
        <w:t>spiritual perspective.</w:t>
      </w:r>
    </w:p>
    <w:p w14:paraId="72775FE3" w14:textId="77777777" w:rsidR="000B7E93" w:rsidRPr="008A5949" w:rsidRDefault="000B7E93" w:rsidP="000B7E93">
      <w:pPr>
        <w:pStyle w:val="ListParagraph"/>
        <w:spacing w:after="0" w:line="240" w:lineRule="auto"/>
        <w:ind w:left="360"/>
        <w:rPr>
          <w:sz w:val="10"/>
          <w:lang w:bidi="en-US"/>
        </w:rPr>
      </w:pPr>
    </w:p>
    <w:p w14:paraId="68A66C17" w14:textId="77777777" w:rsidR="001342BF" w:rsidRDefault="007775F5" w:rsidP="006F0828">
      <w:pPr>
        <w:pStyle w:val="ListParagraph"/>
        <w:numPr>
          <w:ilvl w:val="0"/>
          <w:numId w:val="6"/>
        </w:numPr>
        <w:spacing w:line="240" w:lineRule="auto"/>
        <w:rPr>
          <w:b/>
          <w:lang w:bidi="en-US"/>
        </w:rPr>
      </w:pPr>
      <w:r w:rsidRPr="00D20AC1">
        <w:rPr>
          <w:noProof/>
        </w:rPr>
        <w:drawing>
          <wp:anchor distT="0" distB="0" distL="114300" distR="114300" simplePos="0" relativeHeight="251626496" behindDoc="0" locked="0" layoutInCell="1" allowOverlap="1" wp14:anchorId="76C6D15D" wp14:editId="445AC84F">
            <wp:simplePos x="0" y="0"/>
            <wp:positionH relativeFrom="column">
              <wp:posOffset>6172200</wp:posOffset>
            </wp:positionH>
            <wp:positionV relativeFrom="paragraph">
              <wp:posOffset>135255</wp:posOffset>
            </wp:positionV>
            <wp:extent cx="361950" cy="361950"/>
            <wp:effectExtent l="19050" t="0" r="0" b="0"/>
            <wp:wrapNone/>
            <wp:docPr id="3"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rsidR="001342BF" w:rsidRPr="00D20AC1">
        <w:rPr>
          <w:lang w:bidi="en-US"/>
        </w:rPr>
        <w:t xml:space="preserve">Our own ecclesias can lose perspective as well. Why do you think this loss of spiritual perspective occurs? By reflecting on how the brothers and sisters in Judah got to this point, brainstorm on what negative factors (or lack of positive influences) in </w:t>
      </w:r>
      <w:r w:rsidR="001342BF" w:rsidRPr="00D20AC1">
        <w:rPr>
          <w:i/>
          <w:lang w:bidi="en-US"/>
        </w:rPr>
        <w:t>our</w:t>
      </w:r>
      <w:r w:rsidR="001342BF" w:rsidRPr="00D20AC1">
        <w:rPr>
          <w:lang w:bidi="en-US"/>
        </w:rPr>
        <w:t xml:space="preserve"> lives can lead </w:t>
      </w:r>
      <w:r w:rsidR="001342BF" w:rsidRPr="00D20AC1">
        <w:rPr>
          <w:i/>
          <w:lang w:bidi="en-US"/>
        </w:rPr>
        <w:t>us</w:t>
      </w:r>
      <w:r w:rsidR="001342BF" w:rsidRPr="00D20AC1">
        <w:rPr>
          <w:lang w:bidi="en-US"/>
        </w:rPr>
        <w:t xml:space="preserve"> down this </w:t>
      </w:r>
      <w:r w:rsidR="00CC7C85" w:rsidRPr="00D20AC1">
        <w:rPr>
          <w:lang w:bidi="en-US"/>
        </w:rPr>
        <w:t xml:space="preserve">path too, </w:t>
      </w:r>
      <w:r w:rsidR="00CC7C85" w:rsidRPr="00D20AC1">
        <w:rPr>
          <w:b/>
          <w:lang w:bidi="en-US"/>
        </w:rPr>
        <w:t>and how we might overcome these negative factors.</w:t>
      </w:r>
    </w:p>
    <w:p w14:paraId="538DAC75" w14:textId="77777777" w:rsidR="008A5949" w:rsidRPr="008A5949" w:rsidRDefault="008A5949" w:rsidP="008A5949">
      <w:pPr>
        <w:spacing w:line="240" w:lineRule="auto"/>
        <w:rPr>
          <w:b/>
          <w:sz w:val="20"/>
          <w:lang w:bidi="en-US"/>
        </w:rPr>
      </w:pPr>
    </w:p>
    <w:p w14:paraId="7D1DF93D" w14:textId="77777777" w:rsidR="008A5949" w:rsidRPr="008A5949" w:rsidRDefault="008A5949" w:rsidP="008A5949">
      <w:pPr>
        <w:spacing w:line="240" w:lineRule="auto"/>
        <w:rPr>
          <w:b/>
          <w:sz w:val="20"/>
          <w:lang w:bidi="en-US"/>
        </w:rPr>
      </w:pPr>
    </w:p>
    <w:p w14:paraId="01EF9937" w14:textId="77777777" w:rsidR="001342BF" w:rsidRPr="00C30676" w:rsidRDefault="002A48A6" w:rsidP="006F0828">
      <w:pPr>
        <w:pStyle w:val="Heading1"/>
        <w:spacing w:line="240" w:lineRule="auto"/>
        <w:rPr>
          <w:lang w:bidi="en-US"/>
        </w:rPr>
      </w:pPr>
      <w:r>
        <w:rPr>
          <w:lang w:bidi="en-US"/>
        </w:rPr>
        <w:t>K</w:t>
      </w:r>
      <w:r w:rsidR="001342BF" w:rsidRPr="00C30676">
        <w:rPr>
          <w:lang w:bidi="en-US"/>
        </w:rPr>
        <w:t>ingdom of Judah Destroyed</w:t>
      </w:r>
    </w:p>
    <w:p w14:paraId="5FD596CA" w14:textId="77777777" w:rsidR="001342BF" w:rsidRPr="007A6180" w:rsidRDefault="008A5949" w:rsidP="006F0828">
      <w:pPr>
        <w:pStyle w:val="ListParagraph"/>
        <w:numPr>
          <w:ilvl w:val="0"/>
          <w:numId w:val="6"/>
        </w:numPr>
        <w:spacing w:line="240" w:lineRule="auto"/>
        <w:rPr>
          <w:b/>
          <w:lang w:bidi="en-US"/>
        </w:rPr>
      </w:pPr>
      <w:r>
        <w:rPr>
          <w:lang w:bidi="en-US"/>
        </w:rPr>
        <w:t xml:space="preserve">In </w:t>
      </w:r>
      <w:r w:rsidRPr="00C30676">
        <w:rPr>
          <w:lang w:bidi="en-US"/>
        </w:rPr>
        <w:t>January, 588 BC, Nebuchadnezzar’s army arrived at the walls of Jerusalem. They began a brutal siege which lasted for nearly two years</w:t>
      </w:r>
      <w:r>
        <w:rPr>
          <w:lang w:bidi="en-US"/>
        </w:rPr>
        <w:t>.</w:t>
      </w:r>
      <w:r w:rsidRPr="00C30676">
        <w:rPr>
          <w:lang w:bidi="en-US"/>
        </w:rPr>
        <w:t xml:space="preserve"> </w:t>
      </w:r>
      <w:r w:rsidR="001342BF" w:rsidRPr="00C30676">
        <w:rPr>
          <w:lang w:bidi="en-US"/>
        </w:rPr>
        <w:t xml:space="preserve">Read </w:t>
      </w:r>
      <w:r w:rsidR="001342BF" w:rsidRPr="007A6180">
        <w:rPr>
          <w:b/>
          <w:lang w:bidi="en-US"/>
        </w:rPr>
        <w:t xml:space="preserve">2 Kings 24:18-25:30 </w:t>
      </w:r>
      <w:r w:rsidR="001342BF" w:rsidRPr="00C30676">
        <w:rPr>
          <w:lang w:bidi="en-US"/>
        </w:rPr>
        <w:t>and fill in the table:</w:t>
      </w:r>
    </w:p>
    <w:tbl>
      <w:tblPr>
        <w:tblStyle w:val="LightGrid1"/>
        <w:tblW w:w="0" w:type="auto"/>
        <w:tblLayout w:type="fixed"/>
        <w:tblLook w:val="0420" w:firstRow="1" w:lastRow="0" w:firstColumn="0" w:lastColumn="0" w:noHBand="0" w:noVBand="1"/>
      </w:tblPr>
      <w:tblGrid>
        <w:gridCol w:w="1465"/>
        <w:gridCol w:w="7715"/>
      </w:tblGrid>
      <w:tr w:rsidR="001342BF" w:rsidRPr="00C30676" w14:paraId="27420863" w14:textId="77777777" w:rsidTr="001312A8">
        <w:trPr>
          <w:cnfStyle w:val="100000000000" w:firstRow="1" w:lastRow="0" w:firstColumn="0" w:lastColumn="0" w:oddVBand="0" w:evenVBand="0" w:oddHBand="0" w:evenHBand="0" w:firstRowFirstColumn="0" w:firstRowLastColumn="0" w:lastRowFirstColumn="0" w:lastRowLastColumn="0"/>
          <w:trHeight w:val="240"/>
        </w:trPr>
        <w:tc>
          <w:tcPr>
            <w:tcW w:w="1465" w:type="dxa"/>
          </w:tcPr>
          <w:p w14:paraId="2006ABFD" w14:textId="77777777" w:rsidR="001342BF" w:rsidRPr="00C30676" w:rsidRDefault="001342BF" w:rsidP="006F0828">
            <w:pPr>
              <w:rPr>
                <w:b w:val="0"/>
                <w:lang w:bidi="en-US"/>
              </w:rPr>
            </w:pPr>
            <w:r w:rsidRPr="00C30676">
              <w:rPr>
                <w:lang w:bidi="en-US"/>
              </w:rPr>
              <w:t>2 Kings 25</w:t>
            </w:r>
          </w:p>
        </w:tc>
        <w:tc>
          <w:tcPr>
            <w:tcW w:w="7715" w:type="dxa"/>
          </w:tcPr>
          <w:p w14:paraId="3B00C2E8" w14:textId="77777777" w:rsidR="001342BF" w:rsidRPr="00C30676" w:rsidRDefault="001342BF" w:rsidP="006F0828">
            <w:pPr>
              <w:rPr>
                <w:b w:val="0"/>
                <w:lang w:bidi="en-US"/>
              </w:rPr>
            </w:pPr>
            <w:r w:rsidRPr="00C30676">
              <w:rPr>
                <w:lang w:bidi="en-US"/>
              </w:rPr>
              <w:t>What Happened To...</w:t>
            </w:r>
          </w:p>
        </w:tc>
      </w:tr>
      <w:tr w:rsidR="001342BF" w:rsidRPr="00C30676" w14:paraId="5E4321A0" w14:textId="77777777" w:rsidTr="008A5949">
        <w:trPr>
          <w:cnfStyle w:val="000000100000" w:firstRow="0" w:lastRow="0" w:firstColumn="0" w:lastColumn="0" w:oddVBand="0" w:evenVBand="0" w:oddHBand="1" w:evenHBand="0" w:firstRowFirstColumn="0" w:firstRowLastColumn="0" w:lastRowFirstColumn="0" w:lastRowLastColumn="0"/>
          <w:trHeight w:val="432"/>
        </w:trPr>
        <w:tc>
          <w:tcPr>
            <w:tcW w:w="1465" w:type="dxa"/>
          </w:tcPr>
          <w:p w14:paraId="2B488A18" w14:textId="77777777" w:rsidR="001342BF" w:rsidRPr="00C30676" w:rsidRDefault="001342BF" w:rsidP="008A5949">
            <w:pPr>
              <w:rPr>
                <w:b/>
                <w:lang w:bidi="en-US"/>
              </w:rPr>
            </w:pPr>
            <w:r w:rsidRPr="00C30676">
              <w:rPr>
                <w:b/>
                <w:lang w:bidi="en-US"/>
              </w:rPr>
              <w:t>v.7</w:t>
            </w:r>
          </w:p>
        </w:tc>
        <w:tc>
          <w:tcPr>
            <w:tcW w:w="7715" w:type="dxa"/>
          </w:tcPr>
          <w:p w14:paraId="18E6832D" w14:textId="77777777" w:rsidR="001342BF" w:rsidRPr="00C30676" w:rsidRDefault="001342BF" w:rsidP="008A5949">
            <w:pPr>
              <w:rPr>
                <w:lang w:bidi="en-US"/>
              </w:rPr>
            </w:pPr>
            <w:r w:rsidRPr="00C30676">
              <w:rPr>
                <w:lang w:bidi="en-US"/>
              </w:rPr>
              <w:t>Zedekiah the King:</w:t>
            </w:r>
          </w:p>
        </w:tc>
      </w:tr>
      <w:tr w:rsidR="001342BF" w:rsidRPr="00C30676" w14:paraId="79F5F2D5" w14:textId="77777777" w:rsidTr="008A5949">
        <w:trPr>
          <w:cnfStyle w:val="000000010000" w:firstRow="0" w:lastRow="0" w:firstColumn="0" w:lastColumn="0" w:oddVBand="0" w:evenVBand="0" w:oddHBand="0" w:evenHBand="1" w:firstRowFirstColumn="0" w:firstRowLastColumn="0" w:lastRowFirstColumn="0" w:lastRowLastColumn="0"/>
          <w:trHeight w:val="421"/>
        </w:trPr>
        <w:tc>
          <w:tcPr>
            <w:tcW w:w="1465" w:type="dxa"/>
          </w:tcPr>
          <w:p w14:paraId="506DCD84" w14:textId="77777777" w:rsidR="001342BF" w:rsidRPr="00C30676" w:rsidRDefault="001342BF" w:rsidP="002A48A6">
            <w:pPr>
              <w:rPr>
                <w:b/>
                <w:lang w:bidi="en-US"/>
              </w:rPr>
            </w:pPr>
            <w:r w:rsidRPr="00C30676">
              <w:rPr>
                <w:b/>
                <w:lang w:bidi="en-US"/>
              </w:rPr>
              <w:t>v.18-21</w:t>
            </w:r>
          </w:p>
        </w:tc>
        <w:tc>
          <w:tcPr>
            <w:tcW w:w="7715" w:type="dxa"/>
          </w:tcPr>
          <w:p w14:paraId="1F722B5B" w14:textId="77777777" w:rsidR="001342BF" w:rsidRPr="00C30676" w:rsidRDefault="001342BF" w:rsidP="002A48A6">
            <w:pPr>
              <w:rPr>
                <w:lang w:bidi="en-US"/>
              </w:rPr>
            </w:pPr>
            <w:proofErr w:type="spellStart"/>
            <w:r w:rsidRPr="00C30676">
              <w:rPr>
                <w:lang w:bidi="en-US"/>
              </w:rPr>
              <w:t>Seraiah</w:t>
            </w:r>
            <w:proofErr w:type="spellEnd"/>
            <w:r w:rsidRPr="00C30676">
              <w:rPr>
                <w:lang w:bidi="en-US"/>
              </w:rPr>
              <w:t xml:space="preserve"> </w:t>
            </w:r>
            <w:r w:rsidRPr="00C30676">
              <w:rPr>
                <w:b/>
                <w:lang w:bidi="en-US"/>
              </w:rPr>
              <w:t>**</w:t>
            </w:r>
            <w:r w:rsidRPr="00C30676">
              <w:rPr>
                <w:lang w:bidi="en-US"/>
              </w:rPr>
              <w:t xml:space="preserve"> the High Priest:</w:t>
            </w:r>
          </w:p>
        </w:tc>
      </w:tr>
      <w:tr w:rsidR="001342BF" w:rsidRPr="00C30676" w14:paraId="350387CB" w14:textId="77777777" w:rsidTr="008A5949">
        <w:trPr>
          <w:cnfStyle w:val="000000100000" w:firstRow="0" w:lastRow="0" w:firstColumn="0" w:lastColumn="0" w:oddVBand="0" w:evenVBand="0" w:oddHBand="1" w:evenHBand="0" w:firstRowFirstColumn="0" w:firstRowLastColumn="0" w:lastRowFirstColumn="0" w:lastRowLastColumn="0"/>
          <w:trHeight w:val="430"/>
        </w:trPr>
        <w:tc>
          <w:tcPr>
            <w:tcW w:w="1465" w:type="dxa"/>
          </w:tcPr>
          <w:p w14:paraId="6B71DF18" w14:textId="77777777" w:rsidR="001342BF" w:rsidRPr="00C30676" w:rsidRDefault="001342BF" w:rsidP="002A48A6">
            <w:pPr>
              <w:rPr>
                <w:b/>
                <w:lang w:bidi="en-US"/>
              </w:rPr>
            </w:pPr>
            <w:r w:rsidRPr="00C30676">
              <w:rPr>
                <w:b/>
                <w:lang w:bidi="en-US"/>
              </w:rPr>
              <w:t>v.11</w:t>
            </w:r>
          </w:p>
        </w:tc>
        <w:tc>
          <w:tcPr>
            <w:tcW w:w="7715" w:type="dxa"/>
          </w:tcPr>
          <w:p w14:paraId="0A889688" w14:textId="77777777" w:rsidR="001342BF" w:rsidRPr="00C30676" w:rsidRDefault="001342BF" w:rsidP="002A48A6">
            <w:pPr>
              <w:rPr>
                <w:lang w:bidi="en-US"/>
              </w:rPr>
            </w:pPr>
            <w:r w:rsidRPr="00C30676">
              <w:rPr>
                <w:lang w:bidi="en-US"/>
              </w:rPr>
              <w:t>Surviving remnant of Jerusalem:</w:t>
            </w:r>
            <w:r w:rsidR="002A48A6" w:rsidRPr="00C30676">
              <w:rPr>
                <w:lang w:bidi="en-US"/>
              </w:rPr>
              <w:t xml:space="preserve"> </w:t>
            </w:r>
          </w:p>
        </w:tc>
      </w:tr>
      <w:tr w:rsidR="001342BF" w:rsidRPr="00C30676" w14:paraId="6A274C01" w14:textId="77777777" w:rsidTr="008A5949">
        <w:trPr>
          <w:cnfStyle w:val="000000010000" w:firstRow="0" w:lastRow="0" w:firstColumn="0" w:lastColumn="0" w:oddVBand="0" w:evenVBand="0" w:oddHBand="0" w:evenHBand="1" w:firstRowFirstColumn="0" w:firstRowLastColumn="0" w:lastRowFirstColumn="0" w:lastRowLastColumn="0"/>
          <w:trHeight w:val="340"/>
        </w:trPr>
        <w:tc>
          <w:tcPr>
            <w:tcW w:w="1465" w:type="dxa"/>
          </w:tcPr>
          <w:p w14:paraId="637D4CE9" w14:textId="77777777" w:rsidR="001342BF" w:rsidRPr="008A5949" w:rsidRDefault="001342BF" w:rsidP="002A48A6">
            <w:pPr>
              <w:rPr>
                <w:b/>
                <w:lang w:bidi="en-US"/>
              </w:rPr>
            </w:pPr>
            <w:r w:rsidRPr="008A5949">
              <w:rPr>
                <w:b/>
                <w:lang w:bidi="en-US"/>
              </w:rPr>
              <w:t>v.12, 24-26</w:t>
            </w:r>
          </w:p>
        </w:tc>
        <w:tc>
          <w:tcPr>
            <w:tcW w:w="7715" w:type="dxa"/>
          </w:tcPr>
          <w:p w14:paraId="58FC8280" w14:textId="77777777" w:rsidR="001342BF" w:rsidRPr="008A5949" w:rsidRDefault="001342BF" w:rsidP="008A5949">
            <w:pPr>
              <w:rPr>
                <w:lang w:bidi="en-US"/>
              </w:rPr>
            </w:pPr>
            <w:r w:rsidRPr="008A5949">
              <w:rPr>
                <w:lang w:bidi="en-US"/>
              </w:rPr>
              <w:t>Poorest of the Land:</w:t>
            </w:r>
            <w:r w:rsidR="008A5949" w:rsidRPr="008A5949">
              <w:rPr>
                <w:lang w:bidi="en-US"/>
              </w:rPr>
              <w:t xml:space="preserve"> </w:t>
            </w:r>
          </w:p>
        </w:tc>
      </w:tr>
    </w:tbl>
    <w:p w14:paraId="009BA499" w14:textId="77777777" w:rsidR="008A5949" w:rsidRPr="008A5949" w:rsidRDefault="008A5949" w:rsidP="008A5949">
      <w:pPr>
        <w:pStyle w:val="ListParagraph"/>
        <w:spacing w:after="360" w:line="240" w:lineRule="auto"/>
        <w:ind w:left="360"/>
        <w:rPr>
          <w:lang w:bidi="en-US"/>
        </w:rPr>
      </w:pPr>
    </w:p>
    <w:p w14:paraId="6E063A13" w14:textId="77777777" w:rsidR="001342BF" w:rsidRDefault="001342BF" w:rsidP="00942AED">
      <w:pPr>
        <w:pStyle w:val="ListParagraph"/>
        <w:numPr>
          <w:ilvl w:val="0"/>
          <w:numId w:val="6"/>
        </w:numPr>
        <w:spacing w:after="360" w:line="240" w:lineRule="auto"/>
        <w:rPr>
          <w:lang w:bidi="en-US"/>
        </w:rPr>
      </w:pPr>
      <w:r w:rsidRPr="007A6180">
        <w:rPr>
          <w:b/>
          <w:lang w:bidi="en-US"/>
        </w:rPr>
        <w:t>** Note:</w:t>
      </w:r>
      <w:r w:rsidRPr="00C30676">
        <w:rPr>
          <w:lang w:bidi="en-US"/>
        </w:rPr>
        <w:t xml:space="preserve"> One of </w:t>
      </w:r>
      <w:proofErr w:type="spellStart"/>
      <w:r w:rsidRPr="00C30676">
        <w:rPr>
          <w:lang w:bidi="en-US"/>
        </w:rPr>
        <w:t>Seraiah’s</w:t>
      </w:r>
      <w:proofErr w:type="spellEnd"/>
      <w:r w:rsidRPr="00C30676">
        <w:rPr>
          <w:lang w:bidi="en-US"/>
        </w:rPr>
        <w:t xml:space="preserve"> </w:t>
      </w:r>
      <w:r w:rsidR="00810FB7">
        <w:rPr>
          <w:lang w:bidi="en-US"/>
        </w:rPr>
        <w:t>sons</w:t>
      </w:r>
      <w:r w:rsidRPr="00C30676">
        <w:rPr>
          <w:lang w:bidi="en-US"/>
        </w:rPr>
        <w:t xml:space="preserve"> is mentioned in </w:t>
      </w:r>
      <w:r w:rsidRPr="007A6180">
        <w:rPr>
          <w:b/>
          <w:lang w:bidi="en-US"/>
        </w:rPr>
        <w:t>Ezra 7:1</w:t>
      </w:r>
      <w:r w:rsidRPr="00C30676">
        <w:rPr>
          <w:lang w:bidi="en-US"/>
        </w:rPr>
        <w:t>. Who is he and why is this significant?</w:t>
      </w:r>
    </w:p>
    <w:p w14:paraId="7FEEE974" w14:textId="77777777" w:rsidR="001342BF" w:rsidRPr="00C30676" w:rsidRDefault="001342BF" w:rsidP="00942AED">
      <w:pPr>
        <w:pStyle w:val="Heading1"/>
        <w:spacing w:before="240" w:line="240" w:lineRule="auto"/>
        <w:rPr>
          <w:lang w:bidi="en-US"/>
        </w:rPr>
      </w:pPr>
      <w:r w:rsidRPr="00C30676">
        <w:rPr>
          <w:lang w:bidi="en-US"/>
        </w:rPr>
        <w:lastRenderedPageBreak/>
        <w:t>Exiled from the Promised Land</w:t>
      </w:r>
    </w:p>
    <w:p w14:paraId="0B7F0AF1" w14:textId="77777777" w:rsidR="001342BF" w:rsidRPr="00C30676" w:rsidRDefault="001342BF" w:rsidP="006F0828">
      <w:pPr>
        <w:spacing w:after="0" w:line="240" w:lineRule="auto"/>
        <w:rPr>
          <w:lang w:bidi="en-US"/>
        </w:rPr>
      </w:pPr>
      <w:r w:rsidRPr="00C30676">
        <w:rPr>
          <w:lang w:bidi="en-US"/>
        </w:rPr>
        <w:t>Between 598-582 BC, an estimated 15,000-25,000 Jews were deported to Babylon in several waves.</w:t>
      </w:r>
    </w:p>
    <w:p w14:paraId="23D38683" w14:textId="77777777" w:rsidR="001342BF" w:rsidRDefault="001342BF" w:rsidP="000B7E93">
      <w:pPr>
        <w:spacing w:line="240" w:lineRule="auto"/>
        <w:rPr>
          <w:lang w:bidi="en-US"/>
        </w:rPr>
      </w:pPr>
      <w:r w:rsidRPr="00C30676">
        <w:rPr>
          <w:lang w:bidi="en-US"/>
        </w:rPr>
        <w:t xml:space="preserve">(Optional) Read the account of Judah’s last days in </w:t>
      </w:r>
      <w:r w:rsidRPr="000B7E93">
        <w:rPr>
          <w:i/>
          <w:lang w:bidi="en-US"/>
        </w:rPr>
        <w:t>Appendix D</w:t>
      </w:r>
      <w:r w:rsidRPr="00C30676">
        <w:rPr>
          <w:lang w:bidi="en-US"/>
        </w:rPr>
        <w:t xml:space="preserve"> to help you appreciate the turmoil of this horrible chapter in Israel’s history. </w:t>
      </w:r>
    </w:p>
    <w:p w14:paraId="04DC0398" w14:textId="77777777" w:rsidR="001342BF" w:rsidRDefault="00942AED" w:rsidP="00942AED">
      <w:pPr>
        <w:pStyle w:val="ListParagraph"/>
        <w:numPr>
          <w:ilvl w:val="0"/>
          <w:numId w:val="6"/>
        </w:numPr>
        <w:spacing w:line="240" w:lineRule="auto"/>
        <w:rPr>
          <w:lang w:bidi="en-US"/>
        </w:rPr>
      </w:pPr>
      <w:r>
        <w:rPr>
          <w:lang w:bidi="en-US"/>
        </w:rPr>
        <w:t>Take a moment and</w:t>
      </w:r>
      <w:r w:rsidR="001342BF" w:rsidRPr="00C30676">
        <w:rPr>
          <w:lang w:bidi="en-US"/>
        </w:rPr>
        <w:t xml:space="preserve"> try to </w:t>
      </w:r>
      <w:proofErr w:type="gramStart"/>
      <w:r w:rsidR="001342BF" w:rsidRPr="00C30676">
        <w:rPr>
          <w:lang w:bidi="en-US"/>
        </w:rPr>
        <w:t>enter into</w:t>
      </w:r>
      <w:proofErr w:type="gramEnd"/>
      <w:r w:rsidR="001342BF" w:rsidRPr="00C30676">
        <w:rPr>
          <w:lang w:bidi="en-US"/>
        </w:rPr>
        <w:t xml:space="preserve"> their experience. As one of the few survivors of the siege, what would you have witnessed? What would you have smelled, heard, or felt?</w:t>
      </w:r>
      <w:r>
        <w:rPr>
          <w:lang w:bidi="en-US"/>
        </w:rPr>
        <w:t xml:space="preserve">  </w:t>
      </w:r>
      <w:r w:rsidR="001342BF" w:rsidRPr="00C30676">
        <w:rPr>
          <w:lang w:bidi="en-US"/>
        </w:rPr>
        <w:t>What had happened to your family and friends?</w:t>
      </w:r>
    </w:p>
    <w:p w14:paraId="078293F2" w14:textId="77777777" w:rsidR="00942AED" w:rsidRDefault="00942AED" w:rsidP="002A48A6">
      <w:pPr>
        <w:pStyle w:val="ListParagraph"/>
        <w:tabs>
          <w:tab w:val="left" w:pos="1885"/>
        </w:tabs>
        <w:spacing w:line="240" w:lineRule="auto"/>
        <w:ind w:left="1411"/>
        <w:rPr>
          <w:lang w:bidi="en-US"/>
        </w:rPr>
      </w:pPr>
    </w:p>
    <w:p w14:paraId="37726775" w14:textId="77777777" w:rsidR="00942AED" w:rsidRDefault="00942AED" w:rsidP="002A48A6">
      <w:pPr>
        <w:pStyle w:val="ListParagraph"/>
        <w:tabs>
          <w:tab w:val="left" w:pos="1885"/>
        </w:tabs>
        <w:spacing w:line="240" w:lineRule="auto"/>
        <w:ind w:left="1411"/>
        <w:rPr>
          <w:lang w:bidi="en-US"/>
        </w:rPr>
      </w:pPr>
    </w:p>
    <w:p w14:paraId="3AF7C45A" w14:textId="77777777" w:rsidR="002A48A6" w:rsidRPr="002A48A6" w:rsidRDefault="002A48A6" w:rsidP="002A48A6">
      <w:pPr>
        <w:pStyle w:val="ListParagraph"/>
        <w:tabs>
          <w:tab w:val="left" w:pos="1885"/>
        </w:tabs>
        <w:spacing w:line="240" w:lineRule="auto"/>
        <w:ind w:left="1411"/>
        <w:rPr>
          <w:sz w:val="2"/>
          <w:lang w:bidi="en-US"/>
        </w:rPr>
      </w:pPr>
      <w:r w:rsidRPr="002A48A6">
        <w:rPr>
          <w:sz w:val="2"/>
          <w:lang w:bidi="en-US"/>
        </w:rPr>
        <w:tab/>
      </w:r>
    </w:p>
    <w:p w14:paraId="4E348A29" w14:textId="77777777" w:rsidR="001342BF" w:rsidRPr="00C30676" w:rsidRDefault="001342BF" w:rsidP="006F0828">
      <w:pPr>
        <w:pStyle w:val="Heading1"/>
        <w:spacing w:line="240" w:lineRule="auto"/>
        <w:rPr>
          <w:lang w:bidi="en-US"/>
        </w:rPr>
      </w:pPr>
      <w:r>
        <w:rPr>
          <w:lang w:bidi="en-US"/>
        </w:rPr>
        <w:t>Life i</w:t>
      </w:r>
      <w:r w:rsidRPr="00C30676">
        <w:rPr>
          <w:lang w:bidi="en-US"/>
        </w:rPr>
        <w:t>n Babylon</w:t>
      </w:r>
    </w:p>
    <w:p w14:paraId="50A51C16" w14:textId="77777777" w:rsidR="001342BF" w:rsidRPr="00C30676" w:rsidRDefault="001342BF" w:rsidP="006F0828">
      <w:pPr>
        <w:pStyle w:val="ListParagraph"/>
        <w:numPr>
          <w:ilvl w:val="0"/>
          <w:numId w:val="6"/>
        </w:numPr>
        <w:spacing w:line="240" w:lineRule="auto"/>
        <w:rPr>
          <w:lang w:bidi="en-US"/>
        </w:rPr>
      </w:pPr>
      <w:r w:rsidRPr="00C30676">
        <w:rPr>
          <w:lang w:bidi="en-US"/>
        </w:rPr>
        <w:t xml:space="preserve">Jeremiah sent a letter to the exiles in Babylon after Jerusalem was destroyed. Read </w:t>
      </w:r>
      <w:r w:rsidRPr="007A6180">
        <w:rPr>
          <w:b/>
          <w:lang w:bidi="en-US"/>
        </w:rPr>
        <w:t xml:space="preserve">Jer.29:4-7 </w:t>
      </w:r>
      <w:r w:rsidRPr="00C30676">
        <w:rPr>
          <w:lang w:bidi="en-US"/>
        </w:rPr>
        <w:t>and note the key points of his message. What do you think life was like in Babylon?</w:t>
      </w:r>
    </w:p>
    <w:p w14:paraId="693365FC" w14:textId="77777777" w:rsidR="001342BF" w:rsidRDefault="001342BF" w:rsidP="006F0828">
      <w:pPr>
        <w:spacing w:line="240" w:lineRule="auto"/>
        <w:rPr>
          <w:lang w:bidi="en-US"/>
        </w:rPr>
      </w:pPr>
    </w:p>
    <w:p w14:paraId="73DC6742" w14:textId="77777777" w:rsidR="00942AED" w:rsidRDefault="00942AED" w:rsidP="006F0828">
      <w:pPr>
        <w:spacing w:line="240" w:lineRule="auto"/>
        <w:rPr>
          <w:lang w:bidi="en-US"/>
        </w:rPr>
      </w:pPr>
    </w:p>
    <w:p w14:paraId="697252B3" w14:textId="77777777" w:rsidR="001342BF" w:rsidRPr="00C30676" w:rsidRDefault="007775F5" w:rsidP="001C11D0">
      <w:pPr>
        <w:pStyle w:val="ListParagraph"/>
        <w:numPr>
          <w:ilvl w:val="0"/>
          <w:numId w:val="6"/>
        </w:numPr>
        <w:spacing w:line="240" w:lineRule="auto"/>
        <w:rPr>
          <w:lang w:bidi="en-US"/>
        </w:rPr>
      </w:pPr>
      <w:r>
        <w:rPr>
          <w:b/>
          <w:noProof/>
        </w:rPr>
        <w:drawing>
          <wp:anchor distT="0" distB="0" distL="114300" distR="114300" simplePos="0" relativeHeight="251627520" behindDoc="0" locked="0" layoutInCell="1" allowOverlap="1" wp14:anchorId="69C34B59" wp14:editId="042E8E92">
            <wp:simplePos x="0" y="0"/>
            <wp:positionH relativeFrom="column">
              <wp:posOffset>6172200</wp:posOffset>
            </wp:positionH>
            <wp:positionV relativeFrom="paragraph">
              <wp:posOffset>100330</wp:posOffset>
            </wp:positionV>
            <wp:extent cx="361950" cy="361950"/>
            <wp:effectExtent l="19050" t="0" r="0" b="0"/>
            <wp:wrapNone/>
            <wp:docPr id="4"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rsidR="001342BF" w:rsidRPr="007A6180">
        <w:rPr>
          <w:b/>
          <w:lang w:bidi="en-US"/>
        </w:rPr>
        <w:t xml:space="preserve">Thought Provoker: </w:t>
      </w:r>
      <w:r w:rsidR="001342BF" w:rsidRPr="00C30676">
        <w:rPr>
          <w:lang w:bidi="en-US"/>
        </w:rPr>
        <w:t xml:space="preserve">If God’s motivation was simply to punish His people, wouldn’t it have been enough to destroy them in the siege? Why then did He send them into </w:t>
      </w:r>
      <w:r w:rsidR="001342BF" w:rsidRPr="007A6180">
        <w:rPr>
          <w:i/>
          <w:lang w:bidi="en-US"/>
        </w:rPr>
        <w:t>captivity</w:t>
      </w:r>
      <w:r w:rsidR="001342BF" w:rsidRPr="00C30676">
        <w:rPr>
          <w:lang w:bidi="en-US"/>
        </w:rPr>
        <w:t>?</w:t>
      </w:r>
      <w:r w:rsidR="001342BF" w:rsidRPr="007A6180">
        <w:rPr>
          <w:i/>
          <w:lang w:bidi="en-US"/>
        </w:rPr>
        <w:t xml:space="preserve"> </w:t>
      </w:r>
      <w:r w:rsidR="001342BF" w:rsidRPr="00C30676">
        <w:rPr>
          <w:lang w:bidi="en-US"/>
        </w:rPr>
        <w:t xml:space="preserve">Based on </w:t>
      </w:r>
      <w:r w:rsidR="001342BF" w:rsidRPr="007A6180">
        <w:rPr>
          <w:b/>
          <w:lang w:bidi="en-US"/>
        </w:rPr>
        <w:t>Jer.29:10-14</w:t>
      </w:r>
      <w:r w:rsidR="001342BF" w:rsidRPr="00C30676">
        <w:rPr>
          <w:lang w:bidi="en-US"/>
        </w:rPr>
        <w:t>, what do you think God</w:t>
      </w:r>
      <w:r w:rsidR="002A48A6">
        <w:rPr>
          <w:lang w:bidi="en-US"/>
        </w:rPr>
        <w:t xml:space="preserve"> tried to accomplish by the captivity?</w:t>
      </w:r>
    </w:p>
    <w:p w14:paraId="61DB8374" w14:textId="77777777" w:rsidR="002A48A6" w:rsidRDefault="002A48A6" w:rsidP="006F0828">
      <w:pPr>
        <w:spacing w:line="240" w:lineRule="auto"/>
        <w:rPr>
          <w:lang w:bidi="en-US"/>
        </w:rPr>
      </w:pPr>
    </w:p>
    <w:p w14:paraId="3D4EDE98" w14:textId="77777777" w:rsidR="00BD6DE6" w:rsidRDefault="00BD6DE6" w:rsidP="006F0828">
      <w:pPr>
        <w:spacing w:line="240" w:lineRule="auto"/>
        <w:rPr>
          <w:lang w:bidi="en-US"/>
        </w:rPr>
      </w:pPr>
    </w:p>
    <w:p w14:paraId="15BE44D0" w14:textId="77777777" w:rsidR="001C11D0" w:rsidRDefault="007E3ABD" w:rsidP="006F0828">
      <w:pPr>
        <w:spacing w:line="240" w:lineRule="auto"/>
        <w:rPr>
          <w:lang w:bidi="en-US"/>
        </w:rPr>
      </w:pPr>
      <w:r>
        <w:rPr>
          <w:noProof/>
        </w:rPr>
        <mc:AlternateContent>
          <mc:Choice Requires="wps">
            <w:drawing>
              <wp:anchor distT="0" distB="0" distL="114300" distR="114300" simplePos="0" relativeHeight="251684864" behindDoc="0" locked="0" layoutInCell="1" allowOverlap="1" wp14:anchorId="09202679" wp14:editId="3170A29C">
                <wp:simplePos x="0" y="0"/>
                <wp:positionH relativeFrom="column">
                  <wp:posOffset>6985</wp:posOffset>
                </wp:positionH>
                <wp:positionV relativeFrom="paragraph">
                  <wp:posOffset>156210</wp:posOffset>
                </wp:positionV>
                <wp:extent cx="5930900" cy="1153160"/>
                <wp:effectExtent l="0" t="0" r="0" b="8890"/>
                <wp:wrapNone/>
                <wp:docPr id="6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153160"/>
                        </a:xfrm>
                        <a:prstGeom prst="roundRect">
                          <a:avLst>
                            <a:gd name="adj" fmla="val 15000"/>
                          </a:avLst>
                        </a:prstGeom>
                        <a:solidFill>
                          <a:srgbClr val="E6E6E6"/>
                        </a:solidFill>
                        <a:ln w="12700">
                          <a:solidFill>
                            <a:srgbClr val="000000"/>
                          </a:solidFill>
                          <a:round/>
                          <a:headEnd/>
                          <a:tailEnd/>
                        </a:ln>
                      </wps:spPr>
                      <wps:txbx>
                        <w:txbxContent>
                          <w:p w14:paraId="0053C783" w14:textId="77777777" w:rsidR="009C798C" w:rsidRPr="00992500" w:rsidRDefault="009C798C" w:rsidP="001342BF">
                            <w:pPr>
                              <w:pStyle w:val="Body"/>
                              <w:rPr>
                                <w:rFonts w:asciiTheme="minorHAnsi" w:hAnsiTheme="minorHAnsi"/>
                                <w:b/>
                                <w:lang w:val="en-GB"/>
                              </w:rPr>
                            </w:pPr>
                            <w:r w:rsidRPr="00992500">
                              <w:rPr>
                                <w:rFonts w:asciiTheme="minorHAnsi" w:hAnsiTheme="minorHAnsi"/>
                                <w:b/>
                                <w:lang w:val="en-GB"/>
                              </w:rPr>
                              <w:t>Key Principle...</w:t>
                            </w:r>
                          </w:p>
                          <w:p w14:paraId="29199C05" w14:textId="77777777" w:rsidR="009C798C" w:rsidRDefault="009C798C" w:rsidP="001342BF">
                            <w:pPr>
                              <w:spacing w:line="240" w:lineRule="auto"/>
                              <w:rPr>
                                <w:rFonts w:ascii="Times New Roman" w:eastAsia="Times New Roman" w:hAnsi="Times New Roman" w:cs="Times New Roman"/>
                                <w:sz w:val="20"/>
                              </w:rPr>
                            </w:pPr>
                            <w:r>
                              <w:rPr>
                                <w:rFonts w:ascii="Calibri" w:eastAsia="Calibri" w:hAnsi="Calibri" w:cs="Times New Roman"/>
                                <w:i/>
                                <w:color w:val="000000"/>
                              </w:rPr>
                              <w:t xml:space="preserve">God was not so much sending His people away but rather bringing them back to Him spiritually. The Jews had already “exiled” themselves from Him through sin- </w:t>
                            </w:r>
                            <w:proofErr w:type="gramStart"/>
                            <w:r>
                              <w:rPr>
                                <w:rFonts w:ascii="Calibri" w:eastAsia="Calibri" w:hAnsi="Calibri" w:cs="Times New Roman"/>
                                <w:i/>
                                <w:color w:val="000000"/>
                              </w:rPr>
                              <w:t>i.e.</w:t>
                            </w:r>
                            <w:proofErr w:type="gramEnd"/>
                            <w:r>
                              <w:rPr>
                                <w:rFonts w:ascii="Calibri" w:eastAsia="Calibri" w:hAnsi="Calibri" w:cs="Times New Roman"/>
                                <w:i/>
                                <w:color w:val="000000"/>
                              </w:rPr>
                              <w:t xml:space="preserve"> they had already made the journey to Babylon in their hearts. The Exile was all about the process of repentance and reconciliation, a spiritual transformation.</w:t>
                            </w:r>
                          </w:p>
                          <w:p w14:paraId="568344D5" w14:textId="77777777" w:rsidR="009C798C" w:rsidRDefault="009C798C" w:rsidP="001342BF">
                            <w:pPr>
                              <w:rPr>
                                <w:rFonts w:ascii="Calibri" w:eastAsia="Calibri" w:hAnsi="Calibri" w:cs="Times New Roman"/>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202679" id="AutoShape 41" o:spid="_x0000_s1030" style="position:absolute;margin-left:.55pt;margin-top:12.3pt;width:467pt;height:9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" fillcolor="#e6e6e6" strokeweight="1pt">
                <v:path arrowok="t"/>
                <v:textbox inset="8pt,8pt,8pt,8pt">
                  <w:txbxContent>
                    <w:p w14:paraId="0053C783" w14:textId="77777777" w:rsidR="009C798C" w:rsidRPr="00992500" w:rsidRDefault="009C798C" w:rsidP="001342BF">
                      <w:pPr>
                        <w:pStyle w:val="Body"/>
                        <w:rPr>
                          <w:rFonts w:asciiTheme="minorHAnsi" w:hAnsiTheme="minorHAnsi"/>
                          <w:b/>
                          <w:lang w:val="en-GB"/>
                        </w:rPr>
                      </w:pPr>
                      <w:r w:rsidRPr="00992500">
                        <w:rPr>
                          <w:rFonts w:asciiTheme="minorHAnsi" w:hAnsiTheme="minorHAnsi"/>
                          <w:b/>
                          <w:lang w:val="en-GB"/>
                        </w:rPr>
                        <w:t>Key Principle...</w:t>
                      </w:r>
                    </w:p>
                    <w:p w14:paraId="29199C05" w14:textId="77777777" w:rsidR="009C798C" w:rsidRDefault="009C798C" w:rsidP="001342BF">
                      <w:pPr>
                        <w:spacing w:line="240" w:lineRule="auto"/>
                        <w:rPr>
                          <w:rFonts w:ascii="Times New Roman" w:eastAsia="Times New Roman" w:hAnsi="Times New Roman" w:cs="Times New Roman"/>
                          <w:sz w:val="20"/>
                        </w:rPr>
                      </w:pPr>
                      <w:r>
                        <w:rPr>
                          <w:rFonts w:ascii="Calibri" w:eastAsia="Calibri" w:hAnsi="Calibri" w:cs="Times New Roman"/>
                          <w:i/>
                          <w:color w:val="000000"/>
                        </w:rPr>
                        <w:t xml:space="preserve">God was not so much sending His people away but rather bringing them back to Him spiritually. The Jews had already “exiled” themselves from Him through sin- </w:t>
                      </w:r>
                      <w:proofErr w:type="gramStart"/>
                      <w:r>
                        <w:rPr>
                          <w:rFonts w:ascii="Calibri" w:eastAsia="Calibri" w:hAnsi="Calibri" w:cs="Times New Roman"/>
                          <w:i/>
                          <w:color w:val="000000"/>
                        </w:rPr>
                        <w:t>i.e.</w:t>
                      </w:r>
                      <w:proofErr w:type="gramEnd"/>
                      <w:r>
                        <w:rPr>
                          <w:rFonts w:ascii="Calibri" w:eastAsia="Calibri" w:hAnsi="Calibri" w:cs="Times New Roman"/>
                          <w:i/>
                          <w:color w:val="000000"/>
                        </w:rPr>
                        <w:t xml:space="preserve"> they had already made the journey to Babylon in their hearts. The Exile was all about the process of repentance and reconciliation, a spiritual transformation.</w:t>
                      </w:r>
                    </w:p>
                    <w:p w14:paraId="568344D5" w14:textId="77777777" w:rsidR="009C798C" w:rsidRDefault="009C798C" w:rsidP="001342BF">
                      <w:pPr>
                        <w:rPr>
                          <w:rFonts w:ascii="Calibri" w:eastAsia="Calibri" w:hAnsi="Calibri" w:cs="Times New Roman"/>
                        </w:rPr>
                      </w:pPr>
                    </w:p>
                  </w:txbxContent>
                </v:textbox>
              </v:roundrect>
            </w:pict>
          </mc:Fallback>
        </mc:AlternateContent>
      </w:r>
    </w:p>
    <w:p w14:paraId="3F62A000" w14:textId="77777777" w:rsidR="00BD6DE6" w:rsidRDefault="00BD6DE6" w:rsidP="006F0828">
      <w:pPr>
        <w:spacing w:line="240" w:lineRule="auto"/>
        <w:rPr>
          <w:lang w:bidi="en-US"/>
        </w:rPr>
      </w:pPr>
    </w:p>
    <w:p w14:paraId="45A101EE" w14:textId="77777777" w:rsidR="00BD6DE6" w:rsidRDefault="00BD6DE6" w:rsidP="006F0828">
      <w:pPr>
        <w:spacing w:line="240" w:lineRule="auto"/>
        <w:rPr>
          <w:lang w:bidi="en-US"/>
        </w:rPr>
      </w:pPr>
    </w:p>
    <w:p w14:paraId="4CD3F0CF" w14:textId="77777777" w:rsidR="001342BF" w:rsidRPr="00C30676" w:rsidRDefault="001342BF" w:rsidP="006F0828">
      <w:pPr>
        <w:spacing w:line="240" w:lineRule="auto"/>
        <w:rPr>
          <w:lang w:bidi="en-US"/>
        </w:rPr>
      </w:pPr>
    </w:p>
    <w:p w14:paraId="79CA1DDF" w14:textId="77777777" w:rsidR="00942AED" w:rsidRDefault="00942AED" w:rsidP="006F0828">
      <w:pPr>
        <w:spacing w:after="0" w:line="240" w:lineRule="auto"/>
        <w:rPr>
          <w:lang w:bidi="en-US"/>
        </w:rPr>
      </w:pPr>
    </w:p>
    <w:p w14:paraId="59E8EAB2" w14:textId="77777777" w:rsidR="001342BF" w:rsidRPr="00C30676" w:rsidRDefault="00942AED" w:rsidP="006F0828">
      <w:pPr>
        <w:pStyle w:val="ListParagraph"/>
        <w:numPr>
          <w:ilvl w:val="0"/>
          <w:numId w:val="6"/>
        </w:numPr>
        <w:spacing w:after="0" w:line="240" w:lineRule="auto"/>
        <w:rPr>
          <w:lang w:bidi="en-US"/>
        </w:rPr>
      </w:pPr>
      <w:r w:rsidRPr="00C30676">
        <w:rPr>
          <w:lang w:bidi="en-US"/>
        </w:rPr>
        <w:t xml:space="preserve">Babylon was all about assimilation, the pressure to conform. Sadly, many of the exiles adapted to life away from </w:t>
      </w:r>
      <w:r>
        <w:rPr>
          <w:lang w:bidi="en-US"/>
        </w:rPr>
        <w:t>Jerusalem</w:t>
      </w:r>
      <w:r w:rsidRPr="00C30676">
        <w:rPr>
          <w:lang w:bidi="en-US"/>
        </w:rPr>
        <w:t>. But there were a few who maintained their faith</w:t>
      </w:r>
      <w:r>
        <w:rPr>
          <w:lang w:bidi="en-US"/>
        </w:rPr>
        <w:t xml:space="preserve"> in God while</w:t>
      </w:r>
      <w:r w:rsidRPr="00C30676">
        <w:rPr>
          <w:lang w:bidi="en-US"/>
        </w:rPr>
        <w:t xml:space="preserve"> in Babylon.</w:t>
      </w:r>
      <w:r>
        <w:rPr>
          <w:lang w:bidi="en-US"/>
        </w:rPr>
        <w:t xml:space="preserve">  </w:t>
      </w:r>
      <w:r w:rsidR="001342BF" w:rsidRPr="00C30676">
        <w:rPr>
          <w:lang w:bidi="en-US"/>
        </w:rPr>
        <w:t>Daniel is a stellar example of a young person who upheld God’s principles against the challenge of the world. How did Nebuchadnezzar try to pressure him and his friends to conform (</w:t>
      </w:r>
      <w:r w:rsidR="001342BF" w:rsidRPr="00942AED">
        <w:rPr>
          <w:b/>
          <w:lang w:bidi="en-US"/>
        </w:rPr>
        <w:t>Dan.1</w:t>
      </w:r>
      <w:r w:rsidR="001342BF" w:rsidRPr="00C30676">
        <w:rPr>
          <w:lang w:bidi="en-US"/>
        </w:rPr>
        <w:t>)?</w:t>
      </w:r>
    </w:p>
    <w:p w14:paraId="5780A413" w14:textId="77777777" w:rsidR="001342BF" w:rsidRDefault="001342BF" w:rsidP="006F0828">
      <w:pPr>
        <w:spacing w:line="240" w:lineRule="auto"/>
        <w:rPr>
          <w:lang w:bidi="en-US"/>
        </w:rPr>
      </w:pPr>
    </w:p>
    <w:p w14:paraId="7D235EF1" w14:textId="77777777" w:rsidR="001C11D0" w:rsidRDefault="001C11D0" w:rsidP="006F0828">
      <w:pPr>
        <w:spacing w:line="240" w:lineRule="auto"/>
        <w:rPr>
          <w:lang w:bidi="en-US"/>
        </w:rPr>
      </w:pPr>
    </w:p>
    <w:p w14:paraId="50FE2EEC" w14:textId="77777777" w:rsidR="001342BF" w:rsidRPr="00C30676" w:rsidRDefault="001342BF" w:rsidP="006F0828">
      <w:pPr>
        <w:pStyle w:val="ListParagraph"/>
        <w:numPr>
          <w:ilvl w:val="0"/>
          <w:numId w:val="6"/>
        </w:numPr>
        <w:spacing w:line="240" w:lineRule="auto"/>
        <w:rPr>
          <w:lang w:bidi="en-US"/>
        </w:rPr>
      </w:pPr>
      <w:r w:rsidRPr="00C30676">
        <w:rPr>
          <w:lang w:bidi="en-US"/>
        </w:rPr>
        <w:t>How did they overcome this pressure, and what can we learn from this? (</w:t>
      </w:r>
      <w:proofErr w:type="gramStart"/>
      <w:r w:rsidRPr="00C30676">
        <w:rPr>
          <w:lang w:bidi="en-US"/>
        </w:rPr>
        <w:t>e.g.</w:t>
      </w:r>
      <w:proofErr w:type="gramEnd"/>
      <w:r w:rsidRPr="00C30676">
        <w:rPr>
          <w:lang w:bidi="en-US"/>
        </w:rPr>
        <w:t xml:space="preserve"> </w:t>
      </w:r>
      <w:r w:rsidRPr="007A6180">
        <w:rPr>
          <w:b/>
          <w:lang w:bidi="en-US"/>
        </w:rPr>
        <w:t xml:space="preserve">Rom.12:2 </w:t>
      </w:r>
      <w:r w:rsidRPr="00C30676">
        <w:rPr>
          <w:lang w:bidi="en-US"/>
        </w:rPr>
        <w:t>cp.</w:t>
      </w:r>
      <w:r w:rsidRPr="007A6180">
        <w:rPr>
          <w:b/>
          <w:lang w:bidi="en-US"/>
        </w:rPr>
        <w:t xml:space="preserve"> 2 Cor.4:16-18</w:t>
      </w:r>
      <w:r w:rsidRPr="00C30676">
        <w:rPr>
          <w:lang w:bidi="en-US"/>
        </w:rPr>
        <w:t>)</w:t>
      </w:r>
    </w:p>
    <w:p w14:paraId="425AF8D0" w14:textId="77777777" w:rsidR="001342BF" w:rsidRDefault="001342BF" w:rsidP="006F0828">
      <w:pPr>
        <w:spacing w:line="240" w:lineRule="auto"/>
        <w:rPr>
          <w:lang w:bidi="en-US"/>
        </w:rPr>
      </w:pPr>
    </w:p>
    <w:p w14:paraId="37081EAD" w14:textId="77777777" w:rsidR="001C11D0" w:rsidRPr="00C30676" w:rsidRDefault="001C11D0" w:rsidP="006F0828">
      <w:pPr>
        <w:spacing w:line="240" w:lineRule="auto"/>
        <w:rPr>
          <w:lang w:bidi="en-US"/>
        </w:rPr>
      </w:pPr>
    </w:p>
    <w:p w14:paraId="4D8DA7E4" w14:textId="77777777" w:rsidR="00C85A79" w:rsidRDefault="00C85A79" w:rsidP="006F0828">
      <w:pPr>
        <w:pStyle w:val="Heading1"/>
        <w:spacing w:line="240" w:lineRule="auto"/>
        <w:rPr>
          <w:lang w:bidi="en-US"/>
        </w:rPr>
      </w:pPr>
      <w:r>
        <w:rPr>
          <w:lang w:bidi="en-US"/>
        </w:rPr>
        <w:lastRenderedPageBreak/>
        <w:t>A Work in Progress</w:t>
      </w:r>
    </w:p>
    <w:p w14:paraId="4E6EB5E3" w14:textId="77777777" w:rsidR="00C85A79" w:rsidRDefault="007775F5" w:rsidP="006F0828">
      <w:pPr>
        <w:pStyle w:val="ListParagraph"/>
        <w:numPr>
          <w:ilvl w:val="0"/>
          <w:numId w:val="6"/>
        </w:numPr>
        <w:spacing w:line="240" w:lineRule="auto"/>
        <w:rPr>
          <w:lang w:bidi="en-US"/>
        </w:rPr>
      </w:pPr>
      <w:r>
        <w:rPr>
          <w:noProof/>
        </w:rPr>
        <w:drawing>
          <wp:anchor distT="0" distB="0" distL="114300" distR="114300" simplePos="0" relativeHeight="251628544" behindDoc="0" locked="0" layoutInCell="1" allowOverlap="1" wp14:anchorId="491B0C6B" wp14:editId="2DB8453B">
            <wp:simplePos x="0" y="0"/>
            <wp:positionH relativeFrom="column">
              <wp:posOffset>6172200</wp:posOffset>
            </wp:positionH>
            <wp:positionV relativeFrom="paragraph">
              <wp:posOffset>16510</wp:posOffset>
            </wp:positionV>
            <wp:extent cx="361950" cy="361950"/>
            <wp:effectExtent l="19050" t="0" r="0" b="0"/>
            <wp:wrapNone/>
            <wp:docPr id="5"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rsidR="001342BF" w:rsidRPr="00C30676">
        <w:rPr>
          <w:lang w:bidi="en-US"/>
        </w:rPr>
        <w:t>God often uses adversity and difficulty to help us grow spiritually (</w:t>
      </w:r>
      <w:r w:rsidR="001342BF" w:rsidRPr="00C85A79">
        <w:rPr>
          <w:lang w:bidi="en-US"/>
        </w:rPr>
        <w:t>Heb.12:8-11; 2 Cor.4:17</w:t>
      </w:r>
      <w:r w:rsidR="001342BF" w:rsidRPr="00C30676">
        <w:rPr>
          <w:lang w:bidi="en-US"/>
        </w:rPr>
        <w:t>). How do you think the exiles’ experiences in Babylon helped to develop their faith? How is this true for us?</w:t>
      </w:r>
    </w:p>
    <w:p w14:paraId="08449A10" w14:textId="77777777" w:rsidR="00C85A79" w:rsidRDefault="00C85A79" w:rsidP="006F0828">
      <w:pPr>
        <w:spacing w:line="240" w:lineRule="auto"/>
        <w:rPr>
          <w:lang w:bidi="en-US"/>
        </w:rPr>
      </w:pPr>
    </w:p>
    <w:p w14:paraId="4AD70E0F" w14:textId="77777777" w:rsidR="001C11D0" w:rsidRDefault="001C11D0" w:rsidP="006F0828">
      <w:pPr>
        <w:spacing w:line="240" w:lineRule="auto"/>
        <w:rPr>
          <w:lang w:bidi="en-US"/>
        </w:rPr>
      </w:pPr>
    </w:p>
    <w:p w14:paraId="374342C5" w14:textId="77777777" w:rsidR="00BD6DE6" w:rsidRDefault="00BD6DE6" w:rsidP="006F0828">
      <w:pPr>
        <w:spacing w:line="240" w:lineRule="auto"/>
        <w:rPr>
          <w:lang w:bidi="en-US"/>
        </w:rPr>
      </w:pPr>
    </w:p>
    <w:p w14:paraId="2A6559EE" w14:textId="77777777" w:rsidR="001342BF" w:rsidRPr="00C30676" w:rsidRDefault="001342BF" w:rsidP="006F0828">
      <w:pPr>
        <w:pStyle w:val="ListParagraph"/>
        <w:numPr>
          <w:ilvl w:val="0"/>
          <w:numId w:val="6"/>
        </w:numPr>
        <w:spacing w:line="240" w:lineRule="auto"/>
        <w:rPr>
          <w:lang w:bidi="en-US"/>
        </w:rPr>
      </w:pPr>
      <w:proofErr w:type="gramStart"/>
      <w:r w:rsidRPr="00C30676">
        <w:rPr>
          <w:lang w:bidi="en-US"/>
        </w:rPr>
        <w:t>On the whole</w:t>
      </w:r>
      <w:proofErr w:type="gramEnd"/>
      <w:r w:rsidRPr="00C30676">
        <w:rPr>
          <w:lang w:bidi="en-US"/>
        </w:rPr>
        <w:t xml:space="preserve">, the experience of the Exile helped God’s people to see the foolishness of their previous way of life. The following table shows which problems the Jews struggled with before, and after, the Exile. </w:t>
      </w:r>
      <w:r w:rsidRPr="00D53CEA">
        <w:rPr>
          <w:lang w:bidi="en-US"/>
        </w:rPr>
        <w:t>Use the verses provided to determine just how much (or how litt</w:t>
      </w:r>
      <w:r w:rsidR="00EA2C1A" w:rsidRPr="00D53CEA">
        <w:rPr>
          <w:lang w:bidi="en-US"/>
        </w:rPr>
        <w:t xml:space="preserve">le!) the Exile </w:t>
      </w:r>
      <w:proofErr w:type="gramStart"/>
      <w:r w:rsidR="00EA2C1A" w:rsidRPr="00D53CEA">
        <w:rPr>
          <w:lang w:bidi="en-US"/>
        </w:rPr>
        <w:t>actually changed</w:t>
      </w:r>
      <w:proofErr w:type="gramEnd"/>
      <w:r w:rsidR="00EA2C1A" w:rsidRPr="00D53CEA">
        <w:rPr>
          <w:lang w:bidi="en-US"/>
        </w:rPr>
        <w:t xml:space="preserve"> </w:t>
      </w:r>
      <w:r w:rsidR="00EA2C1A" w:rsidRPr="00D53CEA">
        <w:rPr>
          <w:b/>
          <w:lang w:bidi="en-US"/>
        </w:rPr>
        <w:t>the people:</w:t>
      </w:r>
    </w:p>
    <w:tbl>
      <w:tblPr>
        <w:tblStyle w:val="LightGrid1"/>
        <w:tblW w:w="0" w:type="auto"/>
        <w:tblLayout w:type="fixed"/>
        <w:tblLook w:val="0420" w:firstRow="1" w:lastRow="0" w:firstColumn="0" w:lastColumn="0" w:noHBand="0" w:noVBand="1"/>
      </w:tblPr>
      <w:tblGrid>
        <w:gridCol w:w="4683"/>
        <w:gridCol w:w="1040"/>
        <w:gridCol w:w="880"/>
        <w:gridCol w:w="2737"/>
      </w:tblGrid>
      <w:tr w:rsidR="001342BF" w:rsidRPr="00992500" w14:paraId="3253EEC8" w14:textId="77777777" w:rsidTr="001312A8">
        <w:trPr>
          <w:cnfStyle w:val="100000000000" w:firstRow="1" w:lastRow="0" w:firstColumn="0" w:lastColumn="0" w:oddVBand="0" w:evenVBand="0" w:oddHBand="0" w:evenHBand="0" w:firstRowFirstColumn="0" w:firstRowLastColumn="0" w:lastRowFirstColumn="0" w:lastRowLastColumn="0"/>
          <w:trHeight w:val="240"/>
        </w:trPr>
        <w:tc>
          <w:tcPr>
            <w:tcW w:w="4683" w:type="dxa"/>
          </w:tcPr>
          <w:p w14:paraId="0D37DB8D" w14:textId="77777777" w:rsidR="001342BF" w:rsidRPr="00992500" w:rsidRDefault="001342BF" w:rsidP="006F0828">
            <w:pPr>
              <w:rPr>
                <w:b w:val="0"/>
                <w:lang w:bidi="en-US"/>
              </w:rPr>
            </w:pPr>
            <w:r w:rsidRPr="00992500">
              <w:rPr>
                <w:lang w:bidi="en-US"/>
              </w:rPr>
              <w:t>Problem</w:t>
            </w:r>
          </w:p>
        </w:tc>
        <w:tc>
          <w:tcPr>
            <w:tcW w:w="1040" w:type="dxa"/>
          </w:tcPr>
          <w:p w14:paraId="32EE6CC4" w14:textId="77777777" w:rsidR="001342BF" w:rsidRPr="00992500" w:rsidRDefault="001342BF" w:rsidP="006F0828">
            <w:pPr>
              <w:rPr>
                <w:b w:val="0"/>
                <w:lang w:bidi="en-US"/>
              </w:rPr>
            </w:pPr>
            <w:proofErr w:type="gramStart"/>
            <w:r w:rsidRPr="00992500">
              <w:rPr>
                <w:lang w:bidi="en-US"/>
              </w:rPr>
              <w:t>Before ?</w:t>
            </w:r>
            <w:proofErr w:type="gramEnd"/>
          </w:p>
        </w:tc>
        <w:tc>
          <w:tcPr>
            <w:tcW w:w="880" w:type="dxa"/>
          </w:tcPr>
          <w:p w14:paraId="7FCF6C0C" w14:textId="77777777" w:rsidR="001342BF" w:rsidRPr="00992500" w:rsidRDefault="001342BF" w:rsidP="006F0828">
            <w:pPr>
              <w:rPr>
                <w:b w:val="0"/>
                <w:lang w:bidi="en-US"/>
              </w:rPr>
            </w:pPr>
            <w:r w:rsidRPr="00992500">
              <w:rPr>
                <w:lang w:bidi="en-US"/>
              </w:rPr>
              <w:t xml:space="preserve">After? </w:t>
            </w:r>
          </w:p>
        </w:tc>
        <w:tc>
          <w:tcPr>
            <w:tcW w:w="2737" w:type="dxa"/>
          </w:tcPr>
          <w:p w14:paraId="53710830" w14:textId="77777777" w:rsidR="001342BF" w:rsidRPr="00992500" w:rsidRDefault="001342BF" w:rsidP="006F0828">
            <w:pPr>
              <w:rPr>
                <w:b w:val="0"/>
                <w:lang w:bidi="en-US"/>
              </w:rPr>
            </w:pPr>
            <w:r w:rsidRPr="00992500">
              <w:rPr>
                <w:lang w:bidi="en-US"/>
              </w:rPr>
              <w:t>Reference</w:t>
            </w:r>
          </w:p>
        </w:tc>
      </w:tr>
      <w:tr w:rsidR="001342BF" w:rsidRPr="00992500" w14:paraId="0506A36D" w14:textId="77777777" w:rsidTr="001312A8">
        <w:trPr>
          <w:cnfStyle w:val="000000100000" w:firstRow="0" w:lastRow="0" w:firstColumn="0" w:lastColumn="0" w:oddVBand="0" w:evenVBand="0" w:oddHBand="1" w:evenHBand="0" w:firstRowFirstColumn="0" w:firstRowLastColumn="0" w:lastRowFirstColumn="0" w:lastRowLastColumn="0"/>
          <w:trHeight w:val="260"/>
        </w:trPr>
        <w:tc>
          <w:tcPr>
            <w:tcW w:w="4683" w:type="dxa"/>
          </w:tcPr>
          <w:p w14:paraId="58FC4439" w14:textId="77777777" w:rsidR="001342BF" w:rsidRPr="00992500" w:rsidRDefault="001342BF" w:rsidP="006F0828">
            <w:pPr>
              <w:rPr>
                <w:lang w:bidi="en-US"/>
              </w:rPr>
            </w:pPr>
            <w:r w:rsidRPr="00992500">
              <w:rPr>
                <w:lang w:bidi="en-US"/>
              </w:rPr>
              <w:t>Unresponsive to God’s Word</w:t>
            </w:r>
          </w:p>
        </w:tc>
        <w:tc>
          <w:tcPr>
            <w:tcW w:w="1040" w:type="dxa"/>
          </w:tcPr>
          <w:p w14:paraId="60D2292E" w14:textId="77777777" w:rsidR="001342BF" w:rsidRPr="00992500" w:rsidRDefault="001342BF" w:rsidP="006F0828">
            <w:pPr>
              <w:rPr>
                <w:b/>
                <w:lang w:bidi="en-US"/>
              </w:rPr>
            </w:pPr>
            <w:r w:rsidRPr="00992500">
              <w:rPr>
                <w:rFonts w:eastAsia="MS Gothic" w:hAnsi="MS Gothic" w:cs="MS Gothic"/>
                <w:b/>
                <w:lang w:bidi="en-US"/>
              </w:rPr>
              <w:t>✓</w:t>
            </w:r>
          </w:p>
        </w:tc>
        <w:tc>
          <w:tcPr>
            <w:tcW w:w="880" w:type="dxa"/>
          </w:tcPr>
          <w:p w14:paraId="7982A7D1" w14:textId="77777777" w:rsidR="001342BF" w:rsidRPr="00992500" w:rsidRDefault="001342BF" w:rsidP="006F0828">
            <w:pPr>
              <w:rPr>
                <w:b/>
                <w:lang w:bidi="en-US"/>
              </w:rPr>
            </w:pPr>
            <w:r w:rsidRPr="00992500">
              <w:rPr>
                <w:rFonts w:eastAsia="MS Gothic" w:hAnsi="MS Gothic" w:cs="MS Gothic"/>
                <w:b/>
                <w:lang w:bidi="en-US"/>
              </w:rPr>
              <w:t>✗</w:t>
            </w:r>
          </w:p>
        </w:tc>
        <w:tc>
          <w:tcPr>
            <w:tcW w:w="2737" w:type="dxa"/>
          </w:tcPr>
          <w:p w14:paraId="246D0286" w14:textId="77777777" w:rsidR="001342BF" w:rsidRPr="00992500" w:rsidRDefault="001342BF" w:rsidP="006F0828">
            <w:pPr>
              <w:rPr>
                <w:b/>
                <w:lang w:bidi="en-US"/>
              </w:rPr>
            </w:pPr>
            <w:r w:rsidRPr="00992500">
              <w:rPr>
                <w:b/>
                <w:lang w:bidi="en-US"/>
              </w:rPr>
              <w:t>Neh.9:1-3</w:t>
            </w:r>
          </w:p>
        </w:tc>
      </w:tr>
      <w:tr w:rsidR="001342BF" w:rsidRPr="00992500" w14:paraId="7C83DE7E" w14:textId="77777777" w:rsidTr="001312A8">
        <w:trPr>
          <w:cnfStyle w:val="000000010000" w:firstRow="0" w:lastRow="0" w:firstColumn="0" w:lastColumn="0" w:oddVBand="0" w:evenVBand="0" w:oddHBand="0" w:evenHBand="1" w:firstRowFirstColumn="0" w:firstRowLastColumn="0" w:lastRowFirstColumn="0" w:lastRowLastColumn="0"/>
          <w:trHeight w:val="260"/>
        </w:trPr>
        <w:tc>
          <w:tcPr>
            <w:tcW w:w="4683" w:type="dxa"/>
          </w:tcPr>
          <w:p w14:paraId="6AB850C8" w14:textId="77777777" w:rsidR="001342BF" w:rsidRPr="00992500" w:rsidRDefault="001342BF" w:rsidP="006F0828">
            <w:pPr>
              <w:rPr>
                <w:lang w:bidi="en-US"/>
              </w:rPr>
            </w:pPr>
            <w:r w:rsidRPr="00992500">
              <w:rPr>
                <w:lang w:bidi="en-US"/>
              </w:rPr>
              <w:t>Injustice and treachery rampant</w:t>
            </w:r>
          </w:p>
        </w:tc>
        <w:tc>
          <w:tcPr>
            <w:tcW w:w="1040" w:type="dxa"/>
          </w:tcPr>
          <w:p w14:paraId="3BFFEDBC" w14:textId="77777777" w:rsidR="001342BF" w:rsidRPr="00992500" w:rsidRDefault="001342BF" w:rsidP="006F0828">
            <w:pPr>
              <w:rPr>
                <w:b/>
                <w:lang w:bidi="en-US"/>
              </w:rPr>
            </w:pPr>
            <w:r w:rsidRPr="00992500">
              <w:rPr>
                <w:rFonts w:eastAsia="MS Gothic" w:hAnsi="MS Gothic" w:cs="MS Gothic"/>
                <w:b/>
                <w:lang w:bidi="en-US"/>
              </w:rPr>
              <w:t>✓</w:t>
            </w:r>
          </w:p>
        </w:tc>
        <w:tc>
          <w:tcPr>
            <w:tcW w:w="880" w:type="dxa"/>
          </w:tcPr>
          <w:p w14:paraId="64502068" w14:textId="77777777" w:rsidR="001342BF" w:rsidRPr="00992500" w:rsidRDefault="001342BF" w:rsidP="006F0828">
            <w:pPr>
              <w:rPr>
                <w:lang w:bidi="en-US"/>
              </w:rPr>
            </w:pPr>
          </w:p>
        </w:tc>
        <w:tc>
          <w:tcPr>
            <w:tcW w:w="2737" w:type="dxa"/>
          </w:tcPr>
          <w:p w14:paraId="70F8312F" w14:textId="77777777" w:rsidR="001342BF" w:rsidRPr="00992500" w:rsidRDefault="001342BF" w:rsidP="006F0828">
            <w:pPr>
              <w:rPr>
                <w:b/>
                <w:lang w:bidi="en-US"/>
              </w:rPr>
            </w:pPr>
            <w:r w:rsidRPr="00992500">
              <w:rPr>
                <w:b/>
                <w:lang w:bidi="en-US"/>
              </w:rPr>
              <w:t>Mal.2:10</w:t>
            </w:r>
          </w:p>
        </w:tc>
      </w:tr>
      <w:tr w:rsidR="001342BF" w:rsidRPr="00992500" w14:paraId="073CC2A8" w14:textId="77777777" w:rsidTr="001312A8">
        <w:trPr>
          <w:cnfStyle w:val="000000100000" w:firstRow="0" w:lastRow="0" w:firstColumn="0" w:lastColumn="0" w:oddVBand="0" w:evenVBand="0" w:oddHBand="1" w:evenHBand="0" w:firstRowFirstColumn="0" w:firstRowLastColumn="0" w:lastRowFirstColumn="0" w:lastRowLastColumn="0"/>
          <w:trHeight w:val="260"/>
        </w:trPr>
        <w:tc>
          <w:tcPr>
            <w:tcW w:w="4683" w:type="dxa"/>
          </w:tcPr>
          <w:p w14:paraId="69FB82E1" w14:textId="77777777" w:rsidR="001342BF" w:rsidRPr="00992500" w:rsidRDefault="001342BF" w:rsidP="006F0828">
            <w:pPr>
              <w:rPr>
                <w:lang w:bidi="en-US"/>
              </w:rPr>
            </w:pPr>
            <w:r w:rsidRPr="00992500">
              <w:rPr>
                <w:lang w:bidi="en-US"/>
              </w:rPr>
              <w:t>Violence and murder</w:t>
            </w:r>
          </w:p>
        </w:tc>
        <w:tc>
          <w:tcPr>
            <w:tcW w:w="1040" w:type="dxa"/>
          </w:tcPr>
          <w:p w14:paraId="70D8DC5C" w14:textId="77777777" w:rsidR="001342BF" w:rsidRPr="00992500" w:rsidRDefault="001342BF" w:rsidP="006F0828">
            <w:pPr>
              <w:rPr>
                <w:b/>
                <w:lang w:bidi="en-US"/>
              </w:rPr>
            </w:pPr>
            <w:r w:rsidRPr="00992500">
              <w:rPr>
                <w:rFonts w:eastAsia="MS Gothic" w:hAnsi="MS Gothic" w:cs="MS Gothic"/>
                <w:b/>
                <w:lang w:bidi="en-US"/>
              </w:rPr>
              <w:t>✓</w:t>
            </w:r>
          </w:p>
        </w:tc>
        <w:tc>
          <w:tcPr>
            <w:tcW w:w="880" w:type="dxa"/>
          </w:tcPr>
          <w:p w14:paraId="4A8AA178" w14:textId="77777777" w:rsidR="001342BF" w:rsidRPr="00992500" w:rsidRDefault="001342BF" w:rsidP="006F0828">
            <w:pPr>
              <w:rPr>
                <w:lang w:bidi="en-US"/>
              </w:rPr>
            </w:pPr>
          </w:p>
        </w:tc>
        <w:tc>
          <w:tcPr>
            <w:tcW w:w="2737" w:type="dxa"/>
          </w:tcPr>
          <w:p w14:paraId="43614FBC" w14:textId="77777777" w:rsidR="001342BF" w:rsidRPr="00992500" w:rsidRDefault="001342BF" w:rsidP="006F0828">
            <w:pPr>
              <w:rPr>
                <w:b/>
                <w:lang w:bidi="en-US"/>
              </w:rPr>
            </w:pPr>
            <w:r w:rsidRPr="00992500">
              <w:rPr>
                <w:b/>
                <w:lang w:bidi="en-US"/>
              </w:rPr>
              <w:t>n/a</w:t>
            </w:r>
          </w:p>
        </w:tc>
      </w:tr>
      <w:tr w:rsidR="001342BF" w:rsidRPr="00992500" w14:paraId="4C0E3F86" w14:textId="77777777" w:rsidTr="001312A8">
        <w:trPr>
          <w:cnfStyle w:val="000000010000" w:firstRow="0" w:lastRow="0" w:firstColumn="0" w:lastColumn="0" w:oddVBand="0" w:evenVBand="0" w:oddHBand="0" w:evenHBand="1" w:firstRowFirstColumn="0" w:firstRowLastColumn="0" w:lastRowFirstColumn="0" w:lastRowLastColumn="0"/>
          <w:trHeight w:val="260"/>
        </w:trPr>
        <w:tc>
          <w:tcPr>
            <w:tcW w:w="4683" w:type="dxa"/>
          </w:tcPr>
          <w:p w14:paraId="410454F6" w14:textId="77777777" w:rsidR="001342BF" w:rsidRPr="00992500" w:rsidRDefault="001342BF" w:rsidP="006F0828">
            <w:pPr>
              <w:rPr>
                <w:lang w:bidi="en-US"/>
              </w:rPr>
            </w:pPr>
            <w:r w:rsidRPr="00992500">
              <w:rPr>
                <w:lang w:bidi="en-US"/>
              </w:rPr>
              <w:t>Oppression of the poor and destitute</w:t>
            </w:r>
          </w:p>
        </w:tc>
        <w:tc>
          <w:tcPr>
            <w:tcW w:w="1040" w:type="dxa"/>
          </w:tcPr>
          <w:p w14:paraId="5E3C4878" w14:textId="77777777" w:rsidR="001342BF" w:rsidRPr="00992500" w:rsidRDefault="001342BF" w:rsidP="006F0828">
            <w:pPr>
              <w:rPr>
                <w:b/>
                <w:lang w:bidi="en-US"/>
              </w:rPr>
            </w:pPr>
            <w:r w:rsidRPr="00992500">
              <w:rPr>
                <w:rFonts w:eastAsia="MS Gothic" w:hAnsi="MS Gothic" w:cs="MS Gothic"/>
                <w:b/>
                <w:lang w:bidi="en-US"/>
              </w:rPr>
              <w:t>✓</w:t>
            </w:r>
          </w:p>
        </w:tc>
        <w:tc>
          <w:tcPr>
            <w:tcW w:w="880" w:type="dxa"/>
          </w:tcPr>
          <w:p w14:paraId="49B4FB09" w14:textId="77777777" w:rsidR="001342BF" w:rsidRPr="00992500" w:rsidRDefault="001342BF" w:rsidP="006F0828">
            <w:pPr>
              <w:rPr>
                <w:lang w:bidi="en-US"/>
              </w:rPr>
            </w:pPr>
          </w:p>
        </w:tc>
        <w:tc>
          <w:tcPr>
            <w:tcW w:w="2737" w:type="dxa"/>
          </w:tcPr>
          <w:p w14:paraId="3F0F6123" w14:textId="77777777" w:rsidR="001342BF" w:rsidRPr="00992500" w:rsidRDefault="001342BF" w:rsidP="006F0828">
            <w:pPr>
              <w:rPr>
                <w:b/>
                <w:lang w:bidi="en-US"/>
              </w:rPr>
            </w:pPr>
            <w:r w:rsidRPr="00992500">
              <w:rPr>
                <w:b/>
                <w:lang w:bidi="en-US"/>
              </w:rPr>
              <w:t>Neh.5:1-5</w:t>
            </w:r>
          </w:p>
        </w:tc>
      </w:tr>
      <w:tr w:rsidR="001342BF" w:rsidRPr="00992500" w14:paraId="5C889AF8" w14:textId="77777777" w:rsidTr="001312A8">
        <w:trPr>
          <w:cnfStyle w:val="000000100000" w:firstRow="0" w:lastRow="0" w:firstColumn="0" w:lastColumn="0" w:oddVBand="0" w:evenVBand="0" w:oddHBand="1" w:evenHBand="0" w:firstRowFirstColumn="0" w:firstRowLastColumn="0" w:lastRowFirstColumn="0" w:lastRowLastColumn="0"/>
          <w:trHeight w:val="260"/>
        </w:trPr>
        <w:tc>
          <w:tcPr>
            <w:tcW w:w="4683" w:type="dxa"/>
          </w:tcPr>
          <w:p w14:paraId="59A7E047" w14:textId="77777777" w:rsidR="001342BF" w:rsidRPr="00992500" w:rsidRDefault="001342BF" w:rsidP="006F0828">
            <w:pPr>
              <w:rPr>
                <w:lang w:bidi="en-US"/>
              </w:rPr>
            </w:pPr>
            <w:r w:rsidRPr="00992500">
              <w:rPr>
                <w:lang w:bidi="en-US"/>
              </w:rPr>
              <w:t>People did not know God</w:t>
            </w:r>
          </w:p>
        </w:tc>
        <w:tc>
          <w:tcPr>
            <w:tcW w:w="1040" w:type="dxa"/>
          </w:tcPr>
          <w:p w14:paraId="1853F384" w14:textId="77777777" w:rsidR="001342BF" w:rsidRPr="00992500" w:rsidRDefault="001342BF" w:rsidP="006F0828">
            <w:pPr>
              <w:rPr>
                <w:b/>
                <w:lang w:bidi="en-US"/>
              </w:rPr>
            </w:pPr>
            <w:r w:rsidRPr="00992500">
              <w:rPr>
                <w:rFonts w:eastAsia="MS Gothic" w:hAnsi="MS Gothic" w:cs="MS Gothic"/>
                <w:b/>
                <w:lang w:bidi="en-US"/>
              </w:rPr>
              <w:t>✓</w:t>
            </w:r>
          </w:p>
        </w:tc>
        <w:tc>
          <w:tcPr>
            <w:tcW w:w="880" w:type="dxa"/>
          </w:tcPr>
          <w:p w14:paraId="67B1BBC2" w14:textId="77777777" w:rsidR="001342BF" w:rsidRPr="00992500" w:rsidRDefault="001342BF" w:rsidP="006F0828">
            <w:pPr>
              <w:rPr>
                <w:lang w:bidi="en-US"/>
              </w:rPr>
            </w:pPr>
          </w:p>
        </w:tc>
        <w:tc>
          <w:tcPr>
            <w:tcW w:w="2737" w:type="dxa"/>
          </w:tcPr>
          <w:p w14:paraId="287CF325" w14:textId="77777777" w:rsidR="001342BF" w:rsidRPr="00992500" w:rsidRDefault="001342BF" w:rsidP="006F0828">
            <w:pPr>
              <w:rPr>
                <w:b/>
                <w:lang w:bidi="en-US"/>
              </w:rPr>
            </w:pPr>
            <w:r w:rsidRPr="00992500">
              <w:rPr>
                <w:b/>
                <w:lang w:bidi="en-US"/>
              </w:rPr>
              <w:t>Jer.24:5-7</w:t>
            </w:r>
          </w:p>
        </w:tc>
      </w:tr>
      <w:tr w:rsidR="001342BF" w:rsidRPr="00992500" w14:paraId="4F9EC80E" w14:textId="77777777" w:rsidTr="001312A8">
        <w:trPr>
          <w:cnfStyle w:val="000000010000" w:firstRow="0" w:lastRow="0" w:firstColumn="0" w:lastColumn="0" w:oddVBand="0" w:evenVBand="0" w:oddHBand="0" w:evenHBand="1" w:firstRowFirstColumn="0" w:firstRowLastColumn="0" w:lastRowFirstColumn="0" w:lastRowLastColumn="0"/>
          <w:trHeight w:val="260"/>
        </w:trPr>
        <w:tc>
          <w:tcPr>
            <w:tcW w:w="4683" w:type="dxa"/>
          </w:tcPr>
          <w:p w14:paraId="7FAE15B3" w14:textId="77777777" w:rsidR="001342BF" w:rsidRPr="00992500" w:rsidRDefault="001342BF" w:rsidP="006F0828">
            <w:pPr>
              <w:rPr>
                <w:lang w:bidi="en-US"/>
              </w:rPr>
            </w:pPr>
            <w:r w:rsidRPr="00992500">
              <w:rPr>
                <w:lang w:bidi="en-US"/>
              </w:rPr>
              <w:t>Despised God’s holy things, profaned the Sabbath</w:t>
            </w:r>
          </w:p>
        </w:tc>
        <w:tc>
          <w:tcPr>
            <w:tcW w:w="1040" w:type="dxa"/>
          </w:tcPr>
          <w:p w14:paraId="54836CA9" w14:textId="77777777" w:rsidR="001342BF" w:rsidRPr="00992500" w:rsidRDefault="001342BF" w:rsidP="006F0828">
            <w:pPr>
              <w:rPr>
                <w:b/>
                <w:lang w:bidi="en-US"/>
              </w:rPr>
            </w:pPr>
            <w:r w:rsidRPr="00992500">
              <w:rPr>
                <w:rFonts w:eastAsia="MS Gothic" w:hAnsi="MS Gothic" w:cs="MS Gothic"/>
                <w:b/>
                <w:lang w:bidi="en-US"/>
              </w:rPr>
              <w:t>✓</w:t>
            </w:r>
          </w:p>
        </w:tc>
        <w:tc>
          <w:tcPr>
            <w:tcW w:w="880" w:type="dxa"/>
          </w:tcPr>
          <w:p w14:paraId="50EC7A51" w14:textId="77777777" w:rsidR="001342BF" w:rsidRPr="00992500" w:rsidRDefault="001342BF" w:rsidP="006F0828">
            <w:pPr>
              <w:rPr>
                <w:lang w:bidi="en-US"/>
              </w:rPr>
            </w:pPr>
          </w:p>
        </w:tc>
        <w:tc>
          <w:tcPr>
            <w:tcW w:w="2737" w:type="dxa"/>
          </w:tcPr>
          <w:p w14:paraId="1B1D56FC" w14:textId="77777777" w:rsidR="001342BF" w:rsidRPr="00992500" w:rsidRDefault="001342BF" w:rsidP="006F0828">
            <w:pPr>
              <w:rPr>
                <w:b/>
                <w:lang w:bidi="en-US"/>
              </w:rPr>
            </w:pPr>
            <w:r w:rsidRPr="00992500">
              <w:rPr>
                <w:b/>
                <w:lang w:bidi="en-US"/>
              </w:rPr>
              <w:t>Mal.1:12-12; 2:11</w:t>
            </w:r>
          </w:p>
        </w:tc>
      </w:tr>
      <w:tr w:rsidR="001342BF" w:rsidRPr="00992500" w14:paraId="05C455CD" w14:textId="77777777" w:rsidTr="001312A8">
        <w:trPr>
          <w:cnfStyle w:val="000000100000" w:firstRow="0" w:lastRow="0" w:firstColumn="0" w:lastColumn="0" w:oddVBand="0" w:evenVBand="0" w:oddHBand="1" w:evenHBand="0" w:firstRowFirstColumn="0" w:firstRowLastColumn="0" w:lastRowFirstColumn="0" w:lastRowLastColumn="0"/>
          <w:trHeight w:val="260"/>
        </w:trPr>
        <w:tc>
          <w:tcPr>
            <w:tcW w:w="4683" w:type="dxa"/>
          </w:tcPr>
          <w:p w14:paraId="196D9801" w14:textId="77777777" w:rsidR="001342BF" w:rsidRPr="00992500" w:rsidRDefault="001342BF" w:rsidP="006F0828">
            <w:pPr>
              <w:rPr>
                <w:lang w:bidi="en-US"/>
              </w:rPr>
            </w:pPr>
            <w:r w:rsidRPr="00992500">
              <w:rPr>
                <w:lang w:bidi="en-US"/>
              </w:rPr>
              <w:t>Apathy and complacency towards the Truth</w:t>
            </w:r>
          </w:p>
        </w:tc>
        <w:tc>
          <w:tcPr>
            <w:tcW w:w="1040" w:type="dxa"/>
          </w:tcPr>
          <w:p w14:paraId="1C6D2CD1" w14:textId="77777777" w:rsidR="001342BF" w:rsidRPr="00992500" w:rsidRDefault="001342BF" w:rsidP="006F0828">
            <w:pPr>
              <w:rPr>
                <w:b/>
                <w:lang w:bidi="en-US"/>
              </w:rPr>
            </w:pPr>
            <w:r w:rsidRPr="00992500">
              <w:rPr>
                <w:rFonts w:eastAsia="MS Gothic" w:hAnsi="MS Gothic" w:cs="MS Gothic"/>
                <w:b/>
                <w:lang w:bidi="en-US"/>
              </w:rPr>
              <w:t>✓</w:t>
            </w:r>
          </w:p>
        </w:tc>
        <w:tc>
          <w:tcPr>
            <w:tcW w:w="880" w:type="dxa"/>
          </w:tcPr>
          <w:p w14:paraId="235D0839" w14:textId="77777777" w:rsidR="001342BF" w:rsidRPr="00992500" w:rsidRDefault="001342BF" w:rsidP="006F0828">
            <w:pPr>
              <w:rPr>
                <w:lang w:bidi="en-US"/>
              </w:rPr>
            </w:pPr>
          </w:p>
        </w:tc>
        <w:tc>
          <w:tcPr>
            <w:tcW w:w="2737" w:type="dxa"/>
          </w:tcPr>
          <w:p w14:paraId="43113252" w14:textId="77777777" w:rsidR="001342BF" w:rsidRPr="00992500" w:rsidRDefault="001342BF" w:rsidP="006F0828">
            <w:pPr>
              <w:rPr>
                <w:b/>
                <w:lang w:bidi="en-US"/>
              </w:rPr>
            </w:pPr>
            <w:r w:rsidRPr="00992500">
              <w:rPr>
                <w:b/>
                <w:lang w:bidi="en-US"/>
              </w:rPr>
              <w:t xml:space="preserve">Hag.1:2-5 </w:t>
            </w:r>
            <w:r w:rsidRPr="00992500">
              <w:rPr>
                <w:lang w:bidi="en-US"/>
              </w:rPr>
              <w:t xml:space="preserve">but </w:t>
            </w:r>
            <w:r w:rsidRPr="00992500">
              <w:rPr>
                <w:b/>
                <w:lang w:bidi="en-US"/>
              </w:rPr>
              <w:t>Ezra 3:10-11</w:t>
            </w:r>
          </w:p>
        </w:tc>
      </w:tr>
      <w:tr w:rsidR="001342BF" w:rsidRPr="00992500" w14:paraId="55128BDB" w14:textId="77777777" w:rsidTr="001312A8">
        <w:trPr>
          <w:cnfStyle w:val="000000010000" w:firstRow="0" w:lastRow="0" w:firstColumn="0" w:lastColumn="0" w:oddVBand="0" w:evenVBand="0" w:oddHBand="0" w:evenHBand="1" w:firstRowFirstColumn="0" w:firstRowLastColumn="0" w:lastRowFirstColumn="0" w:lastRowLastColumn="0"/>
          <w:trHeight w:val="260"/>
        </w:trPr>
        <w:tc>
          <w:tcPr>
            <w:tcW w:w="4683" w:type="dxa"/>
          </w:tcPr>
          <w:p w14:paraId="581C3D10" w14:textId="77777777" w:rsidR="001342BF" w:rsidRPr="00992500" w:rsidRDefault="001342BF" w:rsidP="006F0828">
            <w:pPr>
              <w:rPr>
                <w:lang w:bidi="en-US"/>
              </w:rPr>
            </w:pPr>
            <w:r w:rsidRPr="00992500">
              <w:rPr>
                <w:lang w:bidi="en-US"/>
              </w:rPr>
              <w:t>False worship and abominable lifestyles</w:t>
            </w:r>
          </w:p>
        </w:tc>
        <w:tc>
          <w:tcPr>
            <w:tcW w:w="1040" w:type="dxa"/>
          </w:tcPr>
          <w:p w14:paraId="4E5F735E" w14:textId="77777777" w:rsidR="001342BF" w:rsidRPr="00992500" w:rsidRDefault="001342BF" w:rsidP="006F0828">
            <w:pPr>
              <w:rPr>
                <w:b/>
                <w:lang w:bidi="en-US"/>
              </w:rPr>
            </w:pPr>
            <w:r w:rsidRPr="00992500">
              <w:rPr>
                <w:rFonts w:eastAsia="MS Gothic" w:hAnsi="MS Gothic" w:cs="MS Gothic"/>
                <w:b/>
                <w:lang w:bidi="en-US"/>
              </w:rPr>
              <w:t>✓</w:t>
            </w:r>
          </w:p>
        </w:tc>
        <w:tc>
          <w:tcPr>
            <w:tcW w:w="880" w:type="dxa"/>
          </w:tcPr>
          <w:p w14:paraId="3ED9ADD9" w14:textId="77777777" w:rsidR="001342BF" w:rsidRPr="00992500" w:rsidRDefault="001342BF" w:rsidP="006F0828">
            <w:pPr>
              <w:rPr>
                <w:lang w:bidi="en-US"/>
              </w:rPr>
            </w:pPr>
          </w:p>
        </w:tc>
        <w:tc>
          <w:tcPr>
            <w:tcW w:w="2737" w:type="dxa"/>
          </w:tcPr>
          <w:p w14:paraId="3FEF295C" w14:textId="77777777" w:rsidR="001342BF" w:rsidRPr="00992500" w:rsidRDefault="001342BF" w:rsidP="006F0828">
            <w:pPr>
              <w:rPr>
                <w:b/>
                <w:lang w:bidi="en-US"/>
              </w:rPr>
            </w:pPr>
            <w:r w:rsidRPr="00992500">
              <w:rPr>
                <w:b/>
                <w:lang w:bidi="en-US"/>
              </w:rPr>
              <w:t>n/a</w:t>
            </w:r>
          </w:p>
        </w:tc>
      </w:tr>
      <w:tr w:rsidR="001342BF" w:rsidRPr="00992500" w14:paraId="6F4BDA8A" w14:textId="77777777" w:rsidTr="001312A8">
        <w:trPr>
          <w:cnfStyle w:val="000000100000" w:firstRow="0" w:lastRow="0" w:firstColumn="0" w:lastColumn="0" w:oddVBand="0" w:evenVBand="0" w:oddHBand="1" w:evenHBand="0" w:firstRowFirstColumn="0" w:firstRowLastColumn="0" w:lastRowFirstColumn="0" w:lastRowLastColumn="0"/>
          <w:trHeight w:val="260"/>
        </w:trPr>
        <w:tc>
          <w:tcPr>
            <w:tcW w:w="4683" w:type="dxa"/>
          </w:tcPr>
          <w:p w14:paraId="438C3DCE" w14:textId="77777777" w:rsidR="001342BF" w:rsidRPr="00992500" w:rsidRDefault="001342BF" w:rsidP="006F0828">
            <w:pPr>
              <w:rPr>
                <w:lang w:bidi="en-US"/>
              </w:rPr>
            </w:pPr>
            <w:r w:rsidRPr="00992500">
              <w:rPr>
                <w:lang w:bidi="en-US"/>
              </w:rPr>
              <w:t>Unfaithfulness and betrayal of God</w:t>
            </w:r>
          </w:p>
        </w:tc>
        <w:tc>
          <w:tcPr>
            <w:tcW w:w="1040" w:type="dxa"/>
          </w:tcPr>
          <w:p w14:paraId="762BDB3A" w14:textId="77777777" w:rsidR="001342BF" w:rsidRPr="00992500" w:rsidRDefault="001342BF" w:rsidP="006F0828">
            <w:pPr>
              <w:rPr>
                <w:b/>
                <w:lang w:bidi="en-US"/>
              </w:rPr>
            </w:pPr>
            <w:r w:rsidRPr="00992500">
              <w:rPr>
                <w:rFonts w:eastAsia="MS Gothic" w:hAnsi="MS Gothic" w:cs="MS Gothic"/>
                <w:b/>
                <w:lang w:bidi="en-US"/>
              </w:rPr>
              <w:t>✓</w:t>
            </w:r>
          </w:p>
        </w:tc>
        <w:tc>
          <w:tcPr>
            <w:tcW w:w="880" w:type="dxa"/>
          </w:tcPr>
          <w:p w14:paraId="0B8646A5" w14:textId="77777777" w:rsidR="001342BF" w:rsidRPr="00992500" w:rsidRDefault="001342BF" w:rsidP="006F0828">
            <w:pPr>
              <w:rPr>
                <w:lang w:bidi="en-US"/>
              </w:rPr>
            </w:pPr>
          </w:p>
        </w:tc>
        <w:tc>
          <w:tcPr>
            <w:tcW w:w="2737" w:type="dxa"/>
          </w:tcPr>
          <w:p w14:paraId="3950E41C" w14:textId="77777777" w:rsidR="001342BF" w:rsidRPr="00992500" w:rsidRDefault="001342BF" w:rsidP="006F0828">
            <w:pPr>
              <w:rPr>
                <w:b/>
                <w:lang w:bidi="en-US"/>
              </w:rPr>
            </w:pPr>
            <w:r w:rsidRPr="00992500">
              <w:rPr>
                <w:b/>
                <w:lang w:bidi="en-US"/>
              </w:rPr>
              <w:t>n/a</w:t>
            </w:r>
          </w:p>
        </w:tc>
      </w:tr>
      <w:tr w:rsidR="001342BF" w:rsidRPr="00992500" w14:paraId="0249C7D2" w14:textId="77777777" w:rsidTr="001312A8">
        <w:trPr>
          <w:cnfStyle w:val="000000010000" w:firstRow="0" w:lastRow="0" w:firstColumn="0" w:lastColumn="0" w:oddVBand="0" w:evenVBand="0" w:oddHBand="0" w:evenHBand="1" w:firstRowFirstColumn="0" w:firstRowLastColumn="0" w:lastRowFirstColumn="0" w:lastRowLastColumn="0"/>
          <w:trHeight w:val="260"/>
        </w:trPr>
        <w:tc>
          <w:tcPr>
            <w:tcW w:w="4683" w:type="dxa"/>
          </w:tcPr>
          <w:p w14:paraId="4C0BCE34" w14:textId="77777777" w:rsidR="001342BF" w:rsidRPr="00992500" w:rsidRDefault="001342BF" w:rsidP="006F0828">
            <w:pPr>
              <w:rPr>
                <w:lang w:bidi="en-US"/>
              </w:rPr>
            </w:pPr>
            <w:r w:rsidRPr="00992500">
              <w:rPr>
                <w:lang w:bidi="en-US"/>
              </w:rPr>
              <w:t>Hypocritical lip-service to the Truth</w:t>
            </w:r>
          </w:p>
        </w:tc>
        <w:tc>
          <w:tcPr>
            <w:tcW w:w="1040" w:type="dxa"/>
          </w:tcPr>
          <w:p w14:paraId="7BF27448" w14:textId="77777777" w:rsidR="001342BF" w:rsidRPr="00992500" w:rsidRDefault="001342BF" w:rsidP="006F0828">
            <w:pPr>
              <w:rPr>
                <w:b/>
                <w:lang w:bidi="en-US"/>
              </w:rPr>
            </w:pPr>
            <w:r w:rsidRPr="00992500">
              <w:rPr>
                <w:rFonts w:eastAsia="MS Gothic" w:hAnsi="MS Gothic" w:cs="MS Gothic"/>
                <w:b/>
                <w:lang w:bidi="en-US"/>
              </w:rPr>
              <w:t>✓</w:t>
            </w:r>
          </w:p>
        </w:tc>
        <w:tc>
          <w:tcPr>
            <w:tcW w:w="880" w:type="dxa"/>
          </w:tcPr>
          <w:p w14:paraId="1F63F4BB" w14:textId="77777777" w:rsidR="001342BF" w:rsidRPr="00992500" w:rsidRDefault="001342BF" w:rsidP="006F0828">
            <w:pPr>
              <w:rPr>
                <w:lang w:bidi="en-US"/>
              </w:rPr>
            </w:pPr>
          </w:p>
        </w:tc>
        <w:tc>
          <w:tcPr>
            <w:tcW w:w="2737" w:type="dxa"/>
          </w:tcPr>
          <w:p w14:paraId="58B0661A" w14:textId="77777777" w:rsidR="001342BF" w:rsidRPr="00992500" w:rsidRDefault="001342BF" w:rsidP="006F0828">
            <w:pPr>
              <w:rPr>
                <w:b/>
                <w:lang w:bidi="en-US"/>
              </w:rPr>
            </w:pPr>
            <w:r w:rsidRPr="00992500">
              <w:rPr>
                <w:b/>
                <w:lang w:bidi="en-US"/>
              </w:rPr>
              <w:t>Mal.2:11-12</w:t>
            </w:r>
          </w:p>
        </w:tc>
      </w:tr>
      <w:tr w:rsidR="001342BF" w:rsidRPr="00992500" w14:paraId="585685D9" w14:textId="77777777" w:rsidTr="001312A8">
        <w:trPr>
          <w:cnfStyle w:val="000000100000" w:firstRow="0" w:lastRow="0" w:firstColumn="0" w:lastColumn="0" w:oddVBand="0" w:evenVBand="0" w:oddHBand="1" w:evenHBand="0" w:firstRowFirstColumn="0" w:firstRowLastColumn="0" w:lastRowFirstColumn="0" w:lastRowLastColumn="0"/>
          <w:trHeight w:val="260"/>
        </w:trPr>
        <w:tc>
          <w:tcPr>
            <w:tcW w:w="4683" w:type="dxa"/>
          </w:tcPr>
          <w:p w14:paraId="638364A1" w14:textId="77777777" w:rsidR="001342BF" w:rsidRPr="00992500" w:rsidRDefault="001342BF" w:rsidP="006F0828">
            <w:pPr>
              <w:rPr>
                <w:lang w:bidi="en-US"/>
              </w:rPr>
            </w:pPr>
            <w:r w:rsidRPr="00992500">
              <w:rPr>
                <w:lang w:bidi="en-US"/>
              </w:rPr>
              <w:t>Utter failure of spiritual leadership</w:t>
            </w:r>
          </w:p>
        </w:tc>
        <w:tc>
          <w:tcPr>
            <w:tcW w:w="1040" w:type="dxa"/>
          </w:tcPr>
          <w:p w14:paraId="42B86E2D" w14:textId="77777777" w:rsidR="001342BF" w:rsidRPr="00992500" w:rsidRDefault="001342BF" w:rsidP="006F0828">
            <w:pPr>
              <w:rPr>
                <w:b/>
                <w:lang w:bidi="en-US"/>
              </w:rPr>
            </w:pPr>
            <w:r w:rsidRPr="00992500">
              <w:rPr>
                <w:rFonts w:eastAsia="MS Gothic" w:hAnsi="MS Gothic" w:cs="MS Gothic"/>
                <w:b/>
                <w:lang w:bidi="en-US"/>
              </w:rPr>
              <w:t>✓</w:t>
            </w:r>
          </w:p>
        </w:tc>
        <w:tc>
          <w:tcPr>
            <w:tcW w:w="880" w:type="dxa"/>
          </w:tcPr>
          <w:p w14:paraId="38677E3A" w14:textId="77777777" w:rsidR="001342BF" w:rsidRPr="00992500" w:rsidRDefault="001342BF" w:rsidP="006F0828">
            <w:pPr>
              <w:rPr>
                <w:lang w:bidi="en-US"/>
              </w:rPr>
            </w:pPr>
          </w:p>
        </w:tc>
        <w:tc>
          <w:tcPr>
            <w:tcW w:w="2737" w:type="dxa"/>
          </w:tcPr>
          <w:p w14:paraId="756254A7" w14:textId="77777777" w:rsidR="001342BF" w:rsidRPr="00992500" w:rsidRDefault="001342BF" w:rsidP="006F0828">
            <w:pPr>
              <w:rPr>
                <w:b/>
                <w:lang w:bidi="en-US"/>
              </w:rPr>
            </w:pPr>
            <w:r w:rsidRPr="00992500">
              <w:rPr>
                <w:b/>
                <w:lang w:bidi="en-US"/>
              </w:rPr>
              <w:t xml:space="preserve">Ezra 9:2 </w:t>
            </w:r>
            <w:r w:rsidRPr="00992500">
              <w:rPr>
                <w:lang w:bidi="en-US"/>
              </w:rPr>
              <w:t xml:space="preserve">but </w:t>
            </w:r>
            <w:r w:rsidRPr="00992500">
              <w:rPr>
                <w:b/>
                <w:lang w:bidi="en-US"/>
              </w:rPr>
              <w:t>Neh.2:17-18</w:t>
            </w:r>
          </w:p>
        </w:tc>
      </w:tr>
    </w:tbl>
    <w:p w14:paraId="0A59C75A" w14:textId="77777777" w:rsidR="00BD6DE6" w:rsidRDefault="00BD6DE6" w:rsidP="006F0828">
      <w:pPr>
        <w:spacing w:line="240" w:lineRule="auto"/>
        <w:rPr>
          <w:lang w:bidi="en-US"/>
        </w:rPr>
      </w:pPr>
    </w:p>
    <w:p w14:paraId="3141824A" w14:textId="77777777" w:rsidR="001342BF" w:rsidRPr="00C30676" w:rsidRDefault="00942AED" w:rsidP="006F0828">
      <w:pPr>
        <w:spacing w:line="240" w:lineRule="auto"/>
        <w:rPr>
          <w:lang w:bidi="en-US"/>
        </w:rPr>
      </w:pPr>
      <w:r>
        <w:rPr>
          <w:lang w:bidi="en-US"/>
        </w:rPr>
        <w:t>A</w:t>
      </w:r>
      <w:r w:rsidR="001342BF" w:rsidRPr="00C30676">
        <w:rPr>
          <w:lang w:bidi="en-US"/>
        </w:rPr>
        <w:t xml:space="preserve">s we’ll see </w:t>
      </w:r>
      <w:proofErr w:type="gramStart"/>
      <w:r w:rsidR="001342BF" w:rsidRPr="00C30676">
        <w:rPr>
          <w:lang w:bidi="en-US"/>
        </w:rPr>
        <w:t>later on</w:t>
      </w:r>
      <w:proofErr w:type="gramEnd"/>
      <w:r w:rsidR="001342BF" w:rsidRPr="00C30676">
        <w:rPr>
          <w:lang w:bidi="en-US"/>
        </w:rPr>
        <w:t>, there were additional problems which raised their ugly heads after the Exile:</w:t>
      </w:r>
    </w:p>
    <w:tbl>
      <w:tblPr>
        <w:tblStyle w:val="LightGrid1"/>
        <w:tblW w:w="0" w:type="auto"/>
        <w:jc w:val="center"/>
        <w:tblLayout w:type="fixed"/>
        <w:tblLook w:val="0420" w:firstRow="1" w:lastRow="0" w:firstColumn="0" w:lastColumn="0" w:noHBand="0" w:noVBand="1"/>
      </w:tblPr>
      <w:tblGrid>
        <w:gridCol w:w="5403"/>
        <w:gridCol w:w="1937"/>
      </w:tblGrid>
      <w:tr w:rsidR="001342BF" w:rsidRPr="00992500" w14:paraId="4344C6B9" w14:textId="77777777" w:rsidTr="001312A8">
        <w:trPr>
          <w:cnfStyle w:val="100000000000" w:firstRow="1" w:lastRow="0" w:firstColumn="0" w:lastColumn="0" w:oddVBand="0" w:evenVBand="0" w:oddHBand="0" w:evenHBand="0" w:firstRowFirstColumn="0" w:firstRowLastColumn="0" w:lastRowFirstColumn="0" w:lastRowLastColumn="0"/>
          <w:trHeight w:val="240"/>
          <w:jc w:val="center"/>
        </w:trPr>
        <w:tc>
          <w:tcPr>
            <w:tcW w:w="5403" w:type="dxa"/>
          </w:tcPr>
          <w:p w14:paraId="39302C5F" w14:textId="77777777" w:rsidR="001342BF" w:rsidRPr="00992500" w:rsidRDefault="001342BF" w:rsidP="006F0828">
            <w:pPr>
              <w:rPr>
                <w:b w:val="0"/>
                <w:lang w:bidi="en-US"/>
              </w:rPr>
            </w:pPr>
            <w:r w:rsidRPr="00992500">
              <w:rPr>
                <w:lang w:bidi="en-US"/>
              </w:rPr>
              <w:t>Problem</w:t>
            </w:r>
          </w:p>
        </w:tc>
        <w:tc>
          <w:tcPr>
            <w:tcW w:w="1937" w:type="dxa"/>
          </w:tcPr>
          <w:p w14:paraId="08230A0A" w14:textId="77777777" w:rsidR="001342BF" w:rsidRPr="00992500" w:rsidRDefault="001342BF" w:rsidP="006F0828">
            <w:pPr>
              <w:rPr>
                <w:b w:val="0"/>
                <w:lang w:bidi="en-US"/>
              </w:rPr>
            </w:pPr>
            <w:r w:rsidRPr="00992500">
              <w:rPr>
                <w:lang w:bidi="en-US"/>
              </w:rPr>
              <w:t>Reference</w:t>
            </w:r>
          </w:p>
        </w:tc>
      </w:tr>
      <w:tr w:rsidR="001342BF" w:rsidRPr="00992500" w14:paraId="69DB1E37" w14:textId="77777777" w:rsidTr="001312A8">
        <w:trPr>
          <w:cnfStyle w:val="000000100000" w:firstRow="0" w:lastRow="0" w:firstColumn="0" w:lastColumn="0" w:oddVBand="0" w:evenVBand="0" w:oddHBand="1" w:evenHBand="0" w:firstRowFirstColumn="0" w:firstRowLastColumn="0" w:lastRowFirstColumn="0" w:lastRowLastColumn="0"/>
          <w:trHeight w:val="240"/>
          <w:jc w:val="center"/>
        </w:trPr>
        <w:tc>
          <w:tcPr>
            <w:tcW w:w="5403" w:type="dxa"/>
          </w:tcPr>
          <w:p w14:paraId="40887DAD" w14:textId="77777777" w:rsidR="001342BF" w:rsidRPr="00992500" w:rsidRDefault="001342BF" w:rsidP="006F0828">
            <w:pPr>
              <w:rPr>
                <w:lang w:bidi="en-US"/>
              </w:rPr>
            </w:pPr>
            <w:r w:rsidRPr="00992500">
              <w:rPr>
                <w:lang w:bidi="en-US"/>
              </w:rPr>
              <w:t>Not separate from the world</w:t>
            </w:r>
          </w:p>
        </w:tc>
        <w:tc>
          <w:tcPr>
            <w:tcW w:w="1937" w:type="dxa"/>
          </w:tcPr>
          <w:p w14:paraId="4F4A20DA" w14:textId="77777777" w:rsidR="001342BF" w:rsidRPr="00992500" w:rsidRDefault="001342BF" w:rsidP="006F0828">
            <w:pPr>
              <w:rPr>
                <w:b/>
                <w:lang w:bidi="en-US"/>
              </w:rPr>
            </w:pPr>
            <w:r w:rsidRPr="00992500">
              <w:rPr>
                <w:b/>
                <w:lang w:bidi="en-US"/>
              </w:rPr>
              <w:t>Neh.6:17-19</w:t>
            </w:r>
          </w:p>
        </w:tc>
      </w:tr>
      <w:tr w:rsidR="001342BF" w:rsidRPr="00992500" w14:paraId="62AE7A53" w14:textId="77777777" w:rsidTr="001312A8">
        <w:trPr>
          <w:cnfStyle w:val="000000010000" w:firstRow="0" w:lastRow="0" w:firstColumn="0" w:lastColumn="0" w:oddVBand="0" w:evenVBand="0" w:oddHBand="0" w:evenHBand="1" w:firstRowFirstColumn="0" w:firstRowLastColumn="0" w:lastRowFirstColumn="0" w:lastRowLastColumn="0"/>
          <w:trHeight w:val="240"/>
          <w:jc w:val="center"/>
        </w:trPr>
        <w:tc>
          <w:tcPr>
            <w:tcW w:w="5403" w:type="dxa"/>
          </w:tcPr>
          <w:p w14:paraId="162307B7" w14:textId="77777777" w:rsidR="001342BF" w:rsidRPr="00992500" w:rsidRDefault="001342BF" w:rsidP="006F0828">
            <w:pPr>
              <w:rPr>
                <w:lang w:bidi="en-US"/>
              </w:rPr>
            </w:pPr>
            <w:r w:rsidRPr="00992500">
              <w:rPr>
                <w:lang w:bidi="en-US"/>
              </w:rPr>
              <w:t>Marriage outside the Truth</w:t>
            </w:r>
          </w:p>
        </w:tc>
        <w:tc>
          <w:tcPr>
            <w:tcW w:w="1937" w:type="dxa"/>
          </w:tcPr>
          <w:p w14:paraId="58EBA1E4" w14:textId="77777777" w:rsidR="001342BF" w:rsidRPr="00992500" w:rsidRDefault="001342BF" w:rsidP="006F0828">
            <w:pPr>
              <w:rPr>
                <w:b/>
                <w:lang w:bidi="en-US"/>
              </w:rPr>
            </w:pPr>
            <w:r w:rsidRPr="00992500">
              <w:rPr>
                <w:b/>
                <w:lang w:bidi="en-US"/>
              </w:rPr>
              <w:t>Neh.13:23-27</w:t>
            </w:r>
          </w:p>
        </w:tc>
      </w:tr>
      <w:tr w:rsidR="001342BF" w:rsidRPr="00992500" w14:paraId="399DA812" w14:textId="77777777" w:rsidTr="001312A8">
        <w:trPr>
          <w:cnfStyle w:val="000000100000" w:firstRow="0" w:lastRow="0" w:firstColumn="0" w:lastColumn="0" w:oddVBand="0" w:evenVBand="0" w:oddHBand="1" w:evenHBand="0" w:firstRowFirstColumn="0" w:firstRowLastColumn="0" w:lastRowFirstColumn="0" w:lastRowLastColumn="0"/>
          <w:trHeight w:val="240"/>
          <w:jc w:val="center"/>
        </w:trPr>
        <w:tc>
          <w:tcPr>
            <w:tcW w:w="5403" w:type="dxa"/>
          </w:tcPr>
          <w:p w14:paraId="5A979B77" w14:textId="77777777" w:rsidR="001342BF" w:rsidRPr="00992500" w:rsidRDefault="001342BF" w:rsidP="006F0828">
            <w:pPr>
              <w:rPr>
                <w:lang w:bidi="en-US"/>
              </w:rPr>
            </w:pPr>
            <w:r w:rsidRPr="00992500">
              <w:rPr>
                <w:lang w:bidi="en-US"/>
              </w:rPr>
              <w:t>Divorce and breakdown of family unit</w:t>
            </w:r>
          </w:p>
        </w:tc>
        <w:tc>
          <w:tcPr>
            <w:tcW w:w="1937" w:type="dxa"/>
          </w:tcPr>
          <w:p w14:paraId="053411DB" w14:textId="77777777" w:rsidR="001342BF" w:rsidRPr="00992500" w:rsidRDefault="001342BF" w:rsidP="006F0828">
            <w:pPr>
              <w:rPr>
                <w:b/>
                <w:lang w:bidi="en-US"/>
              </w:rPr>
            </w:pPr>
            <w:r w:rsidRPr="00992500">
              <w:rPr>
                <w:b/>
                <w:lang w:bidi="en-US"/>
              </w:rPr>
              <w:t>Mal.2:4-16</w:t>
            </w:r>
          </w:p>
        </w:tc>
      </w:tr>
      <w:tr w:rsidR="001342BF" w:rsidRPr="00992500" w14:paraId="1C1E12CF" w14:textId="77777777" w:rsidTr="001312A8">
        <w:trPr>
          <w:cnfStyle w:val="000000010000" w:firstRow="0" w:lastRow="0" w:firstColumn="0" w:lastColumn="0" w:oddVBand="0" w:evenVBand="0" w:oddHBand="0" w:evenHBand="1" w:firstRowFirstColumn="0" w:firstRowLastColumn="0" w:lastRowFirstColumn="0" w:lastRowLastColumn="0"/>
          <w:trHeight w:val="240"/>
          <w:jc w:val="center"/>
        </w:trPr>
        <w:tc>
          <w:tcPr>
            <w:tcW w:w="5403" w:type="dxa"/>
          </w:tcPr>
          <w:p w14:paraId="70458624" w14:textId="77777777" w:rsidR="001342BF" w:rsidRPr="00992500" w:rsidRDefault="001342BF" w:rsidP="006F0828">
            <w:pPr>
              <w:rPr>
                <w:lang w:bidi="en-US"/>
              </w:rPr>
            </w:pPr>
            <w:r w:rsidRPr="00992500">
              <w:rPr>
                <w:lang w:bidi="en-US"/>
              </w:rPr>
              <w:t>Children being lost to the world</w:t>
            </w:r>
          </w:p>
        </w:tc>
        <w:tc>
          <w:tcPr>
            <w:tcW w:w="1937" w:type="dxa"/>
          </w:tcPr>
          <w:p w14:paraId="3637F77C" w14:textId="77777777" w:rsidR="001342BF" w:rsidRPr="00992500" w:rsidRDefault="001342BF" w:rsidP="006F0828">
            <w:pPr>
              <w:rPr>
                <w:b/>
                <w:lang w:bidi="en-US"/>
              </w:rPr>
            </w:pPr>
            <w:r w:rsidRPr="00992500">
              <w:rPr>
                <w:b/>
                <w:lang w:bidi="en-US"/>
              </w:rPr>
              <w:t>Neh.13:23-24</w:t>
            </w:r>
          </w:p>
        </w:tc>
      </w:tr>
    </w:tbl>
    <w:p w14:paraId="48C462F8" w14:textId="77777777" w:rsidR="001342BF" w:rsidRDefault="001342BF" w:rsidP="006F0828">
      <w:pPr>
        <w:spacing w:after="0" w:line="240" w:lineRule="auto"/>
        <w:rPr>
          <w:lang w:bidi="en-US"/>
        </w:rPr>
      </w:pPr>
    </w:p>
    <w:p w14:paraId="3115A0C8" w14:textId="77777777" w:rsidR="001342BF" w:rsidRPr="00C30676" w:rsidRDefault="001342BF" w:rsidP="006F0828">
      <w:pPr>
        <w:spacing w:after="0" w:line="240" w:lineRule="auto"/>
        <w:rPr>
          <w:lang w:bidi="en-US"/>
        </w:rPr>
      </w:pPr>
    </w:p>
    <w:p w14:paraId="25C5E695" w14:textId="77777777" w:rsidR="001342BF" w:rsidRPr="00817CC2" w:rsidRDefault="007E3ABD" w:rsidP="006F0828">
      <w:pPr>
        <w:spacing w:line="240" w:lineRule="auto"/>
        <w:rPr>
          <w:lang w:bidi="en-US"/>
        </w:rPr>
      </w:pPr>
      <w:r>
        <w:rPr>
          <w:noProof/>
        </w:rPr>
        <mc:AlternateContent>
          <mc:Choice Requires="wps">
            <w:drawing>
              <wp:inline distT="0" distB="0" distL="0" distR="0" wp14:anchorId="1144B28A" wp14:editId="13822443">
                <wp:extent cx="5930900" cy="1091565"/>
                <wp:effectExtent l="0" t="0" r="0" b="0"/>
                <wp:docPr id="6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091565"/>
                        </a:xfrm>
                        <a:prstGeom prst="roundRect">
                          <a:avLst>
                            <a:gd name="adj" fmla="val 15000"/>
                          </a:avLst>
                        </a:prstGeom>
                        <a:solidFill>
                          <a:srgbClr val="E6E6E6"/>
                        </a:solidFill>
                        <a:ln w="12700">
                          <a:solidFill>
                            <a:srgbClr val="000000"/>
                          </a:solidFill>
                          <a:round/>
                          <a:headEnd/>
                          <a:tailEnd/>
                        </a:ln>
                      </wps:spPr>
                      <wps:txbx>
                        <w:txbxContent>
                          <w:p w14:paraId="32CCA027" w14:textId="77777777" w:rsidR="009C798C" w:rsidRPr="00912B74" w:rsidRDefault="009C798C" w:rsidP="001342BF">
                            <w:pPr>
                              <w:pStyle w:val="Body"/>
                              <w:rPr>
                                <w:rFonts w:asciiTheme="minorHAnsi" w:hAnsiTheme="minorHAnsi"/>
                                <w:b/>
                                <w:sz w:val="22"/>
                                <w:szCs w:val="22"/>
                                <w:lang w:val="en-GB"/>
                              </w:rPr>
                            </w:pPr>
                            <w:r w:rsidRPr="00DC09A6">
                              <w:rPr>
                                <w:rFonts w:asciiTheme="minorHAnsi" w:hAnsiTheme="minorHAnsi"/>
                                <w:b/>
                                <w:sz w:val="22"/>
                                <w:szCs w:val="22"/>
                                <w:lang w:val="en-GB"/>
                              </w:rPr>
                              <w:t>People with rough edges... like us.</w:t>
                            </w:r>
                          </w:p>
                          <w:p w14:paraId="6F28D0A8" w14:textId="77777777" w:rsidR="009C798C" w:rsidRPr="00992500" w:rsidRDefault="009C798C" w:rsidP="001342BF">
                            <w:pPr>
                              <w:spacing w:line="240" w:lineRule="auto"/>
                              <w:rPr>
                                <w:rFonts w:eastAsia="Times New Roman"/>
                                <w:sz w:val="20"/>
                                <w:szCs w:val="20"/>
                              </w:rPr>
                            </w:pPr>
                            <w:r w:rsidRPr="00992500">
                              <w:rPr>
                                <w:i/>
                                <w:color w:val="000000"/>
                                <w:sz w:val="20"/>
                                <w:szCs w:val="20"/>
                              </w:rPr>
                              <w:t>This sets the scene for the rest of the workbook. Our study is about people; people who are real and dynamic; people who change, for the better or for the worse; people who have high points and low points, who struggle with their faith and who make mistakes; people who do the best they can, but often fall short. This study is about people like us.</w:t>
                            </w:r>
                          </w:p>
                          <w:p w14:paraId="0BD9AABB" w14:textId="77777777" w:rsidR="009C798C" w:rsidRDefault="009C798C" w:rsidP="001342BF"/>
                        </w:txbxContent>
                      </wps:txbx>
                      <wps:bodyPr rot="0" vert="horz" wrap="square" lIns="101600" tIns="101600" rIns="101600" bIns="101600" anchor="t" anchorCtr="0" upright="1">
                        <a:noAutofit/>
                      </wps:bodyPr>
                    </wps:wsp>
                  </a:graphicData>
                </a:graphic>
              </wp:inline>
            </w:drawing>
          </mc:Choice>
          <mc:Fallback>
            <w:pict>
              <v:roundrect w14:anchorId="1144B28A" id="AutoShape 40" o:spid="_x0000_s1031" style="width:467pt;height:85.95pt;visibility:visible;mso-wrap-style:square;mso-left-percent:-10001;mso-top-percent:-10001;mso-position-horizontal:absolute;mso-position-horizontal-relative:char;mso-position-vertical:absolute;mso-position-vertical-relative:line;mso-left-percent:-10001;mso-top-percent:-10001;v-text-anchor:top" arcsize="9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" fillcolor="#e6e6e6" strokeweight="1pt">
                <v:path arrowok="t"/>
                <v:textbox inset="8pt,8pt,8pt,8pt">
                  <w:txbxContent>
                    <w:p w14:paraId="32CCA027" w14:textId="77777777" w:rsidR="009C798C" w:rsidRPr="00912B74" w:rsidRDefault="009C798C" w:rsidP="001342BF">
                      <w:pPr>
                        <w:pStyle w:val="Body"/>
                        <w:rPr>
                          <w:rFonts w:asciiTheme="minorHAnsi" w:hAnsiTheme="minorHAnsi"/>
                          <w:b/>
                          <w:sz w:val="22"/>
                          <w:szCs w:val="22"/>
                          <w:lang w:val="en-GB"/>
                        </w:rPr>
                      </w:pPr>
                      <w:r w:rsidRPr="00DC09A6">
                        <w:rPr>
                          <w:rFonts w:asciiTheme="minorHAnsi" w:hAnsiTheme="minorHAnsi"/>
                          <w:b/>
                          <w:sz w:val="22"/>
                          <w:szCs w:val="22"/>
                          <w:lang w:val="en-GB"/>
                        </w:rPr>
                        <w:t>People with rough edges... like us.</w:t>
                      </w:r>
                    </w:p>
                    <w:p w14:paraId="6F28D0A8" w14:textId="77777777" w:rsidR="009C798C" w:rsidRPr="00992500" w:rsidRDefault="009C798C" w:rsidP="001342BF">
                      <w:pPr>
                        <w:spacing w:line="240" w:lineRule="auto"/>
                        <w:rPr>
                          <w:rFonts w:eastAsia="Times New Roman"/>
                          <w:sz w:val="20"/>
                          <w:szCs w:val="20"/>
                        </w:rPr>
                      </w:pPr>
                      <w:r w:rsidRPr="00992500">
                        <w:rPr>
                          <w:i/>
                          <w:color w:val="000000"/>
                          <w:sz w:val="20"/>
                          <w:szCs w:val="20"/>
                        </w:rPr>
                        <w:t>This sets the scene for the rest of the workbook. Our study is about people; people who are real and dynamic; people who change, for the better or for the worse; people who have high points and low points, who struggle with their faith and who make mistakes; people who do the best they can, but often fall short. This study is about people like us.</w:t>
                      </w:r>
                    </w:p>
                    <w:p w14:paraId="0BD9AABB" w14:textId="77777777" w:rsidR="009C798C" w:rsidRDefault="009C798C" w:rsidP="001342BF"/>
                  </w:txbxContent>
                </v:textbox>
                <w10:anchorlock/>
              </v:roundrect>
            </w:pict>
          </mc:Fallback>
        </mc:AlternateContent>
      </w:r>
    </w:p>
    <w:p w14:paraId="342BB85F" w14:textId="77777777" w:rsidR="0058436F" w:rsidRDefault="001342BF" w:rsidP="006F0828">
      <w:pPr>
        <w:spacing w:line="240" w:lineRule="auto"/>
        <w:rPr>
          <w:lang w:bidi="en-US"/>
        </w:rPr>
        <w:sectPr w:rsidR="0058436F" w:rsidSect="00B75FE4">
          <w:headerReference w:type="default" r:id="rId21"/>
          <w:pgSz w:w="12240" w:h="15840"/>
          <w:pgMar w:top="1440" w:right="1440" w:bottom="1440" w:left="1440" w:header="720" w:footer="720" w:gutter="0"/>
          <w:cols w:space="720"/>
          <w:docGrid w:linePitch="360"/>
        </w:sectPr>
      </w:pPr>
      <w:r>
        <w:rPr>
          <w:lang w:bidi="en-US"/>
        </w:rPr>
        <w:br w:type="page"/>
      </w:r>
    </w:p>
    <w:p w14:paraId="0C4CF0FA" w14:textId="77777777" w:rsidR="0058436F" w:rsidRDefault="007E3ABD" w:rsidP="006F0828">
      <w:pPr>
        <w:pStyle w:val="Title"/>
      </w:pPr>
      <w:r>
        <w:rPr>
          <w:noProof/>
        </w:rPr>
        <w:lastRenderedPageBreak/>
        <mc:AlternateContent>
          <mc:Choice Requires="wps">
            <w:drawing>
              <wp:anchor distT="0" distB="0" distL="114300" distR="114300" simplePos="0" relativeHeight="251623424" behindDoc="0" locked="0" layoutInCell="1" allowOverlap="1" wp14:anchorId="02B5E6CD" wp14:editId="1763EC64">
                <wp:simplePos x="0" y="0"/>
                <wp:positionH relativeFrom="column">
                  <wp:posOffset>13335</wp:posOffset>
                </wp:positionH>
                <wp:positionV relativeFrom="paragraph">
                  <wp:posOffset>546100</wp:posOffset>
                </wp:positionV>
                <wp:extent cx="5957570" cy="1057275"/>
                <wp:effectExtent l="0" t="0" r="5080" b="9525"/>
                <wp:wrapNone/>
                <wp:docPr id="6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7570" cy="1057275"/>
                        </a:xfrm>
                        <a:prstGeom prst="roundRect">
                          <a:avLst>
                            <a:gd name="adj" fmla="val 16667"/>
                          </a:avLst>
                        </a:prstGeom>
                        <a:solidFill>
                          <a:srgbClr val="FFFFFF"/>
                        </a:solidFill>
                        <a:ln w="9525">
                          <a:solidFill>
                            <a:srgbClr val="000000"/>
                          </a:solidFill>
                          <a:round/>
                          <a:headEnd/>
                          <a:tailEnd/>
                        </a:ln>
                      </wps:spPr>
                      <wps:txbx>
                        <w:txbxContent>
                          <w:p w14:paraId="5A5341FD" w14:textId="77777777" w:rsidR="009C798C" w:rsidRPr="000C6A99" w:rsidRDefault="009C798C" w:rsidP="0058436F">
                            <w:pPr>
                              <w:spacing w:after="0"/>
                              <w:rPr>
                                <w:b/>
                              </w:rPr>
                            </w:pPr>
                            <w:r w:rsidRPr="000C6A99">
                              <w:rPr>
                                <w:b/>
                              </w:rPr>
                              <w:t>Objectives</w:t>
                            </w:r>
                          </w:p>
                          <w:p w14:paraId="47176BB0" w14:textId="77777777" w:rsidR="009C798C" w:rsidRPr="000C6A99" w:rsidRDefault="009C798C" w:rsidP="00172E72">
                            <w:pPr>
                              <w:pStyle w:val="ListParagraph"/>
                              <w:numPr>
                                <w:ilvl w:val="0"/>
                                <w:numId w:val="10"/>
                              </w:numPr>
                              <w:spacing w:after="0" w:line="240" w:lineRule="auto"/>
                            </w:pPr>
                            <w:r w:rsidRPr="000C6A99">
                              <w:t xml:space="preserve">To see how prophecy comes true in powerful, incredible ways and how we can learn to put our full confidence in God’s </w:t>
                            </w:r>
                            <w:proofErr w:type="gramStart"/>
                            <w:r w:rsidRPr="000C6A99">
                              <w:t>promises</w:t>
                            </w:r>
                            <w:proofErr w:type="gramEnd"/>
                          </w:p>
                          <w:p w14:paraId="688B248A" w14:textId="77777777" w:rsidR="009C798C" w:rsidRPr="000C6A99" w:rsidRDefault="009C798C" w:rsidP="00172E72">
                            <w:pPr>
                              <w:pStyle w:val="ListParagraph"/>
                              <w:numPr>
                                <w:ilvl w:val="0"/>
                                <w:numId w:val="10"/>
                              </w:numPr>
                              <w:spacing w:after="0" w:line="240" w:lineRule="auto"/>
                            </w:pPr>
                            <w:r w:rsidRPr="000C6A99">
                              <w:t xml:space="preserve">To examine the faith the Exiles demonstrated by leaving </w:t>
                            </w:r>
                            <w:proofErr w:type="gramStart"/>
                            <w:r w:rsidRPr="000C6A99">
                              <w:t>Babylon</w:t>
                            </w:r>
                            <w:proofErr w:type="gramEnd"/>
                          </w:p>
                          <w:p w14:paraId="3D05A7A9" w14:textId="77777777" w:rsidR="009C798C" w:rsidRPr="000C6A99" w:rsidRDefault="009C798C" w:rsidP="00172E72">
                            <w:pPr>
                              <w:pStyle w:val="ListParagraph"/>
                              <w:numPr>
                                <w:ilvl w:val="0"/>
                                <w:numId w:val="9"/>
                              </w:numPr>
                              <w:spacing w:after="0" w:line="240" w:lineRule="auto"/>
                            </w:pPr>
                            <w:r w:rsidRPr="000C6A99">
                              <w:t>To learn from the resolve, integrity, and dynamics of ecclesial life which we see in Ezra 3</w:t>
                            </w:r>
                          </w:p>
                          <w:p w14:paraId="1CFDDCF5" w14:textId="77777777" w:rsidR="009C798C" w:rsidRPr="000C6A99" w:rsidRDefault="009C798C" w:rsidP="0058436F">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B5E6CD" id="AutoShape 17" o:spid="_x0000_s1032" style="position:absolute;margin-left:1.05pt;margin-top:43pt;width:469.1pt;height:83.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">
                <v:path arrowok="t"/>
                <v:textbox>
                  <w:txbxContent>
                    <w:p w14:paraId="5A5341FD" w14:textId="77777777" w:rsidR="009C798C" w:rsidRPr="000C6A99" w:rsidRDefault="009C798C" w:rsidP="0058436F">
                      <w:pPr>
                        <w:spacing w:after="0"/>
                        <w:rPr>
                          <w:b/>
                        </w:rPr>
                      </w:pPr>
                      <w:r w:rsidRPr="000C6A99">
                        <w:rPr>
                          <w:b/>
                        </w:rPr>
                        <w:t>Objectives</w:t>
                      </w:r>
                    </w:p>
                    <w:p w14:paraId="47176BB0" w14:textId="77777777" w:rsidR="009C798C" w:rsidRPr="000C6A99" w:rsidRDefault="009C798C" w:rsidP="00172E72">
                      <w:pPr>
                        <w:pStyle w:val="ListParagraph"/>
                        <w:numPr>
                          <w:ilvl w:val="0"/>
                          <w:numId w:val="10"/>
                        </w:numPr>
                        <w:spacing w:after="0" w:line="240" w:lineRule="auto"/>
                      </w:pPr>
                      <w:r w:rsidRPr="000C6A99">
                        <w:t xml:space="preserve">To see how prophecy comes true in powerful, incredible ways and how we can learn to put our full confidence in God’s </w:t>
                      </w:r>
                      <w:proofErr w:type="gramStart"/>
                      <w:r w:rsidRPr="000C6A99">
                        <w:t>promises</w:t>
                      </w:r>
                      <w:proofErr w:type="gramEnd"/>
                    </w:p>
                    <w:p w14:paraId="688B248A" w14:textId="77777777" w:rsidR="009C798C" w:rsidRPr="000C6A99" w:rsidRDefault="009C798C" w:rsidP="00172E72">
                      <w:pPr>
                        <w:pStyle w:val="ListParagraph"/>
                        <w:numPr>
                          <w:ilvl w:val="0"/>
                          <w:numId w:val="10"/>
                        </w:numPr>
                        <w:spacing w:after="0" w:line="240" w:lineRule="auto"/>
                      </w:pPr>
                      <w:r w:rsidRPr="000C6A99">
                        <w:t xml:space="preserve">To examine the faith the Exiles demonstrated by leaving </w:t>
                      </w:r>
                      <w:proofErr w:type="gramStart"/>
                      <w:r w:rsidRPr="000C6A99">
                        <w:t>Babylon</w:t>
                      </w:r>
                      <w:proofErr w:type="gramEnd"/>
                    </w:p>
                    <w:p w14:paraId="3D05A7A9" w14:textId="77777777" w:rsidR="009C798C" w:rsidRPr="000C6A99" w:rsidRDefault="009C798C" w:rsidP="00172E72">
                      <w:pPr>
                        <w:pStyle w:val="ListParagraph"/>
                        <w:numPr>
                          <w:ilvl w:val="0"/>
                          <w:numId w:val="9"/>
                        </w:numPr>
                        <w:spacing w:after="0" w:line="240" w:lineRule="auto"/>
                      </w:pPr>
                      <w:r w:rsidRPr="000C6A99">
                        <w:t>To learn from the resolve, integrity, and dynamics of ecclesial life which we see in Ezra 3</w:t>
                      </w:r>
                    </w:p>
                    <w:p w14:paraId="1CFDDCF5" w14:textId="77777777" w:rsidR="009C798C" w:rsidRPr="000C6A99" w:rsidRDefault="009C798C" w:rsidP="0058436F">
                      <w:pPr>
                        <w:spacing w:after="0"/>
                      </w:pPr>
                    </w:p>
                  </w:txbxContent>
                </v:textbox>
              </v:roundrect>
            </w:pict>
          </mc:Fallback>
        </mc:AlternateContent>
      </w:r>
      <w:r w:rsidR="0058436F">
        <w:t>Section 3 – The Exiles Return</w:t>
      </w:r>
    </w:p>
    <w:p w14:paraId="7EC55FD6" w14:textId="77777777" w:rsidR="001C11D0" w:rsidRDefault="001C11D0" w:rsidP="006F0828">
      <w:pPr>
        <w:spacing w:after="0" w:line="240" w:lineRule="auto"/>
        <w:jc w:val="center"/>
        <w:rPr>
          <w:i/>
          <w:sz w:val="20"/>
        </w:rPr>
      </w:pPr>
    </w:p>
    <w:p w14:paraId="74FA9DB5" w14:textId="77777777" w:rsidR="0058436F" w:rsidRPr="00A35FED" w:rsidRDefault="0058436F" w:rsidP="006F0828">
      <w:pPr>
        <w:spacing w:after="0" w:line="240" w:lineRule="auto"/>
        <w:jc w:val="center"/>
        <w:rPr>
          <w:i/>
          <w:sz w:val="20"/>
          <w:lang w:val="en-GB"/>
        </w:rPr>
      </w:pPr>
      <w:r w:rsidRPr="009C63F4">
        <w:rPr>
          <w:i/>
          <w:sz w:val="20"/>
        </w:rPr>
        <w:t>‘</w:t>
      </w:r>
      <w:r w:rsidRPr="00A35FED">
        <w:rPr>
          <w:i/>
          <w:sz w:val="20"/>
          <w:lang w:val="en-GB"/>
        </w:rPr>
        <w:t xml:space="preserve">When the LORD brought back the Captivity of Zion we were like </w:t>
      </w:r>
    </w:p>
    <w:p w14:paraId="4D812A74" w14:textId="77777777" w:rsidR="0058436F" w:rsidRDefault="0058436F" w:rsidP="006F0828">
      <w:pPr>
        <w:spacing w:after="0" w:line="240" w:lineRule="auto"/>
        <w:jc w:val="center"/>
        <w:rPr>
          <w:b/>
          <w:i/>
          <w:sz w:val="20"/>
        </w:rPr>
      </w:pPr>
      <w:r w:rsidRPr="00A35FED">
        <w:rPr>
          <w:i/>
          <w:sz w:val="20"/>
          <w:lang w:val="en-GB"/>
        </w:rPr>
        <w:t>those who dream... Those who sow in tears shall reap in joy!</w:t>
      </w:r>
      <w:r w:rsidRPr="009C63F4">
        <w:rPr>
          <w:i/>
          <w:sz w:val="20"/>
        </w:rPr>
        <w:t>’</w:t>
      </w:r>
      <w:r w:rsidR="00BD6DE6">
        <w:rPr>
          <w:i/>
          <w:sz w:val="20"/>
        </w:rPr>
        <w:t xml:space="preserve"> </w:t>
      </w:r>
      <w:r>
        <w:rPr>
          <w:b/>
          <w:i/>
          <w:sz w:val="20"/>
        </w:rPr>
        <w:t>Psalm 126</w:t>
      </w:r>
    </w:p>
    <w:p w14:paraId="6F468E29" w14:textId="77777777" w:rsidR="00BD6DE6" w:rsidRDefault="00BD6DE6" w:rsidP="006F0828">
      <w:pPr>
        <w:spacing w:after="0" w:line="240" w:lineRule="auto"/>
        <w:jc w:val="center"/>
        <w:rPr>
          <w:b/>
          <w:i/>
          <w:sz w:val="20"/>
        </w:rPr>
      </w:pPr>
    </w:p>
    <w:p w14:paraId="00C8BBED" w14:textId="77777777" w:rsidR="00BD6DE6" w:rsidRDefault="00BD6DE6" w:rsidP="006F0828">
      <w:pPr>
        <w:spacing w:after="0" w:line="240" w:lineRule="auto"/>
        <w:jc w:val="center"/>
        <w:rPr>
          <w:b/>
          <w:i/>
          <w:sz w:val="20"/>
        </w:rPr>
      </w:pPr>
    </w:p>
    <w:p w14:paraId="2FDE1E7C" w14:textId="77777777" w:rsidR="00BD6DE6" w:rsidRDefault="00BD6DE6" w:rsidP="006F0828">
      <w:pPr>
        <w:spacing w:after="0" w:line="240" w:lineRule="auto"/>
        <w:jc w:val="center"/>
        <w:rPr>
          <w:b/>
          <w:i/>
          <w:sz w:val="20"/>
        </w:rPr>
      </w:pPr>
    </w:p>
    <w:p w14:paraId="7744350A" w14:textId="77777777" w:rsidR="0058436F" w:rsidRPr="00455016" w:rsidRDefault="0058436F" w:rsidP="001C11D0">
      <w:pPr>
        <w:pStyle w:val="Heading1"/>
        <w:spacing w:before="240" w:line="240" w:lineRule="auto"/>
      </w:pPr>
      <w:r w:rsidRPr="00455016">
        <w:rPr>
          <w:lang w:val="en-GB"/>
        </w:rPr>
        <w:t>Introduction</w:t>
      </w:r>
    </w:p>
    <w:p w14:paraId="0EB3BC9B" w14:textId="77777777" w:rsidR="0058436F" w:rsidRPr="00455016" w:rsidRDefault="0058436F" w:rsidP="006F0828">
      <w:pPr>
        <w:spacing w:after="0" w:line="240" w:lineRule="auto"/>
      </w:pPr>
      <w:r w:rsidRPr="00455016">
        <w:t xml:space="preserve">The books of Jeremiah, Lamentations, </w:t>
      </w:r>
      <w:proofErr w:type="gramStart"/>
      <w:r w:rsidRPr="00455016">
        <w:t>Ezekiel</w:t>
      </w:r>
      <w:proofErr w:type="gramEnd"/>
      <w:r w:rsidRPr="00455016">
        <w:t xml:space="preserve"> and Daniel were all written when Judah was in exile. Each of these books adds a different perspective: Jeremiah ended up with the surviving lowest-class Jews in Egypt, where he was taken against his will; Ezekiel was among the middle-class exiles in Babylon; and the young princes Daniel, Hananiah, Mishael and Azariah rose to prominence in the court of king Nebuchadnezzar. </w:t>
      </w:r>
    </w:p>
    <w:p w14:paraId="20573AD6" w14:textId="77777777" w:rsidR="0058436F" w:rsidRPr="00455016" w:rsidRDefault="0058436F" w:rsidP="00BD6DE6">
      <w:pPr>
        <w:pStyle w:val="Heading1"/>
        <w:spacing w:before="240" w:line="240" w:lineRule="auto"/>
      </w:pPr>
      <w:r w:rsidRPr="00455016">
        <w:t>When Prophecy Comes True...</w:t>
      </w:r>
    </w:p>
    <w:p w14:paraId="4D78E3E1" w14:textId="77777777" w:rsidR="0058436F" w:rsidRPr="00455016" w:rsidRDefault="0058436F" w:rsidP="006F0828">
      <w:pPr>
        <w:spacing w:after="0" w:line="240" w:lineRule="auto"/>
      </w:pPr>
      <w:r w:rsidRPr="00455016">
        <w:t xml:space="preserve">For many years daily life in Babylon dragged on. Slowly, the exiles became accustomed to their new </w:t>
      </w:r>
      <w:proofErr w:type="gramStart"/>
      <w:r w:rsidRPr="00455016">
        <w:t xml:space="preserve">surroundings; </w:t>
      </w:r>
      <w:r w:rsidR="00BD6DE6">
        <w:t xml:space="preserve"> </w:t>
      </w:r>
      <w:r w:rsidRPr="00455016">
        <w:t>they</w:t>
      </w:r>
      <w:proofErr w:type="gramEnd"/>
      <w:r w:rsidRPr="00455016">
        <w:t xml:space="preserve"> managed to build a new life for themselves, finding employment and building homes and families. A generation passed. Then</w:t>
      </w:r>
      <w:r w:rsidR="001C11D0">
        <w:t xml:space="preserve"> </w:t>
      </w:r>
      <w:r w:rsidRPr="00455016">
        <w:t>a miracle happened.</w:t>
      </w:r>
    </w:p>
    <w:p w14:paraId="31CB1B29" w14:textId="77777777" w:rsidR="00EB7D64" w:rsidRDefault="0058436F" w:rsidP="00EB7D64">
      <w:pPr>
        <w:pStyle w:val="ListParagraph"/>
        <w:numPr>
          <w:ilvl w:val="0"/>
          <w:numId w:val="11"/>
        </w:numPr>
        <w:spacing w:line="240" w:lineRule="auto"/>
      </w:pPr>
      <w:r w:rsidRPr="00455016">
        <w:t xml:space="preserve">What earth-shattering event happens in </w:t>
      </w:r>
      <w:r w:rsidRPr="00455016">
        <w:rPr>
          <w:b/>
        </w:rPr>
        <w:t>Daniel 5:30-31</w:t>
      </w:r>
      <w:r w:rsidRPr="00455016">
        <w:t xml:space="preserve">? </w:t>
      </w:r>
    </w:p>
    <w:p w14:paraId="57DDC75D" w14:textId="77777777" w:rsidR="00EB7D64" w:rsidRDefault="00EB7D64" w:rsidP="00EB7D64">
      <w:pPr>
        <w:spacing w:line="240" w:lineRule="auto"/>
      </w:pPr>
    </w:p>
    <w:p w14:paraId="723621F5" w14:textId="77777777" w:rsidR="0058436F" w:rsidRDefault="00EB7D64" w:rsidP="00EB7D64">
      <w:pPr>
        <w:pStyle w:val="ListParagraph"/>
        <w:numPr>
          <w:ilvl w:val="0"/>
          <w:numId w:val="11"/>
        </w:numPr>
        <w:spacing w:line="240" w:lineRule="auto"/>
      </w:pPr>
      <w:r w:rsidRPr="00EB7D64">
        <w:t xml:space="preserve">Read </w:t>
      </w:r>
      <w:r w:rsidRPr="00EB7D64">
        <w:rPr>
          <w:b/>
        </w:rPr>
        <w:t>Jer.25:11,</w:t>
      </w:r>
      <w:proofErr w:type="gramStart"/>
      <w:r w:rsidRPr="00EB7D64">
        <w:rPr>
          <w:b/>
        </w:rPr>
        <w:t>12</w:t>
      </w:r>
      <w:proofErr w:type="gramEnd"/>
      <w:r w:rsidRPr="00EB7D64">
        <w:t xml:space="preserve"> and </w:t>
      </w:r>
      <w:r w:rsidRPr="00EB7D64">
        <w:rPr>
          <w:b/>
        </w:rPr>
        <w:t>Jer.51</w:t>
      </w:r>
      <w:r w:rsidRPr="00EB7D64">
        <w:t xml:space="preserve"> (note </w:t>
      </w:r>
      <w:r w:rsidR="00E92874">
        <w:rPr>
          <w:b/>
        </w:rPr>
        <w:t>vs</w:t>
      </w:r>
      <w:r w:rsidRPr="00EB7D64">
        <w:rPr>
          <w:b/>
        </w:rPr>
        <w:t>.28,47-58</w:t>
      </w:r>
      <w:r w:rsidRPr="00EB7D64">
        <w:t xml:space="preserve"> in particular). Compare this to </w:t>
      </w:r>
      <w:r w:rsidRPr="00EB7D64">
        <w:rPr>
          <w:b/>
        </w:rPr>
        <w:t>Jer.33:7-11</w:t>
      </w:r>
      <w:r w:rsidRPr="00EB7D64">
        <w:t>. For those who knew their prophecy, how would they have felt when they saw these 'current events' taking place? (What would the fall of Babylon have implied about their future?)</w:t>
      </w:r>
    </w:p>
    <w:p w14:paraId="21C1B8C7" w14:textId="77777777" w:rsidR="00EB7D64" w:rsidRDefault="00EB7D64" w:rsidP="00EB7D64">
      <w:pPr>
        <w:spacing w:line="240" w:lineRule="auto"/>
      </w:pPr>
    </w:p>
    <w:p w14:paraId="1FDA7F0A" w14:textId="77777777" w:rsidR="0058436F" w:rsidRDefault="0058436F" w:rsidP="006F0828">
      <w:pPr>
        <w:pStyle w:val="ListParagraph"/>
        <w:spacing w:line="240" w:lineRule="auto"/>
      </w:pPr>
    </w:p>
    <w:p w14:paraId="1C4866D2" w14:textId="77777777" w:rsidR="0058436F" w:rsidRDefault="0058436F" w:rsidP="006F0828">
      <w:pPr>
        <w:pStyle w:val="ListParagraph"/>
        <w:numPr>
          <w:ilvl w:val="0"/>
          <w:numId w:val="11"/>
        </w:numPr>
        <w:spacing w:line="240" w:lineRule="auto"/>
      </w:pPr>
      <w:r w:rsidRPr="00455016">
        <w:t xml:space="preserve">When does </w:t>
      </w:r>
      <w:r w:rsidRPr="00BD6DE6">
        <w:rPr>
          <w:b/>
        </w:rPr>
        <w:t>Dan.9</w:t>
      </w:r>
      <w:r w:rsidRPr="00455016">
        <w:t xml:space="preserve"> take place? (</w:t>
      </w:r>
      <w:proofErr w:type="gramStart"/>
      <w:r w:rsidRPr="00455016">
        <w:t>see</w:t>
      </w:r>
      <w:proofErr w:type="gramEnd"/>
      <w:r w:rsidRPr="00455016">
        <w:t xml:space="preserve"> </w:t>
      </w:r>
      <w:r w:rsidR="00E92874">
        <w:rPr>
          <w:b/>
        </w:rPr>
        <w:t>vs</w:t>
      </w:r>
      <w:r w:rsidRPr="00BD6DE6">
        <w:rPr>
          <w:b/>
        </w:rPr>
        <w:t>.1-2</w:t>
      </w:r>
      <w:r w:rsidRPr="00455016">
        <w:t>)</w:t>
      </w:r>
    </w:p>
    <w:p w14:paraId="209D4502" w14:textId="77777777" w:rsidR="00BD6DE6" w:rsidRDefault="00BD6DE6" w:rsidP="00BD6DE6">
      <w:pPr>
        <w:pStyle w:val="ListParagraph"/>
        <w:spacing w:line="240" w:lineRule="auto"/>
        <w:ind w:left="360"/>
      </w:pPr>
    </w:p>
    <w:p w14:paraId="4C6D127A" w14:textId="77777777" w:rsidR="0058436F" w:rsidRPr="00455016" w:rsidRDefault="0058436F" w:rsidP="006F0828">
      <w:pPr>
        <w:pStyle w:val="ListParagraph"/>
        <w:numPr>
          <w:ilvl w:val="0"/>
          <w:numId w:val="11"/>
        </w:numPr>
        <w:spacing w:line="240" w:lineRule="auto"/>
      </w:pPr>
      <w:r w:rsidRPr="00455016">
        <w:t xml:space="preserve">Read </w:t>
      </w:r>
      <w:r w:rsidRPr="00455016">
        <w:rPr>
          <w:b/>
        </w:rPr>
        <w:t>Dan.9:16-19</w:t>
      </w:r>
      <w:r w:rsidRPr="00455016">
        <w:t>.</w:t>
      </w:r>
      <w:r w:rsidRPr="00455016">
        <w:rPr>
          <w:b/>
        </w:rPr>
        <w:t xml:space="preserve"> </w:t>
      </w:r>
      <w:r w:rsidRPr="00455016">
        <w:t xml:space="preserve">Moved by his understanding of Jeremiah’s 70-year </w:t>
      </w:r>
      <w:proofErr w:type="gramStart"/>
      <w:r w:rsidRPr="00455016">
        <w:t>prophecy, and</w:t>
      </w:r>
      <w:proofErr w:type="gramEnd"/>
      <w:r w:rsidRPr="00455016">
        <w:t xml:space="preserve"> electrified by the “signs of the times” around him, Daniel turns to God in heart-felt prayer. What does Daniel specifically pray for? </w:t>
      </w:r>
      <w:r w:rsidR="001C11D0">
        <w:t>What evidence is there that</w:t>
      </w:r>
      <w:r w:rsidRPr="00455016">
        <w:t xml:space="preserve"> he had </w:t>
      </w:r>
      <w:r w:rsidRPr="00455016">
        <w:rPr>
          <w:b/>
        </w:rPr>
        <w:t xml:space="preserve">Jer.29:12-14 </w:t>
      </w:r>
      <w:r w:rsidRPr="00455016">
        <w:t xml:space="preserve">in mind? </w:t>
      </w:r>
    </w:p>
    <w:p w14:paraId="0F6AA75E" w14:textId="77777777" w:rsidR="0058436F" w:rsidRPr="00455016" w:rsidRDefault="0058436F" w:rsidP="006F0828">
      <w:pPr>
        <w:spacing w:line="240" w:lineRule="auto"/>
      </w:pPr>
    </w:p>
    <w:p w14:paraId="09A37AD9" w14:textId="77777777" w:rsidR="0058436F" w:rsidRDefault="0058436F" w:rsidP="006F0828">
      <w:pPr>
        <w:spacing w:after="0" w:line="240" w:lineRule="auto"/>
      </w:pPr>
      <w:r w:rsidRPr="00455016">
        <w:rPr>
          <w:b/>
        </w:rPr>
        <w:t xml:space="preserve">Dan.6 </w:t>
      </w:r>
      <w:r w:rsidRPr="00455016">
        <w:t xml:space="preserve">(the story of Daniel and the lions’ den) probably takes place </w:t>
      </w:r>
      <w:proofErr w:type="gramStart"/>
      <w:r w:rsidRPr="00455016">
        <w:t>at this time</w:t>
      </w:r>
      <w:proofErr w:type="gramEnd"/>
      <w:r w:rsidRPr="00455016">
        <w:t xml:space="preserve"> (cp. </w:t>
      </w:r>
      <w:r w:rsidRPr="00455016">
        <w:rPr>
          <w:b/>
        </w:rPr>
        <w:t>v.1</w:t>
      </w:r>
      <w:r w:rsidRPr="00455016">
        <w:t>). As Daniel rocketed to prominence in the court of Darius the Mede, many of the other officials began to resent Daniel. They plotted to destroy him:</w:t>
      </w:r>
    </w:p>
    <w:p w14:paraId="5FAC8510" w14:textId="77777777" w:rsidR="00BD6DE6" w:rsidRDefault="0058436F" w:rsidP="00BD6DE6">
      <w:pPr>
        <w:pStyle w:val="ListParagraph"/>
        <w:numPr>
          <w:ilvl w:val="0"/>
          <w:numId w:val="11"/>
        </w:numPr>
        <w:tabs>
          <w:tab w:val="left" w:pos="3503"/>
        </w:tabs>
        <w:spacing w:line="240" w:lineRule="auto"/>
      </w:pPr>
      <w:r w:rsidRPr="00455016">
        <w:t>How did they plan to trap Daniel? (</w:t>
      </w:r>
      <w:proofErr w:type="gramStart"/>
      <w:r w:rsidRPr="00455016">
        <w:t>see</w:t>
      </w:r>
      <w:proofErr w:type="gramEnd"/>
      <w:r w:rsidRPr="00BD6DE6">
        <w:rPr>
          <w:b/>
        </w:rPr>
        <w:t xml:space="preserve"> </w:t>
      </w:r>
      <w:r w:rsidR="00E92874">
        <w:rPr>
          <w:b/>
        </w:rPr>
        <w:t>vs</w:t>
      </w:r>
      <w:r w:rsidRPr="00BD6DE6">
        <w:rPr>
          <w:b/>
        </w:rPr>
        <w:t>.5,7,11</w:t>
      </w:r>
      <w:r w:rsidRPr="00455016">
        <w:t>)</w:t>
      </w:r>
    </w:p>
    <w:p w14:paraId="7879936C" w14:textId="77777777" w:rsidR="0058436F" w:rsidRDefault="00BD6DE6" w:rsidP="00BD6DE6">
      <w:pPr>
        <w:pStyle w:val="ListParagraph"/>
        <w:tabs>
          <w:tab w:val="left" w:pos="3503"/>
        </w:tabs>
        <w:spacing w:line="240" w:lineRule="auto"/>
        <w:ind w:left="360"/>
      </w:pPr>
      <w:r>
        <w:tab/>
      </w:r>
    </w:p>
    <w:p w14:paraId="6B19838D" w14:textId="77777777" w:rsidR="0058436F" w:rsidRPr="00455016" w:rsidRDefault="00BD6DE6" w:rsidP="006F0828">
      <w:pPr>
        <w:pStyle w:val="ListParagraph"/>
        <w:numPr>
          <w:ilvl w:val="0"/>
          <w:numId w:val="11"/>
        </w:numPr>
        <w:spacing w:line="240" w:lineRule="auto"/>
      </w:pPr>
      <w:r>
        <w:t>W</w:t>
      </w:r>
      <w:r w:rsidR="0058436F" w:rsidRPr="00455016">
        <w:t>hat likely was the obvious thing Daniel was praying for</w:t>
      </w:r>
      <w:r>
        <w:t xml:space="preserve"> in v.10</w:t>
      </w:r>
      <w:r w:rsidR="0058436F" w:rsidRPr="00455016">
        <w:t>? Do you think this is a link to chapter 9? Support your answer.</w:t>
      </w:r>
    </w:p>
    <w:p w14:paraId="4CD8B906" w14:textId="77777777" w:rsidR="0058436F" w:rsidRPr="00455016" w:rsidRDefault="0058436F" w:rsidP="006F0828">
      <w:pPr>
        <w:spacing w:line="240" w:lineRule="auto"/>
      </w:pPr>
    </w:p>
    <w:p w14:paraId="313EFE50" w14:textId="77777777" w:rsidR="0058436F" w:rsidRPr="00455016" w:rsidRDefault="0058436F" w:rsidP="006F0828">
      <w:pPr>
        <w:spacing w:after="0" w:line="240" w:lineRule="auto"/>
      </w:pPr>
      <w:r w:rsidRPr="00455016">
        <w:lastRenderedPageBreak/>
        <w:t>That very same year, only months later, an amazing thing happened: the Jews were given permission to return to their homeland. The Exile was over!</w:t>
      </w:r>
      <w:r w:rsidR="00BD6DE6" w:rsidRPr="00BD6DE6">
        <w:t xml:space="preserve"> </w:t>
      </w:r>
      <w:r w:rsidR="00BD6DE6" w:rsidRPr="00455016">
        <w:t xml:space="preserve">The new world superpower, the </w:t>
      </w:r>
      <w:proofErr w:type="spellStart"/>
      <w:r w:rsidR="00BD6DE6" w:rsidRPr="00455016">
        <w:t>Medo</w:t>
      </w:r>
      <w:proofErr w:type="spellEnd"/>
      <w:r w:rsidR="00BD6DE6" w:rsidRPr="00455016">
        <w:t xml:space="preserve">-Persian Empire, was </w:t>
      </w:r>
      <w:proofErr w:type="gramStart"/>
      <w:r w:rsidR="00BD6DE6" w:rsidRPr="00455016">
        <w:t>actually a</w:t>
      </w:r>
      <w:proofErr w:type="gramEnd"/>
      <w:r w:rsidR="00BD6DE6" w:rsidRPr="00455016">
        <w:t xml:space="preserve"> federation o</w:t>
      </w:r>
      <w:r w:rsidR="00BD6DE6">
        <w:t>f two distinct tribes (</w:t>
      </w:r>
      <w:r w:rsidR="00BD6DE6" w:rsidRPr="00455016">
        <w:t>the Persians eventually dominated the Medes).</w:t>
      </w:r>
    </w:p>
    <w:p w14:paraId="58AF0273" w14:textId="77777777" w:rsidR="0058436F" w:rsidRDefault="007775F5" w:rsidP="006F0828">
      <w:pPr>
        <w:spacing w:line="240" w:lineRule="auto"/>
      </w:pPr>
      <w:r>
        <w:rPr>
          <w:noProof/>
        </w:rPr>
        <w:drawing>
          <wp:anchor distT="0" distB="0" distL="114300" distR="114300" simplePos="0" relativeHeight="251629568" behindDoc="0" locked="0" layoutInCell="1" allowOverlap="1" wp14:anchorId="6F70685B" wp14:editId="46606C76">
            <wp:simplePos x="0" y="0"/>
            <wp:positionH relativeFrom="column">
              <wp:posOffset>6172200</wp:posOffset>
            </wp:positionH>
            <wp:positionV relativeFrom="paragraph">
              <wp:posOffset>920750</wp:posOffset>
            </wp:positionV>
            <wp:extent cx="361950" cy="361950"/>
            <wp:effectExtent l="19050" t="0" r="0" b="0"/>
            <wp:wrapNone/>
            <wp:docPr id="6"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rsidR="0058436F" w:rsidRPr="00455016">
        <w:t xml:space="preserve"> </w:t>
      </w:r>
      <w:r w:rsidR="007E3ABD">
        <w:rPr>
          <w:noProof/>
        </w:rPr>
        <mc:AlternateContent>
          <mc:Choice Requires="wps">
            <w:drawing>
              <wp:inline distT="0" distB="0" distL="0" distR="0" wp14:anchorId="7C2DB904" wp14:editId="011FB99B">
                <wp:extent cx="5930900" cy="1947545"/>
                <wp:effectExtent l="0" t="0" r="0" b="0"/>
                <wp:docPr id="6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947545"/>
                        </a:xfrm>
                        <a:prstGeom prst="roundRect">
                          <a:avLst>
                            <a:gd name="adj" fmla="val 10713"/>
                          </a:avLst>
                        </a:prstGeom>
                        <a:solidFill>
                          <a:srgbClr val="E6E6E6"/>
                        </a:solidFill>
                        <a:ln w="12700">
                          <a:solidFill>
                            <a:srgbClr val="000000"/>
                          </a:solidFill>
                          <a:round/>
                          <a:headEnd/>
                          <a:tailEnd/>
                        </a:ln>
                      </wps:spPr>
                      <wps:txbx>
                        <w:txbxContent>
                          <w:p w14:paraId="25DFAF19" w14:textId="77777777" w:rsidR="009C798C" w:rsidRDefault="009C798C" w:rsidP="0058436F">
                            <w:pPr>
                              <w:spacing w:after="0" w:line="240" w:lineRule="auto"/>
                              <w:rPr>
                                <w:b/>
                                <w:color w:val="000000"/>
                                <w:sz w:val="24"/>
                                <w:lang w:val="en-GB"/>
                              </w:rPr>
                            </w:pPr>
                            <w:r>
                              <w:rPr>
                                <w:b/>
                                <w:color w:val="000000"/>
                                <w:sz w:val="24"/>
                                <w:lang w:val="en-GB"/>
                              </w:rPr>
                              <w:t>Answered Prayer</w:t>
                            </w:r>
                          </w:p>
                          <w:p w14:paraId="114D118D" w14:textId="77777777" w:rsidR="009C798C" w:rsidRDefault="009C798C" w:rsidP="0058436F">
                            <w:pPr>
                              <w:spacing w:after="0" w:line="240" w:lineRule="auto"/>
                              <w:rPr>
                                <w:b/>
                                <w:color w:val="FFFFFF"/>
                                <w:sz w:val="24"/>
                                <w:lang w:val="en-GB"/>
                              </w:rPr>
                            </w:pPr>
                          </w:p>
                          <w:p w14:paraId="54A6FBEE" w14:textId="77777777" w:rsidR="009C798C" w:rsidRDefault="009C798C" w:rsidP="0058436F">
                            <w:pPr>
                              <w:spacing w:after="0" w:line="240" w:lineRule="auto"/>
                              <w:rPr>
                                <w:b/>
                                <w:color w:val="FFFFFF"/>
                                <w:sz w:val="24"/>
                              </w:rPr>
                            </w:pPr>
                            <w:r>
                              <w:rPr>
                                <w:i/>
                                <w:color w:val="000000"/>
                              </w:rPr>
                              <w:t xml:space="preserve">What an amazing example of answered prayer! Daniel was now an old man, but he lived to see the day when his brethren headed back to the land of his birth. What emotions must have flooded his heart! No doubt his thoughts went back to the days of his youth, when, as a young man, he was torn from his home and dragged away to Babylon. Now, decades later, towards the end of his life, he was witnessing God’s answer to so, so many prayers. </w:t>
                            </w:r>
                          </w:p>
                          <w:p w14:paraId="251BABA9" w14:textId="77777777" w:rsidR="009C798C" w:rsidRDefault="009C798C" w:rsidP="0058436F">
                            <w:pPr>
                              <w:spacing w:after="0" w:line="240" w:lineRule="auto"/>
                              <w:rPr>
                                <w:b/>
                                <w:color w:val="FFFFFF"/>
                                <w:sz w:val="24"/>
                              </w:rPr>
                            </w:pPr>
                          </w:p>
                          <w:p w14:paraId="31952FD6" w14:textId="77777777" w:rsidR="009C798C" w:rsidRDefault="009C798C" w:rsidP="0058436F">
                            <w:pPr>
                              <w:spacing w:line="240" w:lineRule="auto"/>
                              <w:rPr>
                                <w:rFonts w:ascii="Times New Roman" w:eastAsia="Times New Roman" w:hAnsi="Times New Roman"/>
                                <w:sz w:val="20"/>
                              </w:rPr>
                            </w:pPr>
                            <w:r>
                              <w:rPr>
                                <w:i/>
                              </w:rPr>
                              <w:t>“We hope for what we do not see, we eagerly wait for it with perseverance” (</w:t>
                            </w:r>
                            <w:r>
                              <w:rPr>
                                <w:b/>
                                <w:i/>
                              </w:rPr>
                              <w:t>Romans 8:25</w:t>
                            </w:r>
                            <w:r>
                              <w:rPr>
                                <w:i/>
                              </w:rPr>
                              <w:t>)</w:t>
                            </w:r>
                          </w:p>
                          <w:p w14:paraId="4358FC7C" w14:textId="77777777" w:rsidR="009C798C" w:rsidRDefault="009C798C" w:rsidP="0058436F"/>
                        </w:txbxContent>
                      </wps:txbx>
                      <wps:bodyPr rot="0" vert="horz" wrap="square" lIns="101600" tIns="101600" rIns="101600" bIns="101600" anchor="t" anchorCtr="0" upright="1">
                        <a:noAutofit/>
                      </wps:bodyPr>
                    </wps:wsp>
                  </a:graphicData>
                </a:graphic>
              </wp:inline>
            </w:drawing>
          </mc:Choice>
          <mc:Fallback>
            <w:pict>
              <v:roundrect w14:anchorId="7C2DB904" id="AutoShape 39" o:spid="_x0000_s1033" style="width:467pt;height:153.35pt;visibility:visible;mso-wrap-style:square;mso-left-percent:-10001;mso-top-percent:-10001;mso-position-horizontal:absolute;mso-position-horizontal-relative:char;mso-position-vertical:absolute;mso-position-vertical-relative:line;mso-left-percent:-10001;mso-top-percent:-10001;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" fillcolor="#e6e6e6" strokeweight="1pt">
                <v:path arrowok="t"/>
                <v:textbox inset="8pt,8pt,8pt,8pt">
                  <w:txbxContent>
                    <w:p w14:paraId="25DFAF19" w14:textId="77777777" w:rsidR="009C798C" w:rsidRDefault="009C798C" w:rsidP="0058436F">
                      <w:pPr>
                        <w:spacing w:after="0" w:line="240" w:lineRule="auto"/>
                        <w:rPr>
                          <w:b/>
                          <w:color w:val="000000"/>
                          <w:sz w:val="24"/>
                          <w:lang w:val="en-GB"/>
                        </w:rPr>
                      </w:pPr>
                      <w:r>
                        <w:rPr>
                          <w:b/>
                          <w:color w:val="000000"/>
                          <w:sz w:val="24"/>
                          <w:lang w:val="en-GB"/>
                        </w:rPr>
                        <w:t>Answered Prayer</w:t>
                      </w:r>
                    </w:p>
                    <w:p w14:paraId="114D118D" w14:textId="77777777" w:rsidR="009C798C" w:rsidRDefault="009C798C" w:rsidP="0058436F">
                      <w:pPr>
                        <w:spacing w:after="0" w:line="240" w:lineRule="auto"/>
                        <w:rPr>
                          <w:b/>
                          <w:color w:val="FFFFFF"/>
                          <w:sz w:val="24"/>
                          <w:lang w:val="en-GB"/>
                        </w:rPr>
                      </w:pPr>
                    </w:p>
                    <w:p w14:paraId="54A6FBEE" w14:textId="77777777" w:rsidR="009C798C" w:rsidRDefault="009C798C" w:rsidP="0058436F">
                      <w:pPr>
                        <w:spacing w:after="0" w:line="240" w:lineRule="auto"/>
                        <w:rPr>
                          <w:b/>
                          <w:color w:val="FFFFFF"/>
                          <w:sz w:val="24"/>
                        </w:rPr>
                      </w:pPr>
                      <w:r>
                        <w:rPr>
                          <w:i/>
                          <w:color w:val="000000"/>
                        </w:rPr>
                        <w:t xml:space="preserve">What an amazing example of answered prayer! Daniel was now an old man, but he lived to see the day when his brethren headed back to the land of his birth. What emotions must have flooded his heart! No doubt his thoughts went back to the days of his youth, when, as a young man, he was torn from his home and dragged away to Babylon. Now, decades later, towards the end of his life, he was witnessing God’s answer to so, so many prayers. </w:t>
                      </w:r>
                    </w:p>
                    <w:p w14:paraId="251BABA9" w14:textId="77777777" w:rsidR="009C798C" w:rsidRDefault="009C798C" w:rsidP="0058436F">
                      <w:pPr>
                        <w:spacing w:after="0" w:line="240" w:lineRule="auto"/>
                        <w:rPr>
                          <w:b/>
                          <w:color w:val="FFFFFF"/>
                          <w:sz w:val="24"/>
                        </w:rPr>
                      </w:pPr>
                    </w:p>
                    <w:p w14:paraId="31952FD6" w14:textId="77777777" w:rsidR="009C798C" w:rsidRDefault="009C798C" w:rsidP="0058436F">
                      <w:pPr>
                        <w:spacing w:line="240" w:lineRule="auto"/>
                        <w:rPr>
                          <w:rFonts w:ascii="Times New Roman" w:eastAsia="Times New Roman" w:hAnsi="Times New Roman"/>
                          <w:sz w:val="20"/>
                        </w:rPr>
                      </w:pPr>
                      <w:r>
                        <w:rPr>
                          <w:i/>
                        </w:rPr>
                        <w:t>“We hope for what we do not see, we eagerly wait for it with perseverance” (</w:t>
                      </w:r>
                      <w:r>
                        <w:rPr>
                          <w:b/>
                          <w:i/>
                        </w:rPr>
                        <w:t>Romans 8:25</w:t>
                      </w:r>
                      <w:r>
                        <w:rPr>
                          <w:i/>
                        </w:rPr>
                        <w:t>)</w:t>
                      </w:r>
                    </w:p>
                    <w:p w14:paraId="4358FC7C" w14:textId="77777777" w:rsidR="009C798C" w:rsidRDefault="009C798C" w:rsidP="0058436F"/>
                  </w:txbxContent>
                </v:textbox>
                <w10:anchorlock/>
              </v:roundrect>
            </w:pict>
          </mc:Fallback>
        </mc:AlternateContent>
      </w:r>
    </w:p>
    <w:p w14:paraId="4CFDE93E" w14:textId="77777777" w:rsidR="0058436F" w:rsidRDefault="0058436F" w:rsidP="006F0828">
      <w:pPr>
        <w:pStyle w:val="ListParagraph"/>
        <w:numPr>
          <w:ilvl w:val="0"/>
          <w:numId w:val="11"/>
        </w:numPr>
        <w:spacing w:line="240" w:lineRule="auto"/>
      </w:pPr>
      <w:r w:rsidRPr="00455016">
        <w:t xml:space="preserve">The fulfillment of prophecy clearly had a profound effect upon Daniel and many of his fellow exiles. </w:t>
      </w:r>
      <w:r w:rsidRPr="00F40A9E">
        <w:rPr>
          <w:b/>
        </w:rPr>
        <w:t xml:space="preserve">Rev.19:10 </w:t>
      </w:r>
      <w:r w:rsidRPr="00455016">
        <w:t xml:space="preserve">says that “the testimony of Jesus is the spirit of prophecy.” What does this mean to you, and how do you think prophecy can be the same motivating force </w:t>
      </w:r>
      <w:r w:rsidRPr="00F40A9E">
        <w:rPr>
          <w:i/>
        </w:rPr>
        <w:t>today</w:t>
      </w:r>
      <w:r w:rsidRPr="00455016">
        <w:t xml:space="preserve"> that it was for Daniel and the exiles so many years ago?</w:t>
      </w:r>
    </w:p>
    <w:p w14:paraId="43E9C5D7" w14:textId="77777777" w:rsidR="0058436F" w:rsidRDefault="0058436F" w:rsidP="006F0828">
      <w:pPr>
        <w:pStyle w:val="ListParagraph"/>
        <w:spacing w:line="240" w:lineRule="auto"/>
      </w:pPr>
    </w:p>
    <w:p w14:paraId="7A57AC88" w14:textId="77777777" w:rsidR="0058436F" w:rsidRPr="00455016" w:rsidRDefault="001C11D0" w:rsidP="006F0828">
      <w:pPr>
        <w:pStyle w:val="Heading1"/>
        <w:spacing w:line="240" w:lineRule="auto"/>
      </w:pPr>
      <w:r w:rsidRPr="00455016">
        <w:t xml:space="preserve"> </w:t>
      </w:r>
      <w:r w:rsidR="0058436F" w:rsidRPr="00455016">
        <w:t>“Cyrus, My Shepherd”</w:t>
      </w:r>
    </w:p>
    <w:p w14:paraId="1082DF09" w14:textId="77777777" w:rsidR="0058436F" w:rsidRDefault="0058436F" w:rsidP="006F0828">
      <w:pPr>
        <w:spacing w:after="0" w:line="240" w:lineRule="auto"/>
      </w:pPr>
      <w:r w:rsidRPr="00455016">
        <w:t xml:space="preserve">Cyrus the Great is a remarkable figure in both the scriptural narrative and in the annals of history. Under his leadership the Persian Empire rose to dominate world affairs and he was renowned for being a prudent and effective ruler. He allowed his subjects to continue their cultural traditions and to enjoy religious freedom. In fact, when he conquered the Babylonians, he claimed to be sent by their god </w:t>
      </w:r>
      <w:proofErr w:type="spellStart"/>
      <w:r w:rsidRPr="00455016">
        <w:t>Marduk</w:t>
      </w:r>
      <w:proofErr w:type="spellEnd"/>
      <w:r w:rsidRPr="00455016">
        <w:t xml:space="preserve"> and was welcomed by many as a liberator. </w:t>
      </w:r>
    </w:p>
    <w:p w14:paraId="07B3190A" w14:textId="77777777" w:rsidR="0058436F" w:rsidRDefault="0058436F" w:rsidP="006F0828">
      <w:pPr>
        <w:pStyle w:val="ListParagraph"/>
        <w:numPr>
          <w:ilvl w:val="0"/>
          <w:numId w:val="11"/>
        </w:numPr>
        <w:spacing w:line="240" w:lineRule="auto"/>
      </w:pPr>
      <w:r w:rsidRPr="00455016">
        <w:t xml:space="preserve">Isaiah mentions Cyrus by name 120 years before he was even born! Not only does Isaiah </w:t>
      </w:r>
      <w:r w:rsidRPr="00F40A9E">
        <w:rPr>
          <w:i/>
        </w:rPr>
        <w:t>name</w:t>
      </w:r>
      <w:r w:rsidRPr="00455016">
        <w:t xml:space="preserve"> Cyrus, but he </w:t>
      </w:r>
      <w:proofErr w:type="gramStart"/>
      <w:r w:rsidRPr="00455016">
        <w:t>actually details</w:t>
      </w:r>
      <w:proofErr w:type="gramEnd"/>
      <w:r w:rsidRPr="00455016">
        <w:t xml:space="preserve"> his character and his work. Read </w:t>
      </w:r>
      <w:r w:rsidRPr="00F40A9E">
        <w:rPr>
          <w:b/>
        </w:rPr>
        <w:t>Isaiah 44:26-45:4</w:t>
      </w:r>
      <w:r w:rsidRPr="00455016">
        <w:t xml:space="preserve"> and jot down the key details of this prophecy. </w:t>
      </w:r>
    </w:p>
    <w:p w14:paraId="7CD45405" w14:textId="77777777" w:rsidR="0058436F" w:rsidRDefault="0058436F" w:rsidP="006F0828">
      <w:pPr>
        <w:spacing w:line="240" w:lineRule="auto"/>
      </w:pPr>
    </w:p>
    <w:p w14:paraId="78A83747" w14:textId="77777777" w:rsidR="00BD6DE6" w:rsidRDefault="00BD6DE6" w:rsidP="006F0828">
      <w:pPr>
        <w:spacing w:line="240" w:lineRule="auto"/>
      </w:pPr>
    </w:p>
    <w:p w14:paraId="685D9B8C" w14:textId="77777777" w:rsidR="0058436F" w:rsidRDefault="0058436F" w:rsidP="006F0828">
      <w:pPr>
        <w:pStyle w:val="ListParagraph"/>
        <w:numPr>
          <w:ilvl w:val="0"/>
          <w:numId w:val="11"/>
        </w:numPr>
        <w:spacing w:line="240" w:lineRule="auto"/>
      </w:pPr>
      <w:r w:rsidRPr="0076603A">
        <w:rPr>
          <w:b/>
        </w:rPr>
        <w:t>Isa.45:3</w:t>
      </w:r>
      <w:r w:rsidRPr="00455016">
        <w:t xml:space="preserve"> indicates that Cyrus would come to know about the God of Israel. The Jewish historian Josephus says that Cyrus was </w:t>
      </w:r>
      <w:proofErr w:type="gramStart"/>
      <w:r w:rsidRPr="00455016">
        <w:t>actually shown</w:t>
      </w:r>
      <w:proofErr w:type="gramEnd"/>
      <w:r w:rsidRPr="00455016">
        <w:t xml:space="preserve"> a copy of Isaiah’s prophecy. Which influential Jew would have been in a perfect position to open Cyrus’ eyes to these things?</w:t>
      </w:r>
    </w:p>
    <w:p w14:paraId="6A253455" w14:textId="77777777" w:rsidR="0058436F" w:rsidRPr="0052403D" w:rsidRDefault="007E3ABD" w:rsidP="006F0828">
      <w:pPr>
        <w:spacing w:line="240" w:lineRule="auto"/>
        <w:rPr>
          <w:b/>
        </w:rPr>
      </w:pPr>
      <w:r>
        <w:rPr>
          <w:b/>
          <w:noProof/>
        </w:rPr>
        <mc:AlternateContent>
          <mc:Choice Requires="wps">
            <w:drawing>
              <wp:inline distT="0" distB="0" distL="0" distR="0" wp14:anchorId="39201932" wp14:editId="1F735B40">
                <wp:extent cx="5930900" cy="1154430"/>
                <wp:effectExtent l="0" t="0" r="0" b="7620"/>
                <wp:docPr id="6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154430"/>
                        </a:xfrm>
                        <a:prstGeom prst="roundRect">
                          <a:avLst>
                            <a:gd name="adj" fmla="val 14852"/>
                          </a:avLst>
                        </a:prstGeom>
                        <a:solidFill>
                          <a:srgbClr val="E6E6E6"/>
                        </a:solidFill>
                        <a:ln w="12700">
                          <a:solidFill>
                            <a:srgbClr val="000000"/>
                          </a:solidFill>
                          <a:round/>
                          <a:headEnd/>
                          <a:tailEnd/>
                        </a:ln>
                      </wps:spPr>
                      <wps:txbx>
                        <w:txbxContent>
                          <w:p w14:paraId="351FDBED" w14:textId="77777777" w:rsidR="009C798C" w:rsidRDefault="009C798C" w:rsidP="0058436F">
                            <w:pPr>
                              <w:spacing w:after="0" w:line="240" w:lineRule="auto"/>
                              <w:rPr>
                                <w:i/>
                                <w:color w:val="000000"/>
                              </w:rPr>
                            </w:pPr>
                            <w:r>
                              <w:rPr>
                                <w:b/>
                                <w:color w:val="000000"/>
                                <w:sz w:val="24"/>
                                <w:lang w:val="en-GB"/>
                              </w:rPr>
                              <w:t>Josephus Writes...</w:t>
                            </w:r>
                          </w:p>
                          <w:p w14:paraId="2244D6D6" w14:textId="77777777" w:rsidR="009C798C" w:rsidRDefault="009C798C" w:rsidP="0058436F">
                            <w:pPr>
                              <w:spacing w:line="240" w:lineRule="auto"/>
                              <w:rPr>
                                <w:rFonts w:ascii="Times New Roman" w:eastAsia="Times New Roman" w:hAnsi="Times New Roman"/>
                                <w:sz w:val="20"/>
                              </w:rPr>
                            </w:pPr>
                            <w:r>
                              <w:rPr>
                                <w:i/>
                              </w:rPr>
                              <w:t xml:space="preserve">“Accordingly, when Cyrus read [Isaiah’s prophecy] and admired the divine power, </w:t>
                            </w:r>
                            <w:proofErr w:type="spellStart"/>
                            <w:proofErr w:type="gramStart"/>
                            <w:r>
                              <w:rPr>
                                <w:i/>
                              </w:rPr>
                              <w:t>a</w:t>
                            </w:r>
                            <w:proofErr w:type="spellEnd"/>
                            <w:proofErr w:type="gramEnd"/>
                            <w:r>
                              <w:rPr>
                                <w:i/>
                              </w:rPr>
                              <w:t xml:space="preserve"> earnest desire and ambition seized upon him to fulfill what was so written; so he called for the most eminent Jews that were in Babylon, and said to them that he gave them leave to go back to their country, and to rebuild their city Jerusalem, and the temple of God...”</w:t>
                            </w:r>
                          </w:p>
                          <w:p w14:paraId="45F28B03" w14:textId="77777777" w:rsidR="009C798C" w:rsidRDefault="009C798C" w:rsidP="0058436F"/>
                        </w:txbxContent>
                      </wps:txbx>
                      <wps:bodyPr rot="0" vert="horz" wrap="square" lIns="101600" tIns="101600" rIns="101600" bIns="101600" anchor="t" anchorCtr="0" upright="1">
                        <a:noAutofit/>
                      </wps:bodyPr>
                    </wps:wsp>
                  </a:graphicData>
                </a:graphic>
              </wp:inline>
            </w:drawing>
          </mc:Choice>
          <mc:Fallback>
            <w:pict>
              <v:roundrect w14:anchorId="39201932" id="AutoShape 38" o:spid="_x0000_s1034" style="width:467pt;height:90.9pt;visibility:visible;mso-wrap-style:square;mso-left-percent:-10001;mso-top-percent:-10001;mso-position-horizontal:absolute;mso-position-horizontal-relative:char;mso-position-vertical:absolute;mso-position-vertical-relative:line;mso-left-percent:-10001;mso-top-percent:-10001;v-text-anchor:top" arcsize="9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" fillcolor="#e6e6e6" strokeweight="1pt">
                <v:path arrowok="t"/>
                <v:textbox inset="8pt,8pt,8pt,8pt">
                  <w:txbxContent>
                    <w:p w14:paraId="351FDBED" w14:textId="77777777" w:rsidR="009C798C" w:rsidRDefault="009C798C" w:rsidP="0058436F">
                      <w:pPr>
                        <w:spacing w:after="0" w:line="240" w:lineRule="auto"/>
                        <w:rPr>
                          <w:i/>
                          <w:color w:val="000000"/>
                        </w:rPr>
                      </w:pPr>
                      <w:r>
                        <w:rPr>
                          <w:b/>
                          <w:color w:val="000000"/>
                          <w:sz w:val="24"/>
                          <w:lang w:val="en-GB"/>
                        </w:rPr>
                        <w:t>Josephus Writes...</w:t>
                      </w:r>
                    </w:p>
                    <w:p w14:paraId="2244D6D6" w14:textId="77777777" w:rsidR="009C798C" w:rsidRDefault="009C798C" w:rsidP="0058436F">
                      <w:pPr>
                        <w:spacing w:line="240" w:lineRule="auto"/>
                        <w:rPr>
                          <w:rFonts w:ascii="Times New Roman" w:eastAsia="Times New Roman" w:hAnsi="Times New Roman"/>
                          <w:sz w:val="20"/>
                        </w:rPr>
                      </w:pPr>
                      <w:r>
                        <w:rPr>
                          <w:i/>
                        </w:rPr>
                        <w:t xml:space="preserve">“Accordingly, when Cyrus read [Isaiah’s prophecy] and admired the divine power, </w:t>
                      </w:r>
                      <w:proofErr w:type="spellStart"/>
                      <w:proofErr w:type="gramStart"/>
                      <w:r>
                        <w:rPr>
                          <w:i/>
                        </w:rPr>
                        <w:t>a</w:t>
                      </w:r>
                      <w:proofErr w:type="spellEnd"/>
                      <w:proofErr w:type="gramEnd"/>
                      <w:r>
                        <w:rPr>
                          <w:i/>
                        </w:rPr>
                        <w:t xml:space="preserve"> earnest desire and ambition seized upon him to fulfill what was so written; so he called for the most eminent Jews that were in Babylon, and said to them that he gave them leave to go back to their country, and to rebuild their city Jerusalem, and the temple of God...”</w:t>
                      </w:r>
                    </w:p>
                    <w:p w14:paraId="45F28B03" w14:textId="77777777" w:rsidR="009C798C" w:rsidRDefault="009C798C" w:rsidP="0058436F"/>
                  </w:txbxContent>
                </v:textbox>
                <w10:anchorlock/>
              </v:roundrect>
            </w:pict>
          </mc:Fallback>
        </mc:AlternateContent>
      </w:r>
    </w:p>
    <w:p w14:paraId="30557EFD" w14:textId="77777777" w:rsidR="0058436F" w:rsidRDefault="0058436F" w:rsidP="006F0828">
      <w:pPr>
        <w:pStyle w:val="ListParagraph"/>
        <w:numPr>
          <w:ilvl w:val="0"/>
          <w:numId w:val="11"/>
        </w:numPr>
        <w:spacing w:line="240" w:lineRule="auto"/>
      </w:pPr>
      <w:r w:rsidRPr="0076603A">
        <w:rPr>
          <w:b/>
        </w:rPr>
        <w:lastRenderedPageBreak/>
        <w:t>Ezra 1:1</w:t>
      </w:r>
      <w:r w:rsidR="001C11D0">
        <w:t xml:space="preserve"> says that “the Lord</w:t>
      </w:r>
      <w:r w:rsidRPr="00455016">
        <w:t xml:space="preserve"> </w:t>
      </w:r>
      <w:r w:rsidRPr="0076603A">
        <w:rPr>
          <w:i/>
        </w:rPr>
        <w:t>stirred up</w:t>
      </w:r>
      <w:r w:rsidRPr="00455016">
        <w:t xml:space="preserve"> the spirit of Cyrus king of Persia, </w:t>
      </w:r>
      <w:r w:rsidRPr="0076603A">
        <w:rPr>
          <w:i/>
        </w:rPr>
        <w:t xml:space="preserve">so that </w:t>
      </w:r>
      <w:r w:rsidRPr="00455016">
        <w:t xml:space="preserve">he made a proclamation...”. The same Hebrew word for “stirred up” is used again in </w:t>
      </w:r>
      <w:r w:rsidRPr="0076603A">
        <w:rPr>
          <w:b/>
        </w:rPr>
        <w:t>v.5</w:t>
      </w:r>
      <w:r w:rsidRPr="00455016">
        <w:t>. What is the idea behind this word? Based on what we’ve been looking at, how do you think God was stirring up, or moving these people, and how should this apply to us?</w:t>
      </w:r>
    </w:p>
    <w:p w14:paraId="5AF58F25" w14:textId="77777777" w:rsidR="0058436F" w:rsidRDefault="0058436F" w:rsidP="006F0828">
      <w:pPr>
        <w:spacing w:line="240" w:lineRule="auto"/>
      </w:pPr>
    </w:p>
    <w:p w14:paraId="1981531D" w14:textId="77777777" w:rsidR="001312A8" w:rsidRDefault="001C11D0" w:rsidP="006F0828">
      <w:pPr>
        <w:pStyle w:val="ListParagraph"/>
        <w:numPr>
          <w:ilvl w:val="0"/>
          <w:numId w:val="11"/>
        </w:numPr>
        <w:spacing w:line="240" w:lineRule="auto"/>
      </w:pPr>
      <w:r>
        <w:t xml:space="preserve">The Bible presents </w:t>
      </w:r>
      <w:r w:rsidR="0058436F" w:rsidRPr="00455016">
        <w:t xml:space="preserve">Cyrus </w:t>
      </w:r>
      <w:r>
        <w:t>as a type of Christ as below</w:t>
      </w:r>
      <w:r w:rsidR="00151EEA">
        <w:t>. You may want to mark these in your Bible</w:t>
      </w:r>
      <w:r>
        <w:t>:</w:t>
      </w:r>
    </w:p>
    <w:tbl>
      <w:tblPr>
        <w:tblStyle w:val="LightGrid1"/>
        <w:tblW w:w="0" w:type="auto"/>
        <w:tblLayout w:type="fixed"/>
        <w:tblLook w:val="0420" w:firstRow="1" w:lastRow="0" w:firstColumn="0" w:lastColumn="0" w:noHBand="0" w:noVBand="1"/>
      </w:tblPr>
      <w:tblGrid>
        <w:gridCol w:w="4342"/>
        <w:gridCol w:w="4988"/>
      </w:tblGrid>
      <w:tr w:rsidR="0058436F" w:rsidRPr="00455016" w14:paraId="22729705" w14:textId="77777777" w:rsidTr="001312A8">
        <w:trPr>
          <w:cnfStyle w:val="100000000000" w:firstRow="1" w:lastRow="0" w:firstColumn="0" w:lastColumn="0" w:oddVBand="0" w:evenVBand="0" w:oddHBand="0" w:evenHBand="0" w:firstRowFirstColumn="0" w:firstRowLastColumn="0" w:lastRowFirstColumn="0" w:lastRowLastColumn="0"/>
          <w:trHeight w:val="240"/>
        </w:trPr>
        <w:tc>
          <w:tcPr>
            <w:tcW w:w="4342" w:type="dxa"/>
          </w:tcPr>
          <w:p w14:paraId="115E3CC1" w14:textId="77777777" w:rsidR="0058436F" w:rsidRPr="00455016" w:rsidRDefault="0058436F" w:rsidP="006F0828">
            <w:r w:rsidRPr="00455016">
              <w:t>Cyrus</w:t>
            </w:r>
          </w:p>
        </w:tc>
        <w:tc>
          <w:tcPr>
            <w:tcW w:w="4988" w:type="dxa"/>
          </w:tcPr>
          <w:p w14:paraId="674D7AF2" w14:textId="77777777" w:rsidR="0058436F" w:rsidRPr="00455016" w:rsidRDefault="0058436F" w:rsidP="006F0828">
            <w:r w:rsidRPr="00455016">
              <w:t>Jesus</w:t>
            </w:r>
          </w:p>
        </w:tc>
      </w:tr>
      <w:tr w:rsidR="0058436F" w:rsidRPr="00455016" w14:paraId="72DE19A7" w14:textId="77777777" w:rsidTr="001312A8">
        <w:trPr>
          <w:cnfStyle w:val="000000100000" w:firstRow="0" w:lastRow="0" w:firstColumn="0" w:lastColumn="0" w:oddVBand="0" w:evenVBand="0" w:oddHBand="1" w:evenHBand="0" w:firstRowFirstColumn="0" w:firstRowLastColumn="0" w:lastRowFirstColumn="0" w:lastRowLastColumn="0"/>
          <w:trHeight w:val="480"/>
        </w:trPr>
        <w:tc>
          <w:tcPr>
            <w:tcW w:w="4342" w:type="dxa"/>
          </w:tcPr>
          <w:p w14:paraId="21184D05" w14:textId="77777777" w:rsidR="0058436F" w:rsidRPr="00455016" w:rsidRDefault="0058436F" w:rsidP="006F0828">
            <w:r w:rsidRPr="00455016">
              <w:t>Prophesied of 120 years beforehand</w:t>
            </w:r>
          </w:p>
          <w:p w14:paraId="3C4F871E" w14:textId="77777777" w:rsidR="0058436F" w:rsidRPr="006E38DB" w:rsidRDefault="0058436F" w:rsidP="006F0828">
            <w:pPr>
              <w:rPr>
                <w:b/>
              </w:rPr>
            </w:pPr>
            <w:r w:rsidRPr="006E38DB">
              <w:rPr>
                <w:b/>
              </w:rPr>
              <w:t>Isa.44:28</w:t>
            </w:r>
          </w:p>
        </w:tc>
        <w:tc>
          <w:tcPr>
            <w:tcW w:w="4988" w:type="dxa"/>
          </w:tcPr>
          <w:p w14:paraId="51FF5C9E" w14:textId="77777777" w:rsidR="0058436F" w:rsidRPr="00455016" w:rsidRDefault="0058436F" w:rsidP="006F0828">
            <w:r w:rsidRPr="00455016">
              <w:t xml:space="preserve">Prophesied of from the beginning of the world </w:t>
            </w:r>
          </w:p>
          <w:p w14:paraId="4C91079E" w14:textId="77777777" w:rsidR="0058436F" w:rsidRPr="006E38DB" w:rsidRDefault="0058436F" w:rsidP="006F0828">
            <w:pPr>
              <w:rPr>
                <w:b/>
              </w:rPr>
            </w:pPr>
            <w:r w:rsidRPr="006E38DB">
              <w:rPr>
                <w:b/>
              </w:rPr>
              <w:t>Gen.3:15</w:t>
            </w:r>
          </w:p>
        </w:tc>
      </w:tr>
      <w:tr w:rsidR="0058436F" w:rsidRPr="00455016" w14:paraId="3D9022BD" w14:textId="77777777" w:rsidTr="001312A8">
        <w:trPr>
          <w:cnfStyle w:val="000000010000" w:firstRow="0" w:lastRow="0" w:firstColumn="0" w:lastColumn="0" w:oddVBand="0" w:evenVBand="0" w:oddHBand="0" w:evenHBand="1" w:firstRowFirstColumn="0" w:firstRowLastColumn="0" w:lastRowFirstColumn="0" w:lastRowLastColumn="0"/>
          <w:trHeight w:val="240"/>
        </w:trPr>
        <w:tc>
          <w:tcPr>
            <w:tcW w:w="4342" w:type="dxa"/>
          </w:tcPr>
          <w:p w14:paraId="4D8B1307" w14:textId="77777777" w:rsidR="0058436F" w:rsidRPr="00455016" w:rsidRDefault="0058436F" w:rsidP="006F0828">
            <w:r w:rsidRPr="00455016">
              <w:t xml:space="preserve">“He is my shepherd” </w:t>
            </w:r>
            <w:r w:rsidRPr="006E38DB">
              <w:rPr>
                <w:b/>
              </w:rPr>
              <w:t>Isa.44:28</w:t>
            </w:r>
          </w:p>
        </w:tc>
        <w:tc>
          <w:tcPr>
            <w:tcW w:w="4988" w:type="dxa"/>
          </w:tcPr>
          <w:p w14:paraId="6B65DB04" w14:textId="77777777" w:rsidR="0058436F" w:rsidRPr="00455016" w:rsidRDefault="0058436F" w:rsidP="006F0828">
            <w:r w:rsidRPr="00455016">
              <w:t xml:space="preserve">“I am the good shepherd” </w:t>
            </w:r>
            <w:r w:rsidRPr="006E38DB">
              <w:rPr>
                <w:b/>
              </w:rPr>
              <w:t>John 10:11</w:t>
            </w:r>
          </w:p>
        </w:tc>
      </w:tr>
      <w:tr w:rsidR="0058436F" w:rsidRPr="00455016" w14:paraId="07AC86DE" w14:textId="77777777" w:rsidTr="001312A8">
        <w:trPr>
          <w:cnfStyle w:val="000000100000" w:firstRow="0" w:lastRow="0" w:firstColumn="0" w:lastColumn="0" w:oddVBand="0" w:evenVBand="0" w:oddHBand="1" w:evenHBand="0" w:firstRowFirstColumn="0" w:firstRowLastColumn="0" w:lastRowFirstColumn="0" w:lastRowLastColumn="0"/>
          <w:trHeight w:val="240"/>
        </w:trPr>
        <w:tc>
          <w:tcPr>
            <w:tcW w:w="4342" w:type="dxa"/>
          </w:tcPr>
          <w:p w14:paraId="5D9170EB" w14:textId="77777777" w:rsidR="0058436F" w:rsidRPr="00455016" w:rsidRDefault="0058436F" w:rsidP="006F0828">
            <w:r w:rsidRPr="00455016">
              <w:t>Born among shepherds</w:t>
            </w:r>
          </w:p>
        </w:tc>
        <w:tc>
          <w:tcPr>
            <w:tcW w:w="4988" w:type="dxa"/>
          </w:tcPr>
          <w:p w14:paraId="2FA5D36B" w14:textId="77777777" w:rsidR="0058436F" w:rsidRPr="00455016" w:rsidRDefault="0058436F" w:rsidP="006F0828">
            <w:r w:rsidRPr="00455016">
              <w:t xml:space="preserve">Shepherds present at birth </w:t>
            </w:r>
            <w:r w:rsidRPr="006E38DB">
              <w:rPr>
                <w:b/>
              </w:rPr>
              <w:t>Luke 2:8-20</w:t>
            </w:r>
          </w:p>
        </w:tc>
      </w:tr>
      <w:tr w:rsidR="0058436F" w:rsidRPr="00455016" w14:paraId="53D03473" w14:textId="77777777" w:rsidTr="001312A8">
        <w:trPr>
          <w:cnfStyle w:val="000000010000" w:firstRow="0" w:lastRow="0" w:firstColumn="0" w:lastColumn="0" w:oddVBand="0" w:evenVBand="0" w:oddHBand="0" w:evenHBand="1" w:firstRowFirstColumn="0" w:firstRowLastColumn="0" w:lastRowFirstColumn="0" w:lastRowLastColumn="0"/>
          <w:trHeight w:val="240"/>
        </w:trPr>
        <w:tc>
          <w:tcPr>
            <w:tcW w:w="4342" w:type="dxa"/>
          </w:tcPr>
          <w:p w14:paraId="00BEA1B5" w14:textId="77777777" w:rsidR="0058436F" w:rsidRPr="00455016" w:rsidRDefault="0058436F" w:rsidP="006F0828">
            <w:r w:rsidRPr="00455016">
              <w:t>Name signifies “like the heir”</w:t>
            </w:r>
          </w:p>
        </w:tc>
        <w:tc>
          <w:tcPr>
            <w:tcW w:w="4988" w:type="dxa"/>
          </w:tcPr>
          <w:p w14:paraId="2C4E52EE" w14:textId="77777777" w:rsidR="0058436F" w:rsidRPr="00455016" w:rsidRDefault="0058436F" w:rsidP="006F0828">
            <w:r w:rsidRPr="00455016">
              <w:t xml:space="preserve">The Heir </w:t>
            </w:r>
            <w:r w:rsidRPr="006E38DB">
              <w:rPr>
                <w:b/>
              </w:rPr>
              <w:t>Matt.21:38</w:t>
            </w:r>
          </w:p>
        </w:tc>
      </w:tr>
      <w:tr w:rsidR="0058436F" w:rsidRPr="00455016" w14:paraId="0943C34E" w14:textId="77777777" w:rsidTr="001312A8">
        <w:trPr>
          <w:cnfStyle w:val="000000100000" w:firstRow="0" w:lastRow="0" w:firstColumn="0" w:lastColumn="0" w:oddVBand="0" w:evenVBand="0" w:oddHBand="1" w:evenHBand="0" w:firstRowFirstColumn="0" w:firstRowLastColumn="0" w:lastRowFirstColumn="0" w:lastRowLastColumn="0"/>
          <w:trHeight w:val="240"/>
        </w:trPr>
        <w:tc>
          <w:tcPr>
            <w:tcW w:w="4342" w:type="dxa"/>
          </w:tcPr>
          <w:p w14:paraId="757909C3" w14:textId="77777777" w:rsidR="0058436F" w:rsidRPr="00455016" w:rsidRDefault="0058436F" w:rsidP="006F0828">
            <w:r w:rsidRPr="00455016">
              <w:t xml:space="preserve">“He shall perform all my pleasure” </w:t>
            </w:r>
            <w:r w:rsidRPr="006E38DB">
              <w:rPr>
                <w:b/>
              </w:rPr>
              <w:t>Isa.44:28</w:t>
            </w:r>
          </w:p>
        </w:tc>
        <w:tc>
          <w:tcPr>
            <w:tcW w:w="4988" w:type="dxa"/>
          </w:tcPr>
          <w:p w14:paraId="3F78683D" w14:textId="77777777" w:rsidR="0058436F" w:rsidRPr="00455016" w:rsidRDefault="0058436F" w:rsidP="006F0828">
            <w:r w:rsidRPr="00455016">
              <w:t xml:space="preserve">Dedicated His life to God’s will </w:t>
            </w:r>
            <w:r w:rsidRPr="006E38DB">
              <w:rPr>
                <w:b/>
              </w:rPr>
              <w:t>John 5:36; Deut.18:18</w:t>
            </w:r>
          </w:p>
        </w:tc>
      </w:tr>
      <w:tr w:rsidR="0058436F" w:rsidRPr="00455016" w14:paraId="3274D24D" w14:textId="77777777" w:rsidTr="001312A8">
        <w:trPr>
          <w:cnfStyle w:val="000000010000" w:firstRow="0" w:lastRow="0" w:firstColumn="0" w:lastColumn="0" w:oddVBand="0" w:evenVBand="0" w:oddHBand="0" w:evenHBand="1" w:firstRowFirstColumn="0" w:firstRowLastColumn="0" w:lastRowFirstColumn="0" w:lastRowLastColumn="0"/>
          <w:trHeight w:val="240"/>
        </w:trPr>
        <w:tc>
          <w:tcPr>
            <w:tcW w:w="4342" w:type="dxa"/>
          </w:tcPr>
          <w:p w14:paraId="07A84455" w14:textId="77777777" w:rsidR="0058436F" w:rsidRPr="00455016" w:rsidRDefault="0058436F" w:rsidP="006F0828">
            <w:r w:rsidRPr="00455016">
              <w:t xml:space="preserve">God’s “Anointed” </w:t>
            </w:r>
            <w:r w:rsidRPr="006E38DB">
              <w:rPr>
                <w:b/>
              </w:rPr>
              <w:t>Isa.45:1</w:t>
            </w:r>
          </w:p>
        </w:tc>
        <w:tc>
          <w:tcPr>
            <w:tcW w:w="4988" w:type="dxa"/>
          </w:tcPr>
          <w:p w14:paraId="5D521ECF" w14:textId="77777777" w:rsidR="0058436F" w:rsidRPr="00455016" w:rsidRDefault="0058436F" w:rsidP="006F0828">
            <w:r w:rsidRPr="00455016">
              <w:t>Messiah means “Anointed”</w:t>
            </w:r>
          </w:p>
        </w:tc>
      </w:tr>
      <w:tr w:rsidR="0058436F" w:rsidRPr="00455016" w14:paraId="336658B0" w14:textId="77777777" w:rsidTr="001312A8">
        <w:trPr>
          <w:cnfStyle w:val="000000100000" w:firstRow="0" w:lastRow="0" w:firstColumn="0" w:lastColumn="0" w:oddVBand="0" w:evenVBand="0" w:oddHBand="1" w:evenHBand="0" w:firstRowFirstColumn="0" w:firstRowLastColumn="0" w:lastRowFirstColumn="0" w:lastRowLastColumn="0"/>
          <w:trHeight w:val="240"/>
        </w:trPr>
        <w:tc>
          <w:tcPr>
            <w:tcW w:w="4342" w:type="dxa"/>
          </w:tcPr>
          <w:p w14:paraId="46B4AB6A" w14:textId="77777777" w:rsidR="0058436F" w:rsidRPr="00455016" w:rsidRDefault="0058436F" w:rsidP="006F0828">
            <w:r w:rsidRPr="00455016">
              <w:t xml:space="preserve">God held Cyrus’ right hand </w:t>
            </w:r>
            <w:r w:rsidRPr="006E38DB">
              <w:rPr>
                <w:b/>
              </w:rPr>
              <w:t>Isa.45:1</w:t>
            </w:r>
          </w:p>
        </w:tc>
        <w:tc>
          <w:tcPr>
            <w:tcW w:w="4988" w:type="dxa"/>
          </w:tcPr>
          <w:p w14:paraId="1C20DA60" w14:textId="77777777" w:rsidR="0058436F" w:rsidRPr="00455016" w:rsidRDefault="0058436F" w:rsidP="006F0828">
            <w:r w:rsidRPr="00455016">
              <w:t xml:space="preserve">Sits at God’s </w:t>
            </w:r>
            <w:proofErr w:type="gramStart"/>
            <w:r w:rsidRPr="00455016">
              <w:t>right hand</w:t>
            </w:r>
            <w:proofErr w:type="gramEnd"/>
            <w:r w:rsidRPr="00455016">
              <w:t xml:space="preserve"> </w:t>
            </w:r>
            <w:r w:rsidRPr="006E38DB">
              <w:rPr>
                <w:b/>
              </w:rPr>
              <w:t>Rom.8:34</w:t>
            </w:r>
          </w:p>
        </w:tc>
      </w:tr>
      <w:tr w:rsidR="0058436F" w:rsidRPr="00455016" w14:paraId="68DD41A2" w14:textId="77777777" w:rsidTr="001312A8">
        <w:trPr>
          <w:cnfStyle w:val="000000010000" w:firstRow="0" w:lastRow="0" w:firstColumn="0" w:lastColumn="0" w:oddVBand="0" w:evenVBand="0" w:oddHBand="0" w:evenHBand="1" w:firstRowFirstColumn="0" w:firstRowLastColumn="0" w:lastRowFirstColumn="0" w:lastRowLastColumn="0"/>
          <w:trHeight w:val="240"/>
        </w:trPr>
        <w:tc>
          <w:tcPr>
            <w:tcW w:w="4342" w:type="dxa"/>
          </w:tcPr>
          <w:p w14:paraId="78651A2C" w14:textId="77777777" w:rsidR="0058436F" w:rsidRPr="00455016" w:rsidRDefault="0058436F" w:rsidP="006F0828">
            <w:r w:rsidRPr="00455016">
              <w:t xml:space="preserve">Nations given into his hand </w:t>
            </w:r>
            <w:r w:rsidRPr="006E38DB">
              <w:rPr>
                <w:b/>
              </w:rPr>
              <w:t>Isa.41:2-3; 45:1-2</w:t>
            </w:r>
          </w:p>
        </w:tc>
        <w:tc>
          <w:tcPr>
            <w:tcW w:w="4988" w:type="dxa"/>
          </w:tcPr>
          <w:p w14:paraId="59A9F9B4" w14:textId="77777777" w:rsidR="0058436F" w:rsidRPr="006E38DB" w:rsidRDefault="0058436F" w:rsidP="006F0828">
            <w:pPr>
              <w:rPr>
                <w:b/>
              </w:rPr>
            </w:pPr>
            <w:r w:rsidRPr="006E38DB">
              <w:rPr>
                <w:b/>
              </w:rPr>
              <w:t>Psalm 2, Psalm 8</w:t>
            </w:r>
          </w:p>
        </w:tc>
      </w:tr>
      <w:tr w:rsidR="0058436F" w:rsidRPr="00455016" w14:paraId="6D532AE8" w14:textId="77777777" w:rsidTr="001312A8">
        <w:trPr>
          <w:cnfStyle w:val="000000100000" w:firstRow="0" w:lastRow="0" w:firstColumn="0" w:lastColumn="0" w:oddVBand="0" w:evenVBand="0" w:oddHBand="1" w:evenHBand="0" w:firstRowFirstColumn="0" w:firstRowLastColumn="0" w:lastRowFirstColumn="0" w:lastRowLastColumn="0"/>
          <w:trHeight w:val="240"/>
        </w:trPr>
        <w:tc>
          <w:tcPr>
            <w:tcW w:w="4342" w:type="dxa"/>
          </w:tcPr>
          <w:p w14:paraId="0B2BDC7D" w14:textId="77777777" w:rsidR="0058436F" w:rsidRPr="00455016" w:rsidRDefault="0058436F" w:rsidP="006F0828">
            <w:r w:rsidRPr="00455016">
              <w:t>Destroyer of the Power of Babylon</w:t>
            </w:r>
          </w:p>
        </w:tc>
        <w:tc>
          <w:tcPr>
            <w:tcW w:w="4988" w:type="dxa"/>
          </w:tcPr>
          <w:p w14:paraId="2CB66BD2" w14:textId="77777777" w:rsidR="0058436F" w:rsidRPr="006E38DB" w:rsidRDefault="0058436F" w:rsidP="006F0828">
            <w:pPr>
              <w:rPr>
                <w:b/>
              </w:rPr>
            </w:pPr>
            <w:r w:rsidRPr="006E38DB">
              <w:rPr>
                <w:b/>
              </w:rPr>
              <w:t>Revelation 17-18</w:t>
            </w:r>
          </w:p>
        </w:tc>
      </w:tr>
      <w:tr w:rsidR="0058436F" w:rsidRPr="00455016" w14:paraId="6FA6D848" w14:textId="77777777" w:rsidTr="001312A8">
        <w:trPr>
          <w:cnfStyle w:val="000000010000" w:firstRow="0" w:lastRow="0" w:firstColumn="0" w:lastColumn="0" w:oddVBand="0" w:evenVBand="0" w:oddHBand="0" w:evenHBand="1" w:firstRowFirstColumn="0" w:firstRowLastColumn="0" w:lastRowFirstColumn="0" w:lastRowLastColumn="0"/>
          <w:trHeight w:val="240"/>
        </w:trPr>
        <w:tc>
          <w:tcPr>
            <w:tcW w:w="4342" w:type="dxa"/>
          </w:tcPr>
          <w:p w14:paraId="2AA1FB65" w14:textId="77777777" w:rsidR="0058436F" w:rsidRPr="00455016" w:rsidRDefault="00EA2C1A" w:rsidP="006F0828">
            <w:r w:rsidRPr="001C11D0">
              <w:rPr>
                <w:color w:val="000000" w:themeColor="text1"/>
              </w:rPr>
              <w:t>Savio</w:t>
            </w:r>
            <w:r w:rsidR="0058436F" w:rsidRPr="001C11D0">
              <w:rPr>
                <w:color w:val="000000" w:themeColor="text1"/>
              </w:rPr>
              <w:t>r of</w:t>
            </w:r>
            <w:r w:rsidR="0058436F" w:rsidRPr="00455016">
              <w:t xml:space="preserve"> Jerusalem</w:t>
            </w:r>
          </w:p>
        </w:tc>
        <w:tc>
          <w:tcPr>
            <w:tcW w:w="4988" w:type="dxa"/>
          </w:tcPr>
          <w:p w14:paraId="233627F0" w14:textId="77777777" w:rsidR="0058436F" w:rsidRPr="006E38DB" w:rsidRDefault="0058436F" w:rsidP="006F0828">
            <w:pPr>
              <w:rPr>
                <w:b/>
              </w:rPr>
            </w:pPr>
            <w:r w:rsidRPr="006E38DB">
              <w:rPr>
                <w:b/>
              </w:rPr>
              <w:t>Matt.5:48</w:t>
            </w:r>
          </w:p>
        </w:tc>
      </w:tr>
      <w:tr w:rsidR="0058436F" w:rsidRPr="00455016" w14:paraId="61EC0EF6" w14:textId="77777777" w:rsidTr="001312A8">
        <w:trPr>
          <w:cnfStyle w:val="000000100000" w:firstRow="0" w:lastRow="0" w:firstColumn="0" w:lastColumn="0" w:oddVBand="0" w:evenVBand="0" w:oddHBand="1" w:evenHBand="0" w:firstRowFirstColumn="0" w:firstRowLastColumn="0" w:lastRowFirstColumn="0" w:lastRowLastColumn="0"/>
          <w:trHeight w:val="240"/>
        </w:trPr>
        <w:tc>
          <w:tcPr>
            <w:tcW w:w="4342" w:type="dxa"/>
          </w:tcPr>
          <w:p w14:paraId="6EC447E7" w14:textId="77777777" w:rsidR="0058436F" w:rsidRPr="00455016" w:rsidRDefault="0058436F" w:rsidP="006F0828">
            <w:r w:rsidRPr="00455016">
              <w:t>Liberator of the Jews</w:t>
            </w:r>
          </w:p>
        </w:tc>
        <w:tc>
          <w:tcPr>
            <w:tcW w:w="4988" w:type="dxa"/>
          </w:tcPr>
          <w:p w14:paraId="7B074B98" w14:textId="77777777" w:rsidR="0058436F" w:rsidRPr="006E38DB" w:rsidRDefault="0058436F" w:rsidP="006F0828">
            <w:pPr>
              <w:rPr>
                <w:b/>
              </w:rPr>
            </w:pPr>
            <w:r w:rsidRPr="006E38DB">
              <w:rPr>
                <w:b/>
              </w:rPr>
              <w:t>Rom.11:26</w:t>
            </w:r>
          </w:p>
        </w:tc>
      </w:tr>
      <w:tr w:rsidR="0058436F" w:rsidRPr="00455016" w14:paraId="6613DCB7" w14:textId="77777777" w:rsidTr="001312A8">
        <w:trPr>
          <w:cnfStyle w:val="000000010000" w:firstRow="0" w:lastRow="0" w:firstColumn="0" w:lastColumn="0" w:oddVBand="0" w:evenVBand="0" w:oddHBand="0" w:evenHBand="1" w:firstRowFirstColumn="0" w:firstRowLastColumn="0" w:lastRowFirstColumn="0" w:lastRowLastColumn="0"/>
          <w:trHeight w:val="240"/>
        </w:trPr>
        <w:tc>
          <w:tcPr>
            <w:tcW w:w="4342" w:type="dxa"/>
          </w:tcPr>
          <w:p w14:paraId="3806E03D" w14:textId="77777777" w:rsidR="0058436F" w:rsidRPr="00455016" w:rsidRDefault="0058436F" w:rsidP="006F0828">
            <w:r w:rsidRPr="00455016">
              <w:t>Lover of Justice and Righteousness</w:t>
            </w:r>
          </w:p>
        </w:tc>
        <w:tc>
          <w:tcPr>
            <w:tcW w:w="4988" w:type="dxa"/>
          </w:tcPr>
          <w:p w14:paraId="7AD55B13" w14:textId="77777777" w:rsidR="0058436F" w:rsidRPr="006E38DB" w:rsidRDefault="0058436F" w:rsidP="006F0828">
            <w:pPr>
              <w:rPr>
                <w:b/>
              </w:rPr>
            </w:pPr>
            <w:r w:rsidRPr="006E38DB">
              <w:rPr>
                <w:b/>
              </w:rPr>
              <w:t>2 Sam.23:3; Isa.32:1</w:t>
            </w:r>
          </w:p>
        </w:tc>
      </w:tr>
    </w:tbl>
    <w:p w14:paraId="23073937" w14:textId="77777777" w:rsidR="0058436F" w:rsidRPr="00455016" w:rsidRDefault="0058436F" w:rsidP="002B6F5E">
      <w:pPr>
        <w:pStyle w:val="Heading1"/>
        <w:spacing w:before="240" w:line="240" w:lineRule="auto"/>
      </w:pPr>
      <w:r w:rsidRPr="00455016">
        <w:t>A Journey of Faith</w:t>
      </w:r>
    </w:p>
    <w:p w14:paraId="672AB990" w14:textId="77777777" w:rsidR="0058436F" w:rsidRDefault="0058436F" w:rsidP="006F0828">
      <w:pPr>
        <w:spacing w:after="0" w:line="240" w:lineRule="auto"/>
      </w:pPr>
      <w:r w:rsidRPr="00455016">
        <w:t>In 536 BC, Cyrus made his famous decree which permitted the exiles to return to their homeland. This brings us to the beginning of the Book of Ezra.</w:t>
      </w:r>
      <w:r w:rsidRPr="00455016">
        <w:rPr>
          <w:b/>
        </w:rPr>
        <w:t xml:space="preserve"> </w:t>
      </w:r>
      <w:r w:rsidRPr="00455016">
        <w:t>Chapter 1 records how the exiles left Babylon under the leadership of Zerubbabel (</w:t>
      </w:r>
      <w:proofErr w:type="spellStart"/>
      <w:r w:rsidRPr="00455016">
        <w:t>a.k.a</w:t>
      </w:r>
      <w:proofErr w:type="spellEnd"/>
      <w:r w:rsidRPr="00455016">
        <w:t xml:space="preserve"> </w:t>
      </w:r>
      <w:proofErr w:type="spellStart"/>
      <w:r w:rsidRPr="00455016">
        <w:t>Sheshbazzar</w:t>
      </w:r>
      <w:proofErr w:type="spellEnd"/>
      <w:r w:rsidRPr="00455016">
        <w:t>), and</w:t>
      </w:r>
      <w:r w:rsidRPr="00455016">
        <w:rPr>
          <w:b/>
        </w:rPr>
        <w:t xml:space="preserve"> </w:t>
      </w:r>
      <w:r w:rsidRPr="00455016">
        <w:t xml:space="preserve">Chapter 2 gives a detailed account of the names and families of those who made the journey back to Judah. In a sense this section can be seen as a “roll call of faith” (like </w:t>
      </w:r>
      <w:r w:rsidRPr="00455016">
        <w:rPr>
          <w:b/>
        </w:rPr>
        <w:t>Heb.11</w:t>
      </w:r>
      <w:proofErr w:type="gramStart"/>
      <w:r w:rsidRPr="00455016">
        <w:t>), because</w:t>
      </w:r>
      <w:proofErr w:type="gramEnd"/>
      <w:r w:rsidRPr="00455016">
        <w:t xml:space="preserve"> these are the people who had enough faith to leave Babylon and strike out into the unknown. Many of these names keep popping up throughout the books of Ezra and Nehemiah. It will be interesting to trace how they develop </w:t>
      </w:r>
      <w:proofErr w:type="gramStart"/>
      <w:r w:rsidRPr="00455016">
        <w:t>spiritually</w:t>
      </w:r>
      <w:proofErr w:type="gramEnd"/>
      <w:r w:rsidRPr="00455016">
        <w:t xml:space="preserve"> and we will come back to these chapters later.</w:t>
      </w:r>
    </w:p>
    <w:p w14:paraId="6D1DA732" w14:textId="77777777" w:rsidR="0058436F" w:rsidRDefault="0058436F" w:rsidP="006F0828">
      <w:pPr>
        <w:pStyle w:val="ListParagraph"/>
        <w:numPr>
          <w:ilvl w:val="0"/>
          <w:numId w:val="11"/>
        </w:numPr>
        <w:spacing w:line="240" w:lineRule="auto"/>
      </w:pPr>
      <w:r w:rsidRPr="00455016">
        <w:t xml:space="preserve">According to </w:t>
      </w:r>
      <w:r w:rsidRPr="006E38DB">
        <w:rPr>
          <w:b/>
        </w:rPr>
        <w:t>Ezra 1:3-6</w:t>
      </w:r>
      <w:r w:rsidRPr="00455016">
        <w:t xml:space="preserve">, not all the exiles returned to the Land of Judah. How many went back with Zerubbabel? </w:t>
      </w:r>
      <w:r w:rsidR="00151EEA">
        <w:t>(</w:t>
      </w:r>
      <w:proofErr w:type="gramStart"/>
      <w:r w:rsidRPr="00455016">
        <w:t>see</w:t>
      </w:r>
      <w:proofErr w:type="gramEnd"/>
      <w:r w:rsidRPr="00455016">
        <w:t xml:space="preserve"> </w:t>
      </w:r>
      <w:r w:rsidRPr="006E38DB">
        <w:rPr>
          <w:b/>
        </w:rPr>
        <w:t>Ezra 2:64-65</w:t>
      </w:r>
      <w:r w:rsidR="00151EEA">
        <w:rPr>
          <w:b/>
        </w:rPr>
        <w:t>)</w:t>
      </w:r>
      <w:r w:rsidRPr="00455016">
        <w:t xml:space="preserve"> </w:t>
      </w:r>
    </w:p>
    <w:p w14:paraId="25A419DC" w14:textId="77777777" w:rsidR="002B6F5E" w:rsidRDefault="002B6F5E" w:rsidP="002B6F5E">
      <w:pPr>
        <w:pStyle w:val="ListParagraph"/>
        <w:spacing w:line="240" w:lineRule="auto"/>
        <w:ind w:left="360"/>
      </w:pPr>
    </w:p>
    <w:p w14:paraId="2380C798" w14:textId="77777777" w:rsidR="00151EEA" w:rsidRDefault="00760C29" w:rsidP="006F0828">
      <w:pPr>
        <w:pStyle w:val="ListParagraph"/>
        <w:numPr>
          <w:ilvl w:val="0"/>
          <w:numId w:val="11"/>
        </w:numPr>
        <w:spacing w:line="240" w:lineRule="auto"/>
      </w:pPr>
      <w:r>
        <w:rPr>
          <w:noProof/>
        </w:rPr>
        <w:drawing>
          <wp:anchor distT="0" distB="0" distL="114300" distR="114300" simplePos="0" relativeHeight="251642880" behindDoc="0" locked="0" layoutInCell="1" allowOverlap="1" wp14:anchorId="27805B27" wp14:editId="0235A3CA">
            <wp:simplePos x="0" y="0"/>
            <wp:positionH relativeFrom="column">
              <wp:posOffset>6172200</wp:posOffset>
            </wp:positionH>
            <wp:positionV relativeFrom="paragraph">
              <wp:posOffset>59690</wp:posOffset>
            </wp:positionV>
            <wp:extent cx="361950" cy="361950"/>
            <wp:effectExtent l="19050" t="0" r="0" b="0"/>
            <wp:wrapNone/>
            <wp:docPr id="29"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rsidR="0058436F" w:rsidRPr="00455016">
        <w:t xml:space="preserve">In contrast to the cushy lifestyle they enjoyed in Babylon, with all the </w:t>
      </w:r>
      <w:r w:rsidR="00151EEA">
        <w:t>services</w:t>
      </w:r>
      <w:r w:rsidR="0058436F" w:rsidRPr="00455016">
        <w:t xml:space="preserve"> of a modern society, what were the conditions like back in Judah? (</w:t>
      </w:r>
      <w:proofErr w:type="gramStart"/>
      <w:r w:rsidR="0058436F" w:rsidRPr="00455016">
        <w:t>e.g.</w:t>
      </w:r>
      <w:proofErr w:type="gramEnd"/>
      <w:r w:rsidR="0058436F" w:rsidRPr="00455016">
        <w:t xml:space="preserve"> </w:t>
      </w:r>
      <w:r w:rsidR="0058436F" w:rsidRPr="006E38DB">
        <w:rPr>
          <w:b/>
        </w:rPr>
        <w:t>Jer.33:10; 9:11</w:t>
      </w:r>
      <w:r w:rsidR="0058436F" w:rsidRPr="00455016">
        <w:t xml:space="preserve">). </w:t>
      </w:r>
      <w:r w:rsidR="002B6F5E">
        <w:t xml:space="preserve">  How would you have felt?</w:t>
      </w:r>
    </w:p>
    <w:p w14:paraId="1E75CE50" w14:textId="77777777" w:rsidR="00151EEA" w:rsidRPr="00151EEA" w:rsidRDefault="00151EEA" w:rsidP="00151EEA">
      <w:pPr>
        <w:pStyle w:val="ListParagraph"/>
        <w:spacing w:line="240" w:lineRule="auto"/>
        <w:ind w:left="360"/>
        <w:rPr>
          <w:sz w:val="20"/>
        </w:rPr>
      </w:pPr>
    </w:p>
    <w:p w14:paraId="2878A077" w14:textId="77777777" w:rsidR="00151EEA" w:rsidRPr="00151EEA" w:rsidRDefault="00151EEA" w:rsidP="00151EEA">
      <w:pPr>
        <w:pStyle w:val="ListParagraph"/>
        <w:spacing w:line="240" w:lineRule="auto"/>
        <w:ind w:left="360"/>
        <w:rPr>
          <w:sz w:val="20"/>
        </w:rPr>
      </w:pPr>
    </w:p>
    <w:p w14:paraId="36B0C10F" w14:textId="77777777" w:rsidR="0058436F" w:rsidRPr="00151EEA" w:rsidRDefault="0058436F" w:rsidP="006F0828">
      <w:pPr>
        <w:pStyle w:val="ListParagraph"/>
        <w:spacing w:line="240" w:lineRule="auto"/>
        <w:rPr>
          <w:sz w:val="40"/>
        </w:rPr>
      </w:pPr>
    </w:p>
    <w:p w14:paraId="35EB2F65" w14:textId="77777777" w:rsidR="0058436F" w:rsidRPr="00455016" w:rsidRDefault="0058436F" w:rsidP="006F0828">
      <w:pPr>
        <w:pStyle w:val="ListParagraph"/>
        <w:numPr>
          <w:ilvl w:val="0"/>
          <w:numId w:val="11"/>
        </w:numPr>
        <w:spacing w:line="240" w:lineRule="auto"/>
      </w:pPr>
      <w:r w:rsidRPr="00455016">
        <w:t>When they first arrive in the land, the exiles resettle “their cities” (</w:t>
      </w:r>
      <w:r w:rsidRPr="006E38DB">
        <w:rPr>
          <w:b/>
        </w:rPr>
        <w:t>Ezra 2:70</w:t>
      </w:r>
      <w:r w:rsidRPr="00455016">
        <w:t>). Why didn’t they all just stay at Jerusalem- what was significant about the need to specifically return to “their” cities? (</w:t>
      </w:r>
      <w:proofErr w:type="gramStart"/>
      <w:r w:rsidRPr="00455016">
        <w:t>hint</w:t>
      </w:r>
      <w:proofErr w:type="gramEnd"/>
      <w:r w:rsidRPr="00455016">
        <w:t xml:space="preserve">: </w:t>
      </w:r>
      <w:r w:rsidRPr="006E38DB">
        <w:rPr>
          <w:b/>
        </w:rPr>
        <w:t>Neh.11:20</w:t>
      </w:r>
      <w:r w:rsidRPr="00455016">
        <w:t xml:space="preserve">) (P.S. This is an awesome fulfillment of </w:t>
      </w:r>
      <w:r w:rsidRPr="006E38DB">
        <w:rPr>
          <w:b/>
        </w:rPr>
        <w:t>Jer.32:1,6-15</w:t>
      </w:r>
      <w:r w:rsidRPr="00455016">
        <w:t>!)</w:t>
      </w:r>
    </w:p>
    <w:p w14:paraId="1A861275" w14:textId="77777777" w:rsidR="0058436F" w:rsidRPr="00455016" w:rsidRDefault="0058436F" w:rsidP="006F0828">
      <w:pPr>
        <w:spacing w:line="240" w:lineRule="auto"/>
      </w:pPr>
    </w:p>
    <w:p w14:paraId="247EC109" w14:textId="77777777" w:rsidR="0058436F" w:rsidRPr="00151EEA" w:rsidRDefault="0058436F" w:rsidP="006F0828">
      <w:pPr>
        <w:spacing w:line="240" w:lineRule="auto"/>
        <w:rPr>
          <w:sz w:val="8"/>
        </w:rPr>
      </w:pPr>
    </w:p>
    <w:p w14:paraId="2DC04864" w14:textId="77777777" w:rsidR="0058436F" w:rsidRPr="00455016" w:rsidRDefault="007E3ABD" w:rsidP="006F0828">
      <w:pPr>
        <w:spacing w:line="240" w:lineRule="auto"/>
      </w:pPr>
      <w:r>
        <w:rPr>
          <w:noProof/>
        </w:rPr>
        <w:lastRenderedPageBreak/>
        <mc:AlternateContent>
          <mc:Choice Requires="wps">
            <w:drawing>
              <wp:inline distT="0" distB="0" distL="0" distR="0" wp14:anchorId="5ED92DD5" wp14:editId="446B4D58">
                <wp:extent cx="5930900" cy="723900"/>
                <wp:effectExtent l="0" t="0" r="12700" b="19050"/>
                <wp:docPr id="6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723900"/>
                        </a:xfrm>
                        <a:prstGeom prst="roundRect">
                          <a:avLst>
                            <a:gd name="adj" fmla="val 33333"/>
                          </a:avLst>
                        </a:prstGeom>
                        <a:solidFill>
                          <a:srgbClr val="E6E6E6"/>
                        </a:solidFill>
                        <a:ln w="12700">
                          <a:solidFill>
                            <a:srgbClr val="000000"/>
                          </a:solidFill>
                          <a:round/>
                          <a:headEnd/>
                          <a:tailEnd/>
                        </a:ln>
                      </wps:spPr>
                      <wps:txbx>
                        <w:txbxContent>
                          <w:p w14:paraId="1780F079" w14:textId="77777777" w:rsidR="009C798C" w:rsidRDefault="009C798C" w:rsidP="0058436F">
                            <w:r>
                              <w:rPr>
                                <w:b/>
                              </w:rPr>
                              <w:t xml:space="preserve">Don’t forget to Bible mark any neat points you discover! </w:t>
                            </w:r>
                            <w:r>
                              <w:t>You’ll be glad you did when you’re sitting in discussion groups at Conference!</w:t>
                            </w:r>
                          </w:p>
                          <w:p w14:paraId="489620C8" w14:textId="77777777" w:rsidR="009C798C" w:rsidRDefault="009C798C" w:rsidP="0058436F">
                            <w:pPr>
                              <w:rPr>
                                <w:rFonts w:ascii="Times New Roman" w:eastAsia="Times New Roman" w:hAnsi="Times New Roman"/>
                                <w:sz w:val="20"/>
                              </w:rPr>
                            </w:pPr>
                          </w:p>
                          <w:p w14:paraId="427475CB" w14:textId="77777777" w:rsidR="009C798C" w:rsidRDefault="009C798C" w:rsidP="0058436F"/>
                        </w:txbxContent>
                      </wps:txbx>
                      <wps:bodyPr rot="0" vert="horz" wrap="square" lIns="101600" tIns="101600" rIns="101600" bIns="101600" anchor="t" anchorCtr="0" upright="1">
                        <a:noAutofit/>
                      </wps:bodyPr>
                    </wps:wsp>
                  </a:graphicData>
                </a:graphic>
              </wp:inline>
            </w:drawing>
          </mc:Choice>
          <mc:Fallback>
            <w:pict>
              <v:roundrect w14:anchorId="5ED92DD5" id="AutoShape 37" o:spid="_x0000_s1035" style="width:467pt;height:57pt;visibility:visible;mso-wrap-style:square;mso-left-percent:-10001;mso-top-percent:-10001;mso-position-horizontal:absolute;mso-position-horizontal-relative:char;mso-position-vertical:absolute;mso-position-vertical-relative:line;mso-left-percent:-10001;mso-top-percent:-10001;v-text-anchor:top" arcsize="21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" fillcolor="#e6e6e6" strokeweight="1pt">
                <v:path arrowok="t"/>
                <v:textbox inset="8pt,8pt,8pt,8pt">
                  <w:txbxContent>
                    <w:p w14:paraId="1780F079" w14:textId="77777777" w:rsidR="009C798C" w:rsidRDefault="009C798C" w:rsidP="0058436F">
                      <w:r>
                        <w:rPr>
                          <w:b/>
                        </w:rPr>
                        <w:t xml:space="preserve">Don’t forget to Bible mark any neat points you discover! </w:t>
                      </w:r>
                      <w:r>
                        <w:t>You’ll be glad you did when you’re sitting in discussion groups at Conference!</w:t>
                      </w:r>
                    </w:p>
                    <w:p w14:paraId="489620C8" w14:textId="77777777" w:rsidR="009C798C" w:rsidRDefault="009C798C" w:rsidP="0058436F">
                      <w:pPr>
                        <w:rPr>
                          <w:rFonts w:ascii="Times New Roman" w:eastAsia="Times New Roman" w:hAnsi="Times New Roman"/>
                          <w:sz w:val="20"/>
                        </w:rPr>
                      </w:pPr>
                    </w:p>
                    <w:p w14:paraId="427475CB" w14:textId="77777777" w:rsidR="009C798C" w:rsidRDefault="009C798C" w:rsidP="0058436F"/>
                  </w:txbxContent>
                </v:textbox>
                <w10:anchorlock/>
              </v:roundrect>
            </w:pict>
          </mc:Fallback>
        </mc:AlternateContent>
      </w:r>
    </w:p>
    <w:p w14:paraId="44A6012A" w14:textId="77777777" w:rsidR="0058436F" w:rsidRDefault="007775F5" w:rsidP="006F0828">
      <w:pPr>
        <w:pStyle w:val="ListParagraph"/>
        <w:numPr>
          <w:ilvl w:val="0"/>
          <w:numId w:val="11"/>
        </w:numPr>
        <w:spacing w:line="240" w:lineRule="auto"/>
      </w:pPr>
      <w:r>
        <w:rPr>
          <w:noProof/>
        </w:rPr>
        <w:drawing>
          <wp:anchor distT="0" distB="0" distL="114300" distR="114300" simplePos="0" relativeHeight="251630592" behindDoc="0" locked="0" layoutInCell="1" allowOverlap="1" wp14:anchorId="06677891" wp14:editId="4A890DB8">
            <wp:simplePos x="0" y="0"/>
            <wp:positionH relativeFrom="column">
              <wp:posOffset>6172200</wp:posOffset>
            </wp:positionH>
            <wp:positionV relativeFrom="paragraph">
              <wp:posOffset>97155</wp:posOffset>
            </wp:positionV>
            <wp:extent cx="361950" cy="361950"/>
            <wp:effectExtent l="19050" t="0" r="0" b="0"/>
            <wp:wrapNone/>
            <wp:docPr id="7"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rsidR="0058436F" w:rsidRPr="00455016">
        <w:t>Not willing to give up their comfortable lifestyle, some elected to stay in Babylon. By not going back to the Land, what were they throwing away? Which other Bible character did this? (</w:t>
      </w:r>
      <w:proofErr w:type="gramStart"/>
      <w:r w:rsidR="0058436F" w:rsidRPr="00455016">
        <w:t>see</w:t>
      </w:r>
      <w:proofErr w:type="gramEnd"/>
      <w:r w:rsidR="0058436F" w:rsidRPr="00455016">
        <w:t xml:space="preserve"> </w:t>
      </w:r>
      <w:r w:rsidR="0058436F" w:rsidRPr="006E38DB">
        <w:rPr>
          <w:b/>
        </w:rPr>
        <w:t>Gen.25:29-34</w:t>
      </w:r>
      <w:r w:rsidR="0058436F" w:rsidRPr="00455016">
        <w:t xml:space="preserve">), and how can we effectively do the same thing today? (Hint: </w:t>
      </w:r>
      <w:r w:rsidR="0058436F" w:rsidRPr="006E38DB">
        <w:rPr>
          <w:b/>
        </w:rPr>
        <w:t>Heb.12:14-17</w:t>
      </w:r>
      <w:r w:rsidR="0058436F" w:rsidRPr="00455016">
        <w:t>)</w:t>
      </w:r>
    </w:p>
    <w:p w14:paraId="2F87841F" w14:textId="77777777" w:rsidR="0058436F" w:rsidRDefault="0058436F" w:rsidP="006F0828">
      <w:pPr>
        <w:pStyle w:val="ListParagraph"/>
        <w:spacing w:line="240" w:lineRule="auto"/>
      </w:pPr>
    </w:p>
    <w:p w14:paraId="7CE46742" w14:textId="77777777" w:rsidR="0058436F" w:rsidRDefault="0058436F" w:rsidP="006F0828">
      <w:pPr>
        <w:pStyle w:val="ListParagraph"/>
        <w:spacing w:line="240" w:lineRule="auto"/>
      </w:pPr>
    </w:p>
    <w:p w14:paraId="615A528D" w14:textId="77777777" w:rsidR="0058436F" w:rsidRDefault="0058436F" w:rsidP="006F0828">
      <w:pPr>
        <w:pStyle w:val="ListParagraph"/>
        <w:spacing w:line="240" w:lineRule="auto"/>
      </w:pPr>
    </w:p>
    <w:p w14:paraId="611DC390" w14:textId="77777777" w:rsidR="0058436F" w:rsidRDefault="0058436F" w:rsidP="006F0828">
      <w:pPr>
        <w:pStyle w:val="ListParagraph"/>
        <w:spacing w:line="240" w:lineRule="auto"/>
      </w:pPr>
    </w:p>
    <w:p w14:paraId="4DE44B12" w14:textId="77777777" w:rsidR="0058436F" w:rsidRDefault="0058436F" w:rsidP="006F0828">
      <w:pPr>
        <w:pStyle w:val="ListParagraph"/>
        <w:spacing w:line="240" w:lineRule="auto"/>
      </w:pPr>
    </w:p>
    <w:p w14:paraId="4A20D09F" w14:textId="77777777" w:rsidR="0058436F" w:rsidRDefault="007775F5" w:rsidP="006F0828">
      <w:pPr>
        <w:pStyle w:val="ListParagraph"/>
        <w:numPr>
          <w:ilvl w:val="0"/>
          <w:numId w:val="11"/>
        </w:numPr>
        <w:spacing w:line="240" w:lineRule="auto"/>
      </w:pPr>
      <w:r>
        <w:rPr>
          <w:noProof/>
        </w:rPr>
        <w:drawing>
          <wp:anchor distT="0" distB="0" distL="114300" distR="114300" simplePos="0" relativeHeight="251631616" behindDoc="0" locked="0" layoutInCell="1" allowOverlap="1" wp14:anchorId="06E02AC8" wp14:editId="60D5F373">
            <wp:simplePos x="0" y="0"/>
            <wp:positionH relativeFrom="column">
              <wp:posOffset>6172200</wp:posOffset>
            </wp:positionH>
            <wp:positionV relativeFrom="paragraph">
              <wp:posOffset>205740</wp:posOffset>
            </wp:positionV>
            <wp:extent cx="361950" cy="361950"/>
            <wp:effectExtent l="19050" t="0" r="0" b="0"/>
            <wp:wrapNone/>
            <wp:docPr id="8"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rsidR="0058436F" w:rsidRPr="00455016">
        <w:t>Think about the incredible implications this decision would have on others, especially on their children! If you decided to stay, it meant your children would grow up in Babylon. Also, this personal d</w:t>
      </w:r>
      <w:r w:rsidR="00151EEA">
        <w:t>ecision would greatly influence</w:t>
      </w:r>
      <w:r w:rsidR="0058436F" w:rsidRPr="00455016">
        <w:t xml:space="preserve"> your friends’ own decision </w:t>
      </w:r>
      <w:proofErr w:type="gramStart"/>
      <w:r w:rsidR="0058436F" w:rsidRPr="00455016">
        <w:t>whether or not</w:t>
      </w:r>
      <w:proofErr w:type="gramEnd"/>
      <w:r w:rsidR="0058436F" w:rsidRPr="00455016">
        <w:t xml:space="preserve"> to go back. How can your decisions </w:t>
      </w:r>
      <w:r w:rsidR="0058436F" w:rsidRPr="006E38DB">
        <w:rPr>
          <w:i/>
        </w:rPr>
        <w:t xml:space="preserve">now </w:t>
      </w:r>
      <w:r w:rsidR="0058436F" w:rsidRPr="00455016">
        <w:t>affect your family’s future and your friends’ well-being? (</w:t>
      </w:r>
      <w:proofErr w:type="gramStart"/>
      <w:r w:rsidR="0058436F" w:rsidRPr="006E38DB">
        <w:rPr>
          <w:b/>
        </w:rPr>
        <w:t>e.g.</w:t>
      </w:r>
      <w:proofErr w:type="gramEnd"/>
      <w:r w:rsidR="0058436F" w:rsidRPr="00455016">
        <w:t xml:space="preserve"> I take a job now that is going to make it hard for me to get out to CYC, or to have family time once I have kids)</w:t>
      </w:r>
    </w:p>
    <w:p w14:paraId="67F050DB" w14:textId="77777777" w:rsidR="0058436F" w:rsidRDefault="0058436F" w:rsidP="006F0828">
      <w:pPr>
        <w:spacing w:line="240" w:lineRule="auto"/>
      </w:pPr>
    </w:p>
    <w:p w14:paraId="095ACD62" w14:textId="77777777" w:rsidR="0058436F" w:rsidRDefault="0058436F" w:rsidP="006F0828">
      <w:pPr>
        <w:spacing w:line="240" w:lineRule="auto"/>
      </w:pPr>
    </w:p>
    <w:p w14:paraId="7B85EAAF" w14:textId="77777777" w:rsidR="0058436F" w:rsidRPr="00455016" w:rsidRDefault="0058436F" w:rsidP="006F0828">
      <w:pPr>
        <w:pStyle w:val="Heading1"/>
        <w:spacing w:line="240" w:lineRule="auto"/>
      </w:pPr>
      <w:r w:rsidRPr="00455016">
        <w:t>Zerubbabel and Jeshua</w:t>
      </w:r>
    </w:p>
    <w:p w14:paraId="5B8943B8" w14:textId="77777777" w:rsidR="0058436F" w:rsidRPr="00455016" w:rsidRDefault="0058436F" w:rsidP="006F0828">
      <w:pPr>
        <w:spacing w:after="0" w:line="240" w:lineRule="auto"/>
      </w:pPr>
      <w:r w:rsidRPr="00151EEA">
        <w:rPr>
          <w:b/>
        </w:rPr>
        <w:t>Zerubbabel</w:t>
      </w:r>
      <w:r w:rsidRPr="00455016">
        <w:t xml:space="preserve"> is an obscure but significant character in the Bible. For example, his name pops up in the list of Christ’s ancestors in </w:t>
      </w:r>
      <w:r w:rsidRPr="00455016">
        <w:rPr>
          <w:b/>
        </w:rPr>
        <w:t>Matt.1:11-13</w:t>
      </w:r>
      <w:r w:rsidRPr="00455016">
        <w:t xml:space="preserve">. He was a direct descendant of King David, and therefore a royal heir to the throne of Israel. We also know that he plays a prominent role in the story of the exiles. </w:t>
      </w:r>
      <w:proofErr w:type="spellStart"/>
      <w:proofErr w:type="gramStart"/>
      <w:r w:rsidR="00151EEA">
        <w:t>Lets</w:t>
      </w:r>
      <w:proofErr w:type="spellEnd"/>
      <w:proofErr w:type="gramEnd"/>
      <w:r w:rsidR="00151EEA">
        <w:t xml:space="preserve"> find out a little more about </w:t>
      </w:r>
      <w:r w:rsidRPr="00455016">
        <w:t>Zerubbabel</w:t>
      </w:r>
      <w:r w:rsidR="00151EEA">
        <w:t>:</w:t>
      </w:r>
    </w:p>
    <w:p w14:paraId="3BF7C555" w14:textId="77777777" w:rsidR="0058436F" w:rsidRDefault="0058436F" w:rsidP="006F0828">
      <w:pPr>
        <w:pStyle w:val="ListParagraph"/>
        <w:numPr>
          <w:ilvl w:val="0"/>
          <w:numId w:val="11"/>
        </w:numPr>
        <w:spacing w:line="240" w:lineRule="auto"/>
      </w:pPr>
      <w:r w:rsidRPr="00455016">
        <w:t xml:space="preserve">According to </w:t>
      </w:r>
      <w:r w:rsidRPr="006E38DB">
        <w:rPr>
          <w:b/>
        </w:rPr>
        <w:t>Matt.1</w:t>
      </w:r>
      <w:r w:rsidRPr="00455016">
        <w:t>,</w:t>
      </w:r>
      <w:r w:rsidRPr="006E38DB">
        <w:rPr>
          <w:b/>
        </w:rPr>
        <w:t xml:space="preserve"> </w:t>
      </w:r>
      <w:r w:rsidRPr="00455016">
        <w:t xml:space="preserve">who was his grandfather, and what had happened to him? see </w:t>
      </w:r>
      <w:r w:rsidRPr="006E38DB">
        <w:rPr>
          <w:b/>
        </w:rPr>
        <w:t>2 Kings 24:15-17; 25:27-30</w:t>
      </w:r>
      <w:r w:rsidRPr="00455016">
        <w:t xml:space="preserve">. </w:t>
      </w:r>
    </w:p>
    <w:p w14:paraId="2B5A1F67" w14:textId="77777777" w:rsidR="005235A8" w:rsidRDefault="005235A8" w:rsidP="005235A8">
      <w:pPr>
        <w:pStyle w:val="ListParagraph"/>
        <w:spacing w:line="240" w:lineRule="auto"/>
        <w:ind w:left="360"/>
      </w:pPr>
    </w:p>
    <w:p w14:paraId="3B737DDF" w14:textId="77777777" w:rsidR="0058436F" w:rsidRDefault="0058436F" w:rsidP="006F0828">
      <w:pPr>
        <w:pStyle w:val="ListParagraph"/>
        <w:numPr>
          <w:ilvl w:val="0"/>
          <w:numId w:val="11"/>
        </w:numPr>
        <w:spacing w:line="240" w:lineRule="auto"/>
      </w:pPr>
      <w:r w:rsidRPr="00455016">
        <w:t xml:space="preserve">What does the name Zerubbabel mean? </w:t>
      </w:r>
    </w:p>
    <w:p w14:paraId="58B0AA7A" w14:textId="77777777" w:rsidR="0058436F" w:rsidRDefault="0058436F" w:rsidP="006F0828">
      <w:pPr>
        <w:pStyle w:val="ListParagraph"/>
        <w:spacing w:line="240" w:lineRule="auto"/>
      </w:pPr>
    </w:p>
    <w:p w14:paraId="0C88FBB1" w14:textId="77777777" w:rsidR="0058436F" w:rsidRDefault="0058436F" w:rsidP="006F0828">
      <w:pPr>
        <w:pStyle w:val="ListParagraph"/>
        <w:spacing w:line="240" w:lineRule="auto"/>
      </w:pPr>
    </w:p>
    <w:p w14:paraId="7E2C61F4" w14:textId="77777777" w:rsidR="0058436F" w:rsidRDefault="0058436F" w:rsidP="006F0828">
      <w:pPr>
        <w:pStyle w:val="ListParagraph"/>
        <w:numPr>
          <w:ilvl w:val="0"/>
          <w:numId w:val="11"/>
        </w:numPr>
        <w:spacing w:line="240" w:lineRule="auto"/>
      </w:pPr>
      <w:r w:rsidRPr="00455016">
        <w:t xml:space="preserve">We can learn a lot about someone by how they react to different situations in their life. Read </w:t>
      </w:r>
      <w:r w:rsidRPr="006E38DB">
        <w:rPr>
          <w:b/>
        </w:rPr>
        <w:t>Ezra 3:2,8</w:t>
      </w:r>
      <w:r w:rsidRPr="00455016">
        <w:t xml:space="preserve"> and </w:t>
      </w:r>
      <w:r w:rsidRPr="006E38DB">
        <w:rPr>
          <w:b/>
        </w:rPr>
        <w:t>4:1-4,24; 5:1-2</w:t>
      </w:r>
      <w:r w:rsidRPr="00455016">
        <w:t xml:space="preserve">. Based on the characteristics he displays in these </w:t>
      </w:r>
      <w:proofErr w:type="gramStart"/>
      <w:r w:rsidRPr="00455016">
        <w:t>verses,</w:t>
      </w:r>
      <w:proofErr w:type="gramEnd"/>
      <w:r w:rsidRPr="00455016">
        <w:t xml:space="preserve"> describe what kind of man you think Zerubbabel was.</w:t>
      </w:r>
    </w:p>
    <w:p w14:paraId="07B6D7BD" w14:textId="77777777" w:rsidR="0058436F" w:rsidRDefault="0058436F" w:rsidP="006F0828">
      <w:pPr>
        <w:spacing w:line="240" w:lineRule="auto"/>
      </w:pPr>
    </w:p>
    <w:p w14:paraId="0C7F1826" w14:textId="77777777" w:rsidR="0058436F" w:rsidRDefault="0058436F" w:rsidP="006F0828">
      <w:pPr>
        <w:spacing w:after="0" w:line="240" w:lineRule="auto"/>
      </w:pPr>
      <w:r w:rsidRPr="00455016">
        <w:t xml:space="preserve">As we just saw from </w:t>
      </w:r>
      <w:r w:rsidRPr="00455016">
        <w:rPr>
          <w:b/>
        </w:rPr>
        <w:t>Ezra 3:2</w:t>
      </w:r>
      <w:r w:rsidRPr="00455016">
        <w:t xml:space="preserve">, Zerubbabel worked closely with </w:t>
      </w:r>
      <w:r w:rsidRPr="0099756C">
        <w:rPr>
          <w:b/>
        </w:rPr>
        <w:t>Jeshua</w:t>
      </w:r>
      <w:r w:rsidR="0099756C">
        <w:t xml:space="preserve"> (or Joshua), the</w:t>
      </w:r>
      <w:r w:rsidRPr="00455016">
        <w:t xml:space="preserve"> high priest. As we’ll see throughout our study, Jeshua and his family are not cut and dry- they are very... human.</w:t>
      </w:r>
    </w:p>
    <w:p w14:paraId="02CE1CE9" w14:textId="77777777" w:rsidR="0058436F" w:rsidRDefault="0058436F" w:rsidP="006F0828">
      <w:pPr>
        <w:pStyle w:val="ListParagraph"/>
        <w:numPr>
          <w:ilvl w:val="0"/>
          <w:numId w:val="11"/>
        </w:numPr>
        <w:spacing w:after="0" w:line="240" w:lineRule="auto"/>
      </w:pPr>
      <w:r w:rsidRPr="00455016">
        <w:t xml:space="preserve">Who was </w:t>
      </w:r>
      <w:proofErr w:type="spellStart"/>
      <w:r w:rsidRPr="00455016">
        <w:t>Jeshua’s</w:t>
      </w:r>
      <w:proofErr w:type="spellEnd"/>
      <w:r w:rsidRPr="00455016">
        <w:t xml:space="preserve"> father, and what was his family background? (cp. </w:t>
      </w:r>
      <w:r w:rsidRPr="006E38DB">
        <w:rPr>
          <w:b/>
        </w:rPr>
        <w:t>Ezra 3:2; 1 Chron.6:13-15</w:t>
      </w:r>
      <w:r w:rsidRPr="00455016">
        <w:t>)</w:t>
      </w:r>
    </w:p>
    <w:p w14:paraId="3837C57A" w14:textId="77777777" w:rsidR="0058436F" w:rsidRDefault="0058436F" w:rsidP="006F0828">
      <w:pPr>
        <w:spacing w:after="0" w:line="240" w:lineRule="auto"/>
      </w:pPr>
    </w:p>
    <w:p w14:paraId="4E9FA0F4" w14:textId="77777777" w:rsidR="005235A8" w:rsidRDefault="005235A8" w:rsidP="006F0828">
      <w:pPr>
        <w:spacing w:after="0" w:line="240" w:lineRule="auto"/>
      </w:pPr>
    </w:p>
    <w:p w14:paraId="5CEE93FE" w14:textId="77777777" w:rsidR="0058436F" w:rsidRDefault="005235A8" w:rsidP="006F0828">
      <w:pPr>
        <w:pStyle w:val="ListParagraph"/>
        <w:numPr>
          <w:ilvl w:val="0"/>
          <w:numId w:val="11"/>
        </w:numPr>
        <w:spacing w:after="0" w:line="240" w:lineRule="auto"/>
      </w:pPr>
      <w:r>
        <w:t>How is Jeshua related to Ezra</w:t>
      </w:r>
      <w:r w:rsidR="0058436F" w:rsidRPr="00455016">
        <w:t>? (</w:t>
      </w:r>
      <w:r w:rsidR="0058436F" w:rsidRPr="006E38DB">
        <w:rPr>
          <w:b/>
        </w:rPr>
        <w:t>Ezra 7:1</w:t>
      </w:r>
      <w:r w:rsidR="0058436F" w:rsidRPr="00455016">
        <w:t>)</w:t>
      </w:r>
    </w:p>
    <w:p w14:paraId="47B071EE" w14:textId="77777777" w:rsidR="0058436F" w:rsidRDefault="0058436F" w:rsidP="006F0828">
      <w:pPr>
        <w:spacing w:after="0" w:line="240" w:lineRule="auto"/>
      </w:pPr>
    </w:p>
    <w:p w14:paraId="570F9E90" w14:textId="77777777" w:rsidR="0058436F" w:rsidRPr="006E38DB" w:rsidRDefault="0058436F" w:rsidP="006F0828">
      <w:pPr>
        <w:pStyle w:val="ListParagraph"/>
        <w:numPr>
          <w:ilvl w:val="0"/>
          <w:numId w:val="11"/>
        </w:numPr>
        <w:spacing w:after="0" w:line="240" w:lineRule="auto"/>
      </w:pPr>
      <w:r w:rsidRPr="00455016">
        <w:lastRenderedPageBreak/>
        <w:t>Jeshua, along with his sons and brothers, provide stellar leadership and are initially very active in the work of rebuilding the Temple (</w:t>
      </w:r>
      <w:r w:rsidRPr="006E38DB">
        <w:rPr>
          <w:b/>
        </w:rPr>
        <w:t>Ezra 3:8</w:t>
      </w:r>
      <w:r w:rsidRPr="00455016">
        <w:t xml:space="preserve">). But years later, </w:t>
      </w:r>
      <w:r w:rsidR="005235A8">
        <w:t xml:space="preserve">some of his </w:t>
      </w:r>
      <w:proofErr w:type="gramStart"/>
      <w:r w:rsidR="005235A8">
        <w:t>family</w:t>
      </w:r>
      <w:proofErr w:type="gramEnd"/>
      <w:r w:rsidR="005235A8">
        <w:t xml:space="preserve"> </w:t>
      </w:r>
      <w:r w:rsidRPr="00455016">
        <w:t xml:space="preserve">were implicated in leading Judah astray. What were they involved with, and what insight does this give us into the character of this priestly family? see </w:t>
      </w:r>
      <w:r w:rsidRPr="006E38DB">
        <w:rPr>
          <w:b/>
        </w:rPr>
        <w:t xml:space="preserve">Ezra 10:18 </w:t>
      </w:r>
    </w:p>
    <w:p w14:paraId="0D42D1C2" w14:textId="77777777" w:rsidR="0058436F" w:rsidRPr="00455016" w:rsidRDefault="0058436F" w:rsidP="006F0828">
      <w:pPr>
        <w:spacing w:line="240" w:lineRule="auto"/>
        <w:rPr>
          <w:b/>
        </w:rPr>
      </w:pPr>
    </w:p>
    <w:p w14:paraId="5775B1FA" w14:textId="77777777" w:rsidR="0058436F" w:rsidRPr="00455016" w:rsidRDefault="0058436F" w:rsidP="006F0828">
      <w:pPr>
        <w:spacing w:line="240" w:lineRule="auto"/>
        <w:rPr>
          <w:b/>
        </w:rPr>
      </w:pPr>
    </w:p>
    <w:p w14:paraId="5939ADFE" w14:textId="77777777" w:rsidR="0058436F" w:rsidRPr="006E38DB" w:rsidRDefault="0058436F" w:rsidP="006F0828">
      <w:pPr>
        <w:spacing w:line="240" w:lineRule="auto"/>
      </w:pPr>
      <w:r w:rsidRPr="00455016">
        <w:t xml:space="preserve">Also, in the time of Nehemiah, the high priest </w:t>
      </w:r>
      <w:proofErr w:type="spellStart"/>
      <w:r w:rsidRPr="00455016">
        <w:t>Eliashib</w:t>
      </w:r>
      <w:proofErr w:type="spellEnd"/>
      <w:r w:rsidRPr="00455016">
        <w:t xml:space="preserve">, who is </w:t>
      </w:r>
      <w:proofErr w:type="spellStart"/>
      <w:r w:rsidRPr="00455016">
        <w:t>Jeshua’s</w:t>
      </w:r>
      <w:proofErr w:type="spellEnd"/>
      <w:r w:rsidRPr="00455016">
        <w:t xml:space="preserve"> great-grandson, constantly undermines Nehemiah’s efforts to build up the ecclesia (see </w:t>
      </w:r>
      <w:r w:rsidRPr="00455016">
        <w:rPr>
          <w:b/>
        </w:rPr>
        <w:t>Neh.13:7,28-29</w:t>
      </w:r>
      <w:r w:rsidRPr="00455016">
        <w:t xml:space="preserve">). Sadly, </w:t>
      </w:r>
      <w:r w:rsidRPr="00455016">
        <w:rPr>
          <w:b/>
        </w:rPr>
        <w:t>Malachi 2:7-8</w:t>
      </w:r>
      <w:r w:rsidRPr="00455016">
        <w:t xml:space="preserve"> seems to be a direct condemnation of </w:t>
      </w:r>
      <w:proofErr w:type="spellStart"/>
      <w:r w:rsidRPr="00455016">
        <w:t>Jeshua’s</w:t>
      </w:r>
      <w:proofErr w:type="spellEnd"/>
      <w:r w:rsidRPr="00455016">
        <w:t xml:space="preserve"> descendants, even though Jeshua himself is commended, and appears as a type of the Messiah (cp. </w:t>
      </w:r>
      <w:r w:rsidRPr="00455016">
        <w:rPr>
          <w:b/>
        </w:rPr>
        <w:t>Zech.6:11-13</w:t>
      </w:r>
      <w:r w:rsidRPr="00455016">
        <w:t>).</w:t>
      </w:r>
    </w:p>
    <w:p w14:paraId="14D4D1E0" w14:textId="77777777" w:rsidR="0058436F" w:rsidRPr="00455016" w:rsidRDefault="0058436F" w:rsidP="005235A8">
      <w:pPr>
        <w:pStyle w:val="Heading1"/>
        <w:spacing w:before="240" w:line="240" w:lineRule="auto"/>
      </w:pPr>
      <w:r w:rsidRPr="00455016">
        <w:t xml:space="preserve">“As One Man”- Ecclesial </w:t>
      </w:r>
      <w:r w:rsidR="005235A8">
        <w:t>unity</w:t>
      </w:r>
    </w:p>
    <w:p w14:paraId="438447BB" w14:textId="77777777" w:rsidR="0058436F" w:rsidRPr="00455016" w:rsidRDefault="0058436F" w:rsidP="006F0828">
      <w:pPr>
        <w:spacing w:after="0" w:line="240" w:lineRule="auto"/>
      </w:pPr>
      <w:r w:rsidRPr="00455016">
        <w:t xml:space="preserve">We now get into </w:t>
      </w:r>
      <w:r w:rsidRPr="00455016">
        <w:rPr>
          <w:b/>
        </w:rPr>
        <w:t>Ezra 3</w:t>
      </w:r>
      <w:r w:rsidRPr="00455016">
        <w:t xml:space="preserve"> when the exiles arrived back in the Land after the long journey from Babylon.</w:t>
      </w:r>
    </w:p>
    <w:p w14:paraId="44C0A41B" w14:textId="77777777" w:rsidR="0058436F" w:rsidRDefault="0058436F" w:rsidP="006F0828">
      <w:pPr>
        <w:pStyle w:val="ListParagraph"/>
        <w:numPr>
          <w:ilvl w:val="0"/>
          <w:numId w:val="11"/>
        </w:numPr>
        <w:spacing w:line="240" w:lineRule="auto"/>
      </w:pPr>
      <w:r w:rsidRPr="00455016">
        <w:t xml:space="preserve">Read </w:t>
      </w:r>
      <w:r w:rsidRPr="00087ED7">
        <w:rPr>
          <w:b/>
        </w:rPr>
        <w:t>Ezra 3</w:t>
      </w:r>
      <w:r w:rsidRPr="00455016">
        <w:t>. When does this chapter take place?</w:t>
      </w:r>
    </w:p>
    <w:p w14:paraId="2D646B1D" w14:textId="77777777" w:rsidR="005235A8" w:rsidRDefault="005235A8" w:rsidP="005235A8">
      <w:pPr>
        <w:pStyle w:val="ListParagraph"/>
        <w:spacing w:line="240" w:lineRule="auto"/>
        <w:ind w:left="360"/>
      </w:pPr>
    </w:p>
    <w:p w14:paraId="006E0012" w14:textId="77777777" w:rsidR="0058436F" w:rsidRDefault="0058436F" w:rsidP="006F0828">
      <w:pPr>
        <w:pStyle w:val="ListParagraph"/>
        <w:numPr>
          <w:ilvl w:val="0"/>
          <w:numId w:val="11"/>
        </w:numPr>
        <w:spacing w:line="240" w:lineRule="auto"/>
      </w:pPr>
      <w:r w:rsidRPr="00455016">
        <w:t xml:space="preserve">Compare </w:t>
      </w:r>
      <w:r w:rsidRPr="00087ED7">
        <w:rPr>
          <w:b/>
        </w:rPr>
        <w:t xml:space="preserve">Ezra 2:70 </w:t>
      </w:r>
      <w:r w:rsidRPr="00455016">
        <w:t xml:space="preserve">with </w:t>
      </w:r>
      <w:r w:rsidRPr="00087ED7">
        <w:rPr>
          <w:b/>
        </w:rPr>
        <w:t>3:1</w:t>
      </w:r>
      <w:r w:rsidRPr="00455016">
        <w:t xml:space="preserve">. The exiles </w:t>
      </w:r>
      <w:proofErr w:type="gramStart"/>
      <w:r w:rsidRPr="00455016">
        <w:t>gathered together</w:t>
      </w:r>
      <w:proofErr w:type="gramEnd"/>
      <w:r w:rsidRPr="00455016">
        <w:t xml:space="preserve"> at Jerusalem “as one man”. This phrase is significant because it shows how the ecclesia was united in their resolve to do God’s work (see also</w:t>
      </w:r>
      <w:r w:rsidRPr="00087ED7">
        <w:rPr>
          <w:b/>
        </w:rPr>
        <w:t xml:space="preserve"> Neh.8:1</w:t>
      </w:r>
      <w:r w:rsidRPr="00455016">
        <w:t xml:space="preserve">). Think about what this expression </w:t>
      </w:r>
      <w:r w:rsidRPr="00087ED7">
        <w:rPr>
          <w:i/>
        </w:rPr>
        <w:t>really</w:t>
      </w:r>
      <w:r w:rsidRPr="00455016">
        <w:t xml:space="preserve"> means, and then consider </w:t>
      </w:r>
      <w:r w:rsidRPr="00087ED7">
        <w:rPr>
          <w:b/>
        </w:rPr>
        <w:t>1Cor.12:12-27.</w:t>
      </w:r>
      <w:r w:rsidRPr="00455016">
        <w:t xml:space="preserve"> Write down your thoughts.</w:t>
      </w:r>
    </w:p>
    <w:p w14:paraId="17055F6D" w14:textId="77777777" w:rsidR="0058436F" w:rsidRDefault="0058436F" w:rsidP="006F0828">
      <w:pPr>
        <w:spacing w:line="240" w:lineRule="auto"/>
      </w:pPr>
    </w:p>
    <w:p w14:paraId="442A8482" w14:textId="77777777" w:rsidR="002B6F5E" w:rsidRDefault="002B6F5E" w:rsidP="006F0828">
      <w:pPr>
        <w:spacing w:line="240" w:lineRule="auto"/>
      </w:pPr>
    </w:p>
    <w:p w14:paraId="2E2A3F24" w14:textId="77777777" w:rsidR="0058436F" w:rsidRDefault="007775F5" w:rsidP="006F0828">
      <w:pPr>
        <w:pStyle w:val="ListParagraph"/>
        <w:numPr>
          <w:ilvl w:val="0"/>
          <w:numId w:val="11"/>
        </w:numPr>
        <w:spacing w:line="240" w:lineRule="auto"/>
      </w:pPr>
      <w:r>
        <w:rPr>
          <w:noProof/>
        </w:rPr>
        <w:drawing>
          <wp:anchor distT="0" distB="0" distL="114300" distR="114300" simplePos="0" relativeHeight="251632640" behindDoc="0" locked="0" layoutInCell="1" allowOverlap="1" wp14:anchorId="0AE976D8" wp14:editId="3980FDCF">
            <wp:simplePos x="0" y="0"/>
            <wp:positionH relativeFrom="column">
              <wp:posOffset>6172200</wp:posOffset>
            </wp:positionH>
            <wp:positionV relativeFrom="paragraph">
              <wp:posOffset>250825</wp:posOffset>
            </wp:positionV>
            <wp:extent cx="361950" cy="361950"/>
            <wp:effectExtent l="19050" t="0" r="0" b="0"/>
            <wp:wrapNone/>
            <wp:docPr id="9"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rsidR="0058436F" w:rsidRPr="00455016">
        <w:t xml:space="preserve">As we can see from </w:t>
      </w:r>
      <w:r w:rsidR="0058436F" w:rsidRPr="00087ED7">
        <w:rPr>
          <w:b/>
        </w:rPr>
        <w:t>Ezra 3</w:t>
      </w:r>
      <w:r w:rsidR="0058436F" w:rsidRPr="00455016">
        <w:t xml:space="preserve">, the exiles are able to accomplish a great deal when they work together as one unit. The exiles were able to achieve more by working together than they could have done by working as individuals, and the result is phenomenal. You could say that, in many respects, </w:t>
      </w:r>
      <w:r w:rsidR="0058436F" w:rsidRPr="00087ED7">
        <w:rPr>
          <w:b/>
        </w:rPr>
        <w:t xml:space="preserve">Ezra 3 </w:t>
      </w:r>
      <w:r w:rsidR="0058436F" w:rsidRPr="00455016">
        <w:t>is the picture of ideal ecclesial life. After reading this chapter, jot down all the things that they were doing right.</w:t>
      </w:r>
    </w:p>
    <w:p w14:paraId="25C50406" w14:textId="77777777" w:rsidR="0058436F" w:rsidRDefault="0058436F" w:rsidP="006F0828">
      <w:pPr>
        <w:spacing w:line="240" w:lineRule="auto"/>
      </w:pPr>
    </w:p>
    <w:p w14:paraId="123819A6" w14:textId="77777777" w:rsidR="0058436F" w:rsidRPr="00455016" w:rsidRDefault="0058436F" w:rsidP="006F0828">
      <w:pPr>
        <w:pStyle w:val="ListParagraph"/>
        <w:numPr>
          <w:ilvl w:val="0"/>
          <w:numId w:val="11"/>
        </w:numPr>
        <w:spacing w:line="240" w:lineRule="auto"/>
      </w:pPr>
      <w:r w:rsidRPr="00455016">
        <w:t xml:space="preserve">The lesson is clear: in ecclesial life we must work </w:t>
      </w:r>
      <w:r w:rsidRPr="00087ED7">
        <w:rPr>
          <w:i/>
        </w:rPr>
        <w:t>together</w:t>
      </w:r>
      <w:r w:rsidRPr="00455016">
        <w:t xml:space="preserve"> for the glory of God. As members of the body of Christ, we all have something to contribute to our communit</w:t>
      </w:r>
      <w:r w:rsidR="005235A8">
        <w:t>y. Brainstorm on the following:</w:t>
      </w:r>
    </w:p>
    <w:p w14:paraId="0D3CA304" w14:textId="77777777" w:rsidR="0058436F" w:rsidRDefault="0058436F" w:rsidP="005235A8">
      <w:pPr>
        <w:pStyle w:val="ListParagraph"/>
        <w:numPr>
          <w:ilvl w:val="0"/>
          <w:numId w:val="12"/>
        </w:numPr>
        <w:spacing w:line="240" w:lineRule="auto"/>
        <w:ind w:left="720"/>
      </w:pPr>
      <w:r w:rsidRPr="00455016">
        <w:t>What are some practical benefits of true Christian fellowship</w:t>
      </w:r>
      <w:r w:rsidR="005235A8">
        <w:t>?</w:t>
      </w:r>
    </w:p>
    <w:p w14:paraId="6A467C49" w14:textId="77777777" w:rsidR="005235A8" w:rsidRDefault="005235A8" w:rsidP="005235A8">
      <w:pPr>
        <w:spacing w:line="240" w:lineRule="auto"/>
      </w:pPr>
    </w:p>
    <w:p w14:paraId="2D1AE053" w14:textId="77777777" w:rsidR="0058436F" w:rsidRDefault="0058436F" w:rsidP="005235A8">
      <w:pPr>
        <w:pStyle w:val="ListParagraph"/>
        <w:numPr>
          <w:ilvl w:val="0"/>
          <w:numId w:val="12"/>
        </w:numPr>
        <w:spacing w:line="240" w:lineRule="auto"/>
        <w:ind w:left="720"/>
      </w:pPr>
      <w:r w:rsidRPr="00455016">
        <w:t>How does division and asserting individual agendas take away from these benefits?</w:t>
      </w:r>
    </w:p>
    <w:p w14:paraId="7B1CA7E4" w14:textId="77777777" w:rsidR="005235A8" w:rsidRDefault="005235A8" w:rsidP="005235A8">
      <w:pPr>
        <w:pStyle w:val="ListParagraph"/>
      </w:pPr>
    </w:p>
    <w:p w14:paraId="1561CA92" w14:textId="77777777" w:rsidR="005235A8" w:rsidRDefault="005235A8" w:rsidP="005235A8">
      <w:pPr>
        <w:spacing w:line="240" w:lineRule="auto"/>
      </w:pPr>
    </w:p>
    <w:p w14:paraId="63A4F683" w14:textId="77777777" w:rsidR="0058436F" w:rsidRDefault="0058436F" w:rsidP="005235A8">
      <w:pPr>
        <w:pStyle w:val="ListParagraph"/>
        <w:numPr>
          <w:ilvl w:val="0"/>
          <w:numId w:val="12"/>
        </w:numPr>
        <w:spacing w:line="240" w:lineRule="auto"/>
        <w:ind w:left="720"/>
      </w:pPr>
      <w:r w:rsidRPr="00455016">
        <w:t>What are some practical ways that you can contribute to our worldwide family?</w:t>
      </w:r>
    </w:p>
    <w:p w14:paraId="4A91F7A0" w14:textId="77777777" w:rsidR="005235A8" w:rsidRPr="00455016" w:rsidRDefault="005235A8" w:rsidP="005235A8">
      <w:pPr>
        <w:pStyle w:val="ListParagraph"/>
        <w:spacing w:line="240" w:lineRule="auto"/>
      </w:pPr>
    </w:p>
    <w:p w14:paraId="5CD58E83" w14:textId="77777777" w:rsidR="0058436F" w:rsidRPr="00455016" w:rsidRDefault="0058436F" w:rsidP="006F0828">
      <w:pPr>
        <w:pStyle w:val="Heading1"/>
        <w:spacing w:line="240" w:lineRule="auto"/>
      </w:pPr>
      <w:r w:rsidRPr="00455016">
        <w:lastRenderedPageBreak/>
        <w:t>The Altar: Beginning with the Basics</w:t>
      </w:r>
    </w:p>
    <w:p w14:paraId="07C92C2F" w14:textId="77777777" w:rsidR="0058436F" w:rsidRPr="00455016" w:rsidRDefault="0058436F" w:rsidP="006F0828">
      <w:pPr>
        <w:spacing w:after="0" w:line="240" w:lineRule="auto"/>
      </w:pPr>
      <w:r w:rsidRPr="00455016">
        <w:t>One of the first things the exi</w:t>
      </w:r>
      <w:r w:rsidR="005235A8">
        <w:t>les do when they return to the L</w:t>
      </w:r>
      <w:r w:rsidRPr="00455016">
        <w:t>and is to rebuild the Altar (</w:t>
      </w:r>
      <w:r w:rsidRPr="00455016">
        <w:rPr>
          <w:b/>
        </w:rPr>
        <w:t>Ezra 3:2-3</w:t>
      </w:r>
      <w:r w:rsidRPr="00455016">
        <w:t>).</w:t>
      </w:r>
    </w:p>
    <w:p w14:paraId="4BB0AC77" w14:textId="77777777" w:rsidR="0058436F" w:rsidRDefault="0058436F" w:rsidP="006F0828">
      <w:pPr>
        <w:pStyle w:val="ListParagraph"/>
        <w:numPr>
          <w:ilvl w:val="0"/>
          <w:numId w:val="11"/>
        </w:numPr>
        <w:spacing w:line="240" w:lineRule="auto"/>
      </w:pPr>
      <w:r w:rsidRPr="00455016">
        <w:t xml:space="preserve">It specifically says that they “set the altar on its </w:t>
      </w:r>
      <w:r w:rsidRPr="00087ED7">
        <w:rPr>
          <w:i/>
        </w:rPr>
        <w:t xml:space="preserve">bases </w:t>
      </w:r>
      <w:r w:rsidRPr="00455016">
        <w:t>(or</w:t>
      </w:r>
      <w:r w:rsidRPr="00087ED7">
        <w:rPr>
          <w:i/>
        </w:rPr>
        <w:t xml:space="preserve"> sockets</w:t>
      </w:r>
      <w:r w:rsidRPr="00455016">
        <w:t xml:space="preserve">)”. What does this mean? Does this indicate they were establishing something </w:t>
      </w:r>
      <w:r w:rsidRPr="00087ED7">
        <w:rPr>
          <w:i/>
        </w:rPr>
        <w:t xml:space="preserve">new </w:t>
      </w:r>
      <w:r w:rsidRPr="00455016">
        <w:t xml:space="preserve">or </w:t>
      </w:r>
      <w:r w:rsidRPr="00087ED7">
        <w:rPr>
          <w:i/>
        </w:rPr>
        <w:t xml:space="preserve">restoring </w:t>
      </w:r>
      <w:r w:rsidRPr="00455016">
        <w:t>something old? What “instruction manual” were they using (</w:t>
      </w:r>
      <w:r w:rsidRPr="00087ED7">
        <w:rPr>
          <w:b/>
        </w:rPr>
        <w:t>v.2</w:t>
      </w:r>
      <w:r w:rsidRPr="00455016">
        <w:t xml:space="preserve">)? </w:t>
      </w:r>
    </w:p>
    <w:p w14:paraId="53D51D35" w14:textId="77777777" w:rsidR="0058436F" w:rsidRDefault="0058436F" w:rsidP="006F0828">
      <w:pPr>
        <w:spacing w:line="240" w:lineRule="auto"/>
      </w:pPr>
    </w:p>
    <w:p w14:paraId="31CE5B23" w14:textId="77777777" w:rsidR="0058436F" w:rsidRDefault="0058436F" w:rsidP="006F0828">
      <w:pPr>
        <w:spacing w:line="240" w:lineRule="auto"/>
      </w:pPr>
    </w:p>
    <w:p w14:paraId="548B223C" w14:textId="77777777" w:rsidR="0058436F" w:rsidRDefault="0058436F" w:rsidP="006F0828">
      <w:pPr>
        <w:pStyle w:val="ListParagraph"/>
        <w:numPr>
          <w:ilvl w:val="0"/>
          <w:numId w:val="11"/>
        </w:numPr>
        <w:spacing w:line="240" w:lineRule="auto"/>
      </w:pPr>
      <w:r w:rsidRPr="00087ED7">
        <w:rPr>
          <w:b/>
        </w:rPr>
        <w:t>Ezra 3:2,6</w:t>
      </w:r>
      <w:r w:rsidRPr="00455016">
        <w:t xml:space="preserve"> says they began to offer the Burnt Offering, which signifies total dedication to </w:t>
      </w:r>
      <w:r w:rsidR="005235A8">
        <w:t>God</w:t>
      </w:r>
      <w:r w:rsidRPr="00455016">
        <w:t xml:space="preserve">. What were they in effect saying to God by presenting this </w:t>
      </w:r>
      <w:proofErr w:type="gramStart"/>
      <w:r w:rsidRPr="00455016">
        <w:t>particular offering</w:t>
      </w:r>
      <w:proofErr w:type="gramEnd"/>
      <w:r w:rsidRPr="00455016">
        <w:t xml:space="preserve">? </w:t>
      </w:r>
    </w:p>
    <w:p w14:paraId="78AD2D70" w14:textId="77777777" w:rsidR="0058436F" w:rsidRDefault="0058436F" w:rsidP="006F0828">
      <w:pPr>
        <w:pStyle w:val="ListParagraph"/>
        <w:spacing w:line="240" w:lineRule="auto"/>
      </w:pPr>
    </w:p>
    <w:p w14:paraId="26B51321" w14:textId="77777777" w:rsidR="0058436F" w:rsidRDefault="0058436F" w:rsidP="006F0828">
      <w:pPr>
        <w:spacing w:line="240" w:lineRule="auto"/>
      </w:pPr>
    </w:p>
    <w:p w14:paraId="0BABB321" w14:textId="77777777" w:rsidR="0058436F" w:rsidRDefault="0058436F" w:rsidP="006F0828">
      <w:pPr>
        <w:pStyle w:val="ListParagraph"/>
        <w:spacing w:line="240" w:lineRule="auto"/>
      </w:pPr>
    </w:p>
    <w:p w14:paraId="5503C02B" w14:textId="77777777" w:rsidR="0058436F" w:rsidRDefault="0058436F" w:rsidP="002B6F5E">
      <w:pPr>
        <w:pStyle w:val="ListParagraph"/>
        <w:numPr>
          <w:ilvl w:val="0"/>
          <w:numId w:val="11"/>
        </w:numPr>
        <w:spacing w:line="240" w:lineRule="auto"/>
        <w:ind w:right="-90"/>
      </w:pPr>
      <w:r w:rsidRPr="00455016">
        <w:t xml:space="preserve">Compare </w:t>
      </w:r>
      <w:r w:rsidRPr="00087ED7">
        <w:rPr>
          <w:b/>
        </w:rPr>
        <w:t>Ps.141:1-2</w:t>
      </w:r>
      <w:r w:rsidRPr="00455016">
        <w:t>,</w:t>
      </w:r>
      <w:r w:rsidRPr="00087ED7">
        <w:rPr>
          <w:b/>
        </w:rPr>
        <w:t xml:space="preserve"> Exo.29:41-43</w:t>
      </w:r>
      <w:r w:rsidRPr="00455016">
        <w:t xml:space="preserve">, and </w:t>
      </w:r>
      <w:r w:rsidRPr="00087ED7">
        <w:rPr>
          <w:b/>
        </w:rPr>
        <w:t>Ezra 3:3</w:t>
      </w:r>
      <w:r w:rsidRPr="00455016">
        <w:t xml:space="preserve">. These verses relate </w:t>
      </w:r>
      <w:proofErr w:type="gramStart"/>
      <w:r w:rsidRPr="00455016">
        <w:t>particular sacrifices</w:t>
      </w:r>
      <w:proofErr w:type="gramEnd"/>
      <w:r w:rsidRPr="00455016">
        <w:t xml:space="preserve"> and offerings to communication with God through prayer. The first thing the exiles do when they go back is to rebuild the altar. They wanted to reope</w:t>
      </w:r>
      <w:r w:rsidR="002B6F5E">
        <w:t>n communication with God. What’</w:t>
      </w:r>
      <w:r w:rsidRPr="00455016">
        <w:t>s the lesson for us?</w:t>
      </w:r>
    </w:p>
    <w:p w14:paraId="0BF020E5" w14:textId="77777777" w:rsidR="0058436F" w:rsidRDefault="0058436F" w:rsidP="006F0828">
      <w:pPr>
        <w:pStyle w:val="ListParagraph"/>
        <w:spacing w:line="240" w:lineRule="auto"/>
      </w:pPr>
    </w:p>
    <w:p w14:paraId="162A9A8E" w14:textId="77777777" w:rsidR="0058436F" w:rsidRPr="00455016" w:rsidRDefault="0058436F" w:rsidP="006F0828">
      <w:pPr>
        <w:pStyle w:val="Heading1"/>
        <w:spacing w:line="240" w:lineRule="auto"/>
      </w:pPr>
      <w:r w:rsidRPr="00455016">
        <w:t>The Seventh Month</w:t>
      </w:r>
    </w:p>
    <w:p w14:paraId="7B77F740" w14:textId="77777777" w:rsidR="0058436F" w:rsidRPr="00455016" w:rsidRDefault="0058436F" w:rsidP="006F0828">
      <w:pPr>
        <w:spacing w:after="0" w:line="240" w:lineRule="auto"/>
      </w:pPr>
      <w:r w:rsidRPr="00455016">
        <w:t xml:space="preserve">As we see from </w:t>
      </w:r>
      <w:r w:rsidRPr="00455016">
        <w:rPr>
          <w:b/>
        </w:rPr>
        <w:t>Ezra 3:1,6</w:t>
      </w:r>
      <w:r w:rsidRPr="00455016">
        <w:t xml:space="preserve">, the exiles had gathered at the ruins of Jerusalem in the seventh month, the Hebrew month </w:t>
      </w:r>
      <w:r w:rsidRPr="00455016">
        <w:rPr>
          <w:i/>
        </w:rPr>
        <w:t xml:space="preserve">Tishri. </w:t>
      </w:r>
      <w:r w:rsidRPr="00455016">
        <w:t xml:space="preserve">This corresponds to our September/ October. There are 13 days of religious significance during this busy month. In </w:t>
      </w:r>
      <w:r w:rsidRPr="00455016">
        <w:rPr>
          <w:i/>
        </w:rPr>
        <w:t>Appendix E</w:t>
      </w:r>
      <w:r w:rsidRPr="00455016">
        <w:rPr>
          <w:b/>
        </w:rPr>
        <w:t xml:space="preserve"> </w:t>
      </w:r>
      <w:r w:rsidRPr="00455016">
        <w:t xml:space="preserve">there is a chart which briefly summarizes the meaning of these events and helps us to appreciate </w:t>
      </w:r>
      <w:r w:rsidRPr="00455016">
        <w:rPr>
          <w:i/>
        </w:rPr>
        <w:t>why</w:t>
      </w:r>
      <w:r w:rsidRPr="00455016">
        <w:t xml:space="preserve"> the exiles began their work of renewal and restoration during this special month. </w:t>
      </w:r>
    </w:p>
    <w:p w14:paraId="44553EE5" w14:textId="77777777" w:rsidR="0058436F" w:rsidRPr="00455016" w:rsidRDefault="0058436F" w:rsidP="006F0828">
      <w:pPr>
        <w:pStyle w:val="ListParagraph"/>
        <w:numPr>
          <w:ilvl w:val="0"/>
          <w:numId w:val="11"/>
        </w:numPr>
        <w:spacing w:line="240" w:lineRule="auto"/>
      </w:pPr>
      <w:r w:rsidRPr="0005520B">
        <w:rPr>
          <w:b/>
        </w:rPr>
        <w:t xml:space="preserve">Ezra 3:4 </w:t>
      </w:r>
      <w:r w:rsidRPr="00455016">
        <w:t xml:space="preserve">says that the exiles specifically kept the Feast of Tabernacles. What was this event designed to remind God’s people of and why was it appropriate to commemorate this as they began to reclaim their homeland and restore their nation? Use </w:t>
      </w:r>
      <w:r w:rsidRPr="0005520B">
        <w:rPr>
          <w:b/>
        </w:rPr>
        <w:t>Lev.23:34-43</w:t>
      </w:r>
      <w:r w:rsidRPr="00455016">
        <w:t xml:space="preserve"> as a reference.</w:t>
      </w:r>
    </w:p>
    <w:p w14:paraId="155ABFB8" w14:textId="77777777" w:rsidR="0058436F" w:rsidRPr="00455016" w:rsidRDefault="0058436F" w:rsidP="006F0828">
      <w:pPr>
        <w:spacing w:line="240" w:lineRule="auto"/>
        <w:rPr>
          <w:b/>
        </w:rPr>
      </w:pPr>
    </w:p>
    <w:p w14:paraId="5579B83B" w14:textId="77777777" w:rsidR="0058436F" w:rsidRPr="00455016" w:rsidRDefault="0058436F" w:rsidP="006F0828">
      <w:pPr>
        <w:pStyle w:val="Heading1"/>
        <w:spacing w:line="240" w:lineRule="auto"/>
      </w:pPr>
      <w:r w:rsidRPr="00455016">
        <w:t>Laying the Foundations</w:t>
      </w:r>
    </w:p>
    <w:p w14:paraId="399D86BA" w14:textId="77777777" w:rsidR="0058436F" w:rsidRDefault="0058436F" w:rsidP="006F0828">
      <w:pPr>
        <w:pStyle w:val="ListParagraph"/>
        <w:numPr>
          <w:ilvl w:val="0"/>
          <w:numId w:val="11"/>
        </w:numPr>
        <w:spacing w:line="240" w:lineRule="auto"/>
      </w:pPr>
      <w:r w:rsidRPr="00455016">
        <w:t>How long have the exiles been in the Land when they begin to rebuild the Temple?</w:t>
      </w:r>
    </w:p>
    <w:p w14:paraId="6B46587F" w14:textId="77777777" w:rsidR="0058436F" w:rsidRDefault="0058436F" w:rsidP="006F0828">
      <w:pPr>
        <w:pStyle w:val="ListParagraph"/>
        <w:spacing w:line="240" w:lineRule="auto"/>
      </w:pPr>
    </w:p>
    <w:p w14:paraId="04BDF28E" w14:textId="77777777" w:rsidR="0058436F" w:rsidRDefault="0058436F" w:rsidP="006F0828">
      <w:pPr>
        <w:pStyle w:val="ListParagraph"/>
        <w:spacing w:line="240" w:lineRule="auto"/>
      </w:pPr>
    </w:p>
    <w:p w14:paraId="060EF327" w14:textId="77777777" w:rsidR="0058436F" w:rsidRPr="00B2269C" w:rsidRDefault="0058436F" w:rsidP="006F0828">
      <w:pPr>
        <w:pStyle w:val="ListParagraph"/>
        <w:numPr>
          <w:ilvl w:val="0"/>
          <w:numId w:val="11"/>
        </w:numPr>
        <w:spacing w:line="240" w:lineRule="auto"/>
      </w:pPr>
      <w:r w:rsidRPr="00455016">
        <w:t xml:space="preserve">This is clearly a spiritual high point for the Judean ecclesia. One of the factors that must have contributed to this is strong spiritual leadership from people who are actively involved in the work. Who was providing this spiritual leadership? see </w:t>
      </w:r>
      <w:r w:rsidRPr="00B2269C">
        <w:rPr>
          <w:b/>
        </w:rPr>
        <w:t>Ezra 3:8-</w:t>
      </w:r>
      <w:proofErr w:type="gramStart"/>
      <w:r w:rsidRPr="00B2269C">
        <w:rPr>
          <w:b/>
        </w:rPr>
        <w:t>11</w:t>
      </w:r>
      <w:proofErr w:type="gramEnd"/>
    </w:p>
    <w:p w14:paraId="0692D02D" w14:textId="77777777" w:rsidR="0058436F" w:rsidRPr="00B2269C" w:rsidRDefault="0058436F" w:rsidP="006F0828">
      <w:pPr>
        <w:spacing w:line="240" w:lineRule="auto"/>
      </w:pPr>
    </w:p>
    <w:p w14:paraId="4948F9E1" w14:textId="77777777" w:rsidR="0058436F" w:rsidRDefault="0058436F" w:rsidP="006F0828">
      <w:pPr>
        <w:pStyle w:val="ListParagraph"/>
        <w:numPr>
          <w:ilvl w:val="0"/>
          <w:numId w:val="11"/>
        </w:numPr>
        <w:spacing w:line="240" w:lineRule="auto"/>
      </w:pPr>
      <w:r w:rsidRPr="00455016">
        <w:t xml:space="preserve">The response of the people is phenomenal. How do they respond in </w:t>
      </w:r>
      <w:r w:rsidRPr="00B2269C">
        <w:rPr>
          <w:b/>
        </w:rPr>
        <w:t>v.11</w:t>
      </w:r>
      <w:r w:rsidRPr="00455016">
        <w:t>?</w:t>
      </w:r>
    </w:p>
    <w:p w14:paraId="0FA71B09" w14:textId="77777777" w:rsidR="002B6F5E" w:rsidRPr="00455016" w:rsidRDefault="002B6F5E" w:rsidP="002B6F5E">
      <w:pPr>
        <w:pStyle w:val="ListParagraph"/>
        <w:spacing w:line="240" w:lineRule="auto"/>
        <w:ind w:left="360"/>
      </w:pPr>
    </w:p>
    <w:p w14:paraId="18C4EA22" w14:textId="77777777" w:rsidR="0058436F" w:rsidRDefault="0058436F" w:rsidP="006F0828">
      <w:pPr>
        <w:spacing w:after="0" w:line="240" w:lineRule="auto"/>
      </w:pPr>
      <w:r w:rsidRPr="00455016">
        <w:lastRenderedPageBreak/>
        <w:t>Many years later the exiles once again “gather together as one man” (</w:t>
      </w:r>
      <w:r w:rsidRPr="00455016">
        <w:rPr>
          <w:b/>
        </w:rPr>
        <w:t>Neh.8</w:t>
      </w:r>
      <w:r w:rsidRPr="00455016">
        <w:t xml:space="preserve">). A great spiritual revival takes </w:t>
      </w:r>
      <w:proofErr w:type="gramStart"/>
      <w:r w:rsidRPr="00455016">
        <w:t>place</w:t>
      </w:r>
      <w:proofErr w:type="gramEnd"/>
      <w:r w:rsidRPr="00455016">
        <w:t xml:space="preserve"> and the people are lifted up to spiritual heights. The common denominator is strong spiritual leadership. This underscores the immense importance of leadership in our ecclesias. This is a theme which we will constantly come across throughout our study and hopefully discuss in depth in our groups at Conference. </w:t>
      </w:r>
    </w:p>
    <w:p w14:paraId="5556E73A" w14:textId="77777777" w:rsidR="0058436F" w:rsidRDefault="0058436F" w:rsidP="006F0828">
      <w:pPr>
        <w:pStyle w:val="ListParagraph"/>
        <w:numPr>
          <w:ilvl w:val="0"/>
          <w:numId w:val="11"/>
        </w:numPr>
        <w:spacing w:line="240" w:lineRule="auto"/>
      </w:pPr>
      <w:r w:rsidRPr="00455016">
        <w:t xml:space="preserve">Why did the older brothers and sisters in the ecclesia weep? Comment on </w:t>
      </w:r>
      <w:r w:rsidRPr="00B2269C">
        <w:rPr>
          <w:b/>
        </w:rPr>
        <w:t xml:space="preserve">Haggai 2:3 </w:t>
      </w:r>
      <w:r w:rsidRPr="00455016">
        <w:t xml:space="preserve">and </w:t>
      </w:r>
      <w:r w:rsidRPr="00B2269C">
        <w:rPr>
          <w:b/>
        </w:rPr>
        <w:t>Zech.4:9-10</w:t>
      </w:r>
      <w:r w:rsidRPr="00455016">
        <w:t xml:space="preserve"> in your answer.</w:t>
      </w:r>
    </w:p>
    <w:p w14:paraId="01F183DA" w14:textId="77777777" w:rsidR="0058436F" w:rsidRDefault="0058436F" w:rsidP="006F0828">
      <w:pPr>
        <w:pStyle w:val="ListParagraph"/>
        <w:spacing w:line="240" w:lineRule="auto"/>
      </w:pPr>
    </w:p>
    <w:p w14:paraId="295BE543" w14:textId="77777777" w:rsidR="00757ACE" w:rsidRDefault="00757ACE" w:rsidP="006F0828">
      <w:pPr>
        <w:pStyle w:val="ListParagraph"/>
        <w:spacing w:line="240" w:lineRule="auto"/>
      </w:pPr>
    </w:p>
    <w:p w14:paraId="4577157B" w14:textId="77777777" w:rsidR="002B6F5E" w:rsidRDefault="002B6F5E" w:rsidP="006F0828">
      <w:pPr>
        <w:pStyle w:val="ListParagraph"/>
        <w:spacing w:line="240" w:lineRule="auto"/>
      </w:pPr>
    </w:p>
    <w:p w14:paraId="047FEDDF" w14:textId="77777777" w:rsidR="0058436F" w:rsidRDefault="007775F5" w:rsidP="006F0828">
      <w:pPr>
        <w:pStyle w:val="ListParagraph"/>
        <w:numPr>
          <w:ilvl w:val="0"/>
          <w:numId w:val="11"/>
        </w:numPr>
        <w:spacing w:after="0" w:line="240" w:lineRule="auto"/>
      </w:pPr>
      <w:r>
        <w:rPr>
          <w:noProof/>
        </w:rPr>
        <w:drawing>
          <wp:anchor distT="0" distB="0" distL="114300" distR="114300" simplePos="0" relativeHeight="251633664" behindDoc="0" locked="0" layoutInCell="1" allowOverlap="1" wp14:anchorId="2495B0AA" wp14:editId="1DA721A8">
            <wp:simplePos x="0" y="0"/>
            <wp:positionH relativeFrom="column">
              <wp:posOffset>6172200</wp:posOffset>
            </wp:positionH>
            <wp:positionV relativeFrom="paragraph">
              <wp:posOffset>61595</wp:posOffset>
            </wp:positionV>
            <wp:extent cx="361950" cy="361950"/>
            <wp:effectExtent l="19050" t="0" r="0" b="0"/>
            <wp:wrapNone/>
            <wp:docPr id="10"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rsidR="0058436F" w:rsidRPr="00455016">
        <w:t xml:space="preserve">Think about </w:t>
      </w:r>
      <w:r w:rsidR="0058436F" w:rsidRPr="00B2269C">
        <w:rPr>
          <w:b/>
        </w:rPr>
        <w:t xml:space="preserve">Zech.4:9-10 </w:t>
      </w:r>
      <w:r w:rsidR="0058436F" w:rsidRPr="00455016">
        <w:t xml:space="preserve">in more detail. What does it mean to “despise the day of small things”? How could we potentially “despise the day of small things” in our relationships with our friends, families, ecclesias, or at work or school? </w:t>
      </w:r>
    </w:p>
    <w:p w14:paraId="3AD543DA" w14:textId="77777777" w:rsidR="002B6F5E" w:rsidRDefault="002B6F5E" w:rsidP="002B6F5E">
      <w:pPr>
        <w:pStyle w:val="ListParagraph"/>
        <w:spacing w:after="0" w:line="240" w:lineRule="auto"/>
        <w:ind w:left="360"/>
      </w:pPr>
    </w:p>
    <w:p w14:paraId="2298D2BF" w14:textId="77777777" w:rsidR="002B6F5E" w:rsidRPr="00B2269C" w:rsidRDefault="002B6F5E" w:rsidP="002B6F5E">
      <w:pPr>
        <w:pStyle w:val="ListParagraph"/>
        <w:spacing w:after="0" w:line="240" w:lineRule="auto"/>
        <w:ind w:left="360"/>
      </w:pPr>
    </w:p>
    <w:p w14:paraId="5BD9A6FA" w14:textId="77777777" w:rsidR="0058436F" w:rsidRPr="00455016" w:rsidRDefault="0058436F" w:rsidP="006F0828">
      <w:pPr>
        <w:pStyle w:val="Heading1"/>
        <w:spacing w:line="240" w:lineRule="auto"/>
      </w:pPr>
      <w:r w:rsidRPr="00455016">
        <w:t>Concluding Thoughts</w:t>
      </w:r>
    </w:p>
    <w:p w14:paraId="47E7AA7F" w14:textId="77777777" w:rsidR="0058436F" w:rsidRPr="00455016" w:rsidRDefault="0058436F" w:rsidP="006F0828">
      <w:pPr>
        <w:spacing w:line="240" w:lineRule="auto"/>
      </w:pPr>
      <w:r w:rsidRPr="00455016">
        <w:t xml:space="preserve">As we have seen, the Exile had a profound effect upon the Jews. For some, the challenges of Babylon caused a change of heart and drew them back to God. As the years </w:t>
      </w:r>
      <w:proofErr w:type="gramStart"/>
      <w:r w:rsidRPr="00455016">
        <w:t>passed</w:t>
      </w:r>
      <w:proofErr w:type="gramEnd"/>
      <w:r w:rsidRPr="00455016">
        <w:t xml:space="preserve"> they yearned more intensely for the Land of Promise. For others, however, the immediate pleasures offered by Babylon presented an irresistible alternative to the God of Israel and the far-off</w:t>
      </w:r>
      <w:r w:rsidR="002B6F5E">
        <w:t xml:space="preserve"> hope of one day returning to a ruined city</w:t>
      </w:r>
      <w:r w:rsidRPr="00455016">
        <w:t>.</w:t>
      </w:r>
    </w:p>
    <w:p w14:paraId="1D84B6A3" w14:textId="77777777" w:rsidR="0058436F" w:rsidRPr="00455016" w:rsidRDefault="0058436F" w:rsidP="006F0828">
      <w:pPr>
        <w:spacing w:line="240" w:lineRule="auto"/>
      </w:pPr>
      <w:r w:rsidRPr="00455016">
        <w:t xml:space="preserve">As the 70 years </w:t>
      </w:r>
      <w:proofErr w:type="gramStart"/>
      <w:r w:rsidRPr="00455016">
        <w:t>drew to an end</w:t>
      </w:r>
      <w:proofErr w:type="gramEnd"/>
      <w:r w:rsidRPr="00455016">
        <w:t xml:space="preserve">, the trials of the captivity gave way to the excitement of the return- the dawn of a new age for God’s people- a second chance. Many of the exiles left behind the Babylonian world and struck out in faith for the Promised Land, following the footsteps of their forefather Abraham. They had high hopes, no doubt inspired by the grand words of the prophets who told of Zion’s future glory. And they got off to a great start. The Judean ecclesia was energized by a pioneering </w:t>
      </w:r>
      <w:proofErr w:type="gramStart"/>
      <w:r w:rsidRPr="00455016">
        <w:t>spirit</w:t>
      </w:r>
      <w:proofErr w:type="gramEnd"/>
      <w:r w:rsidRPr="00455016">
        <w:t xml:space="preserve"> and everyone fell into line behind the strong spiritual leadership provided by Zerubbabel and the Levites. They </w:t>
      </w:r>
      <w:proofErr w:type="gramStart"/>
      <w:r w:rsidRPr="00455016">
        <w:t>opened up</w:t>
      </w:r>
      <w:proofErr w:type="gramEnd"/>
      <w:r w:rsidRPr="00455016">
        <w:t xml:space="preserve"> communication with God through prayer, kept the Feast of Tabernacles, and set about rebuilding the Temple, working together as one man, united by their hope and faith. </w:t>
      </w:r>
    </w:p>
    <w:p w14:paraId="075F3F4B" w14:textId="77777777" w:rsidR="0058436F" w:rsidRPr="00455016" w:rsidRDefault="0058436F" w:rsidP="006F0828">
      <w:pPr>
        <w:spacing w:line="240" w:lineRule="auto"/>
      </w:pPr>
      <w:r w:rsidRPr="00455016">
        <w:t xml:space="preserve">However, we leave Chapter 3 with the ominous words “the people shouted with a great shout, and the sound was heard afar off...”. Trouble was on the horizon. Soon their adversaries would hear of their efforts and their faith and newfound zeal would be challenged in a terrible way. </w:t>
      </w:r>
    </w:p>
    <w:p w14:paraId="6C0BDCF0" w14:textId="77777777" w:rsidR="0058436F" w:rsidRDefault="0058436F" w:rsidP="006F0828">
      <w:pPr>
        <w:spacing w:after="0" w:line="240" w:lineRule="auto"/>
        <w:rPr>
          <w:rStyle w:val="Heading4Char"/>
        </w:rPr>
      </w:pPr>
      <w:r w:rsidRPr="00455016">
        <w:t xml:space="preserve">But for now, let us take away the positive lessons of an ecclesia zealous for God. Here is a summary of principles we see in action in </w:t>
      </w:r>
      <w:r w:rsidRPr="00455016">
        <w:rPr>
          <w:b/>
        </w:rPr>
        <w:t>Ezra 3</w:t>
      </w:r>
      <w:r w:rsidRPr="00455016">
        <w:t xml:space="preserve">. </w:t>
      </w:r>
      <w:r w:rsidRPr="00B2269C">
        <w:rPr>
          <w:rStyle w:val="Heading4Char"/>
        </w:rPr>
        <w:t xml:space="preserve">Can you think of </w:t>
      </w:r>
      <w:proofErr w:type="spellStart"/>
      <w:proofErr w:type="gramStart"/>
      <w:r w:rsidRPr="00B2269C">
        <w:rPr>
          <w:rStyle w:val="Heading4Char"/>
        </w:rPr>
        <w:t>any more</w:t>
      </w:r>
      <w:proofErr w:type="spellEnd"/>
      <w:proofErr w:type="gramEnd"/>
      <w:r w:rsidRPr="00B2269C">
        <w:rPr>
          <w:rStyle w:val="Heading4Char"/>
        </w:rPr>
        <w:t>?</w:t>
      </w:r>
    </w:p>
    <w:p w14:paraId="1E27C1F9" w14:textId="77777777" w:rsidR="004B4CBA" w:rsidRPr="00455016" w:rsidRDefault="004B4CBA" w:rsidP="006F0828">
      <w:pPr>
        <w:spacing w:after="0" w:line="240" w:lineRule="auto"/>
        <w:rPr>
          <w:i/>
        </w:rPr>
      </w:pPr>
    </w:p>
    <w:tbl>
      <w:tblPr>
        <w:tblW w:w="0" w:type="auto"/>
        <w:tblInd w:w="1072" w:type="dxa"/>
        <w:shd w:val="clear" w:color="auto" w:fill="FFFFFF"/>
        <w:tblLayout w:type="fixed"/>
        <w:tblLook w:val="0000" w:firstRow="0" w:lastRow="0" w:firstColumn="0" w:lastColumn="0" w:noHBand="0" w:noVBand="0"/>
      </w:tblPr>
      <w:tblGrid>
        <w:gridCol w:w="2912"/>
        <w:gridCol w:w="4308"/>
      </w:tblGrid>
      <w:tr w:rsidR="0058436F" w:rsidRPr="00455016" w14:paraId="12BCA92E" w14:textId="77777777" w:rsidTr="001312A8">
        <w:trPr>
          <w:cantSplit/>
          <w:trHeight w:val="940"/>
        </w:trPr>
        <w:tc>
          <w:tcPr>
            <w:tcW w:w="2912" w:type="dxa"/>
            <w:tcBorders>
              <w:top w:val="none" w:sz="8" w:space="0" w:color="000000"/>
              <w:left w:val="none" w:sz="8" w:space="0" w:color="000000"/>
              <w:bottom w:val="none" w:sz="8" w:space="0" w:color="000000"/>
              <w:right w:val="single" w:sz="16" w:space="0" w:color="B3B3B3"/>
            </w:tcBorders>
            <w:shd w:val="clear" w:color="auto" w:fill="FFFFFF"/>
            <w:tcMar>
              <w:top w:w="100" w:type="dxa"/>
              <w:left w:w="100" w:type="dxa"/>
              <w:bottom w:w="100" w:type="dxa"/>
              <w:right w:w="100" w:type="dxa"/>
            </w:tcMar>
            <w:vAlign w:val="center"/>
          </w:tcPr>
          <w:p w14:paraId="76493EC0" w14:textId="77777777" w:rsidR="0058436F" w:rsidRPr="00455016" w:rsidRDefault="0058436F" w:rsidP="006F0828">
            <w:pPr>
              <w:spacing w:line="240" w:lineRule="auto"/>
              <w:jc w:val="right"/>
              <w:rPr>
                <w:i/>
              </w:rPr>
            </w:pPr>
            <w:r w:rsidRPr="00455016">
              <w:rPr>
                <w:i/>
              </w:rPr>
              <w:t xml:space="preserve">Spiritual integrity &amp; depth </w:t>
            </w:r>
          </w:p>
          <w:p w14:paraId="72F94F06" w14:textId="77777777" w:rsidR="0058436F" w:rsidRPr="00455016" w:rsidRDefault="0058436F" w:rsidP="006F0828">
            <w:pPr>
              <w:spacing w:line="240" w:lineRule="auto"/>
              <w:jc w:val="right"/>
              <w:rPr>
                <w:i/>
              </w:rPr>
            </w:pPr>
            <w:r w:rsidRPr="00455016">
              <w:rPr>
                <w:i/>
              </w:rPr>
              <w:t xml:space="preserve">Unity &amp; ecclesial synergy </w:t>
            </w:r>
          </w:p>
          <w:p w14:paraId="61597C02" w14:textId="77777777" w:rsidR="0058436F" w:rsidRPr="00455016" w:rsidRDefault="0058436F" w:rsidP="006F0828">
            <w:pPr>
              <w:spacing w:line="240" w:lineRule="auto"/>
              <w:jc w:val="right"/>
              <w:rPr>
                <w:i/>
              </w:rPr>
            </w:pPr>
            <w:r w:rsidRPr="00455016">
              <w:rPr>
                <w:i/>
              </w:rPr>
              <w:t xml:space="preserve">Strong leadership &amp; support </w:t>
            </w:r>
          </w:p>
          <w:p w14:paraId="40F7490B" w14:textId="77777777" w:rsidR="0058436F" w:rsidRPr="00455016" w:rsidRDefault="0058436F" w:rsidP="006F0828">
            <w:pPr>
              <w:spacing w:line="240" w:lineRule="auto"/>
              <w:jc w:val="right"/>
              <w:rPr>
                <w:i/>
              </w:rPr>
            </w:pPr>
            <w:r w:rsidRPr="00455016">
              <w:rPr>
                <w:i/>
              </w:rPr>
              <w:t>Courage in the face of fear</w:t>
            </w:r>
          </w:p>
        </w:tc>
        <w:tc>
          <w:tcPr>
            <w:tcW w:w="4308" w:type="dxa"/>
            <w:tcBorders>
              <w:top w:val="none" w:sz="8" w:space="0" w:color="000000"/>
              <w:left w:val="single" w:sz="16" w:space="0" w:color="B3B3B3"/>
              <w:bottom w:val="none" w:sz="8" w:space="0" w:color="000000"/>
              <w:right w:val="none" w:sz="8" w:space="0" w:color="000000"/>
            </w:tcBorders>
            <w:shd w:val="clear" w:color="auto" w:fill="FFFFFF"/>
            <w:tcMar>
              <w:top w:w="100" w:type="dxa"/>
              <w:left w:w="100" w:type="dxa"/>
              <w:bottom w:w="100" w:type="dxa"/>
              <w:right w:w="100" w:type="dxa"/>
            </w:tcMar>
            <w:vAlign w:val="center"/>
          </w:tcPr>
          <w:p w14:paraId="69BA0F8C" w14:textId="77777777" w:rsidR="0058436F" w:rsidRPr="00455016" w:rsidRDefault="007775F5" w:rsidP="006F0828">
            <w:pPr>
              <w:spacing w:line="240" w:lineRule="auto"/>
              <w:rPr>
                <w:i/>
              </w:rPr>
            </w:pPr>
            <w:r>
              <w:rPr>
                <w:i/>
                <w:noProof/>
              </w:rPr>
              <w:drawing>
                <wp:anchor distT="0" distB="0" distL="114300" distR="114300" simplePos="0" relativeHeight="251634688" behindDoc="0" locked="0" layoutInCell="1" allowOverlap="1" wp14:anchorId="2FC2F0D7" wp14:editId="649E3488">
                  <wp:simplePos x="0" y="0"/>
                  <wp:positionH relativeFrom="column">
                    <wp:posOffset>3692525</wp:posOffset>
                  </wp:positionH>
                  <wp:positionV relativeFrom="paragraph">
                    <wp:posOffset>271780</wp:posOffset>
                  </wp:positionV>
                  <wp:extent cx="361950" cy="361950"/>
                  <wp:effectExtent l="19050" t="0" r="0" b="0"/>
                  <wp:wrapNone/>
                  <wp:docPr id="11"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rsidR="0058436F" w:rsidRPr="00455016">
              <w:rPr>
                <w:i/>
              </w:rPr>
              <w:t>Prayer</w:t>
            </w:r>
          </w:p>
          <w:p w14:paraId="21F364EC" w14:textId="77777777" w:rsidR="0058436F" w:rsidRPr="00455016" w:rsidRDefault="0058436F" w:rsidP="006F0828">
            <w:pPr>
              <w:spacing w:line="240" w:lineRule="auto"/>
              <w:rPr>
                <w:i/>
              </w:rPr>
            </w:pPr>
            <w:r w:rsidRPr="00455016">
              <w:rPr>
                <w:i/>
              </w:rPr>
              <w:t>Enthusiasm &amp; zeal</w:t>
            </w:r>
          </w:p>
          <w:p w14:paraId="11737D44" w14:textId="77777777" w:rsidR="0058436F" w:rsidRPr="00455016" w:rsidRDefault="0058436F" w:rsidP="006F0828">
            <w:pPr>
              <w:spacing w:line="240" w:lineRule="auto"/>
              <w:rPr>
                <w:i/>
              </w:rPr>
            </w:pPr>
            <w:r w:rsidRPr="00455016">
              <w:rPr>
                <w:i/>
              </w:rPr>
              <w:t>Infusion of God’s Word</w:t>
            </w:r>
          </w:p>
          <w:p w14:paraId="169950C7" w14:textId="77777777" w:rsidR="0058436F" w:rsidRPr="00455016" w:rsidRDefault="0058436F" w:rsidP="006F0828">
            <w:pPr>
              <w:spacing w:line="240" w:lineRule="auto"/>
              <w:rPr>
                <w:i/>
              </w:rPr>
            </w:pPr>
            <w:r w:rsidRPr="00455016">
              <w:rPr>
                <w:i/>
              </w:rPr>
              <w:t>Good organization &amp; sharing of the workload</w:t>
            </w:r>
          </w:p>
        </w:tc>
      </w:tr>
    </w:tbl>
    <w:p w14:paraId="6AB2F6BE" w14:textId="77777777" w:rsidR="00DD68F8" w:rsidRDefault="00DD68F8" w:rsidP="006F0828">
      <w:pPr>
        <w:spacing w:line="240" w:lineRule="auto"/>
        <w:rPr>
          <w:lang w:bidi="en-US"/>
        </w:rPr>
        <w:sectPr w:rsidR="00DD68F8" w:rsidSect="00B75FE4">
          <w:headerReference w:type="default" r:id="rId22"/>
          <w:pgSz w:w="12240" w:h="15840"/>
          <w:pgMar w:top="1440" w:right="1440" w:bottom="1440" w:left="1440" w:header="720" w:footer="720" w:gutter="0"/>
          <w:cols w:space="720"/>
          <w:docGrid w:linePitch="360"/>
        </w:sectPr>
      </w:pPr>
    </w:p>
    <w:p w14:paraId="6EB0B73B" w14:textId="77777777" w:rsidR="00DD68F8" w:rsidRDefault="007E3ABD" w:rsidP="006F0828">
      <w:pPr>
        <w:pStyle w:val="Title"/>
      </w:pPr>
      <w:r>
        <w:rPr>
          <w:noProof/>
        </w:rPr>
        <w:lastRenderedPageBreak/>
        <mc:AlternateContent>
          <mc:Choice Requires="wps">
            <w:drawing>
              <wp:anchor distT="0" distB="0" distL="114300" distR="114300" simplePos="0" relativeHeight="251624448" behindDoc="0" locked="0" layoutInCell="1" allowOverlap="1" wp14:anchorId="245229BD" wp14:editId="7F17F373">
                <wp:simplePos x="0" y="0"/>
                <wp:positionH relativeFrom="column">
                  <wp:posOffset>163830</wp:posOffset>
                </wp:positionH>
                <wp:positionV relativeFrom="paragraph">
                  <wp:posOffset>558800</wp:posOffset>
                </wp:positionV>
                <wp:extent cx="5814060" cy="1413510"/>
                <wp:effectExtent l="0" t="0" r="0" b="0"/>
                <wp:wrapNone/>
                <wp:docPr id="6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4060" cy="1413510"/>
                        </a:xfrm>
                        <a:prstGeom prst="roundRect">
                          <a:avLst>
                            <a:gd name="adj" fmla="val 16667"/>
                          </a:avLst>
                        </a:prstGeom>
                        <a:solidFill>
                          <a:srgbClr val="FFFFFF"/>
                        </a:solidFill>
                        <a:ln w="9525">
                          <a:solidFill>
                            <a:srgbClr val="000000"/>
                          </a:solidFill>
                          <a:round/>
                          <a:headEnd/>
                          <a:tailEnd/>
                        </a:ln>
                      </wps:spPr>
                      <wps:txbx>
                        <w:txbxContent>
                          <w:p w14:paraId="57A568C7" w14:textId="77777777" w:rsidR="009C798C" w:rsidRPr="007B7618" w:rsidRDefault="009C798C" w:rsidP="00DD68F8">
                            <w:pPr>
                              <w:spacing w:after="0"/>
                              <w:rPr>
                                <w:b/>
                              </w:rPr>
                            </w:pPr>
                            <w:r w:rsidRPr="007B7618">
                              <w:rPr>
                                <w:b/>
                              </w:rPr>
                              <w:t>Objective:</w:t>
                            </w:r>
                          </w:p>
                          <w:p w14:paraId="7FB17900" w14:textId="77777777" w:rsidR="009C798C" w:rsidRDefault="009C798C" w:rsidP="00DD68F8">
                            <w:pPr>
                              <w:pStyle w:val="ListParagraph"/>
                              <w:numPr>
                                <w:ilvl w:val="0"/>
                                <w:numId w:val="1"/>
                              </w:numPr>
                              <w:spacing w:after="0" w:line="240" w:lineRule="auto"/>
                            </w:pPr>
                            <w:r>
                              <w:t xml:space="preserve">To carefully analyze the obstacles the returned Exiles encountered soon after laying the foundation of the </w:t>
                            </w:r>
                            <w:proofErr w:type="gramStart"/>
                            <w:r>
                              <w:t>Temple</w:t>
                            </w:r>
                            <w:proofErr w:type="gramEnd"/>
                          </w:p>
                          <w:p w14:paraId="567BE59E" w14:textId="77777777" w:rsidR="009C798C" w:rsidRDefault="009C798C" w:rsidP="00DD68F8">
                            <w:pPr>
                              <w:pStyle w:val="ListParagraph"/>
                              <w:numPr>
                                <w:ilvl w:val="0"/>
                                <w:numId w:val="1"/>
                              </w:numPr>
                              <w:spacing w:after="0" w:line="240" w:lineRule="auto"/>
                            </w:pPr>
                            <w:r>
                              <w:t xml:space="preserve">To learn who the adversaries that opposed Judah and Benjamin were and their impact on the returned </w:t>
                            </w:r>
                            <w:proofErr w:type="gramStart"/>
                            <w:r>
                              <w:t>ecclesia</w:t>
                            </w:r>
                            <w:proofErr w:type="gramEnd"/>
                          </w:p>
                          <w:p w14:paraId="6A24B889" w14:textId="77777777" w:rsidR="009C798C" w:rsidRDefault="009C798C" w:rsidP="00DD68F8">
                            <w:pPr>
                              <w:pStyle w:val="ListParagraph"/>
                              <w:numPr>
                                <w:ilvl w:val="0"/>
                                <w:numId w:val="1"/>
                              </w:numPr>
                              <w:spacing w:after="0" w:line="240" w:lineRule="auto"/>
                            </w:pPr>
                            <w:r>
                              <w:t>To understand an ecclesia in crisis and draw parallels to our own ecclesias that are opposed from within and without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5229BD" id="AutoShape 20" o:spid="_x0000_s1036" style="position:absolute;margin-left:12.9pt;margin-top:44pt;width:457.8pt;height:111.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">
                <v:path arrowok="t"/>
                <v:textbox>
                  <w:txbxContent>
                    <w:p w14:paraId="57A568C7" w14:textId="77777777" w:rsidR="009C798C" w:rsidRPr="007B7618" w:rsidRDefault="009C798C" w:rsidP="00DD68F8">
                      <w:pPr>
                        <w:spacing w:after="0"/>
                        <w:rPr>
                          <w:b/>
                        </w:rPr>
                      </w:pPr>
                      <w:r w:rsidRPr="007B7618">
                        <w:rPr>
                          <w:b/>
                        </w:rPr>
                        <w:t>Objective:</w:t>
                      </w:r>
                    </w:p>
                    <w:p w14:paraId="7FB17900" w14:textId="77777777" w:rsidR="009C798C" w:rsidRDefault="009C798C" w:rsidP="00DD68F8">
                      <w:pPr>
                        <w:pStyle w:val="ListParagraph"/>
                        <w:numPr>
                          <w:ilvl w:val="0"/>
                          <w:numId w:val="1"/>
                        </w:numPr>
                        <w:spacing w:after="0" w:line="240" w:lineRule="auto"/>
                      </w:pPr>
                      <w:r>
                        <w:t xml:space="preserve">To carefully analyze the obstacles the returned Exiles encountered soon after laying the foundation of the </w:t>
                      </w:r>
                      <w:proofErr w:type="gramStart"/>
                      <w:r>
                        <w:t>Temple</w:t>
                      </w:r>
                      <w:proofErr w:type="gramEnd"/>
                    </w:p>
                    <w:p w14:paraId="567BE59E" w14:textId="77777777" w:rsidR="009C798C" w:rsidRDefault="009C798C" w:rsidP="00DD68F8">
                      <w:pPr>
                        <w:pStyle w:val="ListParagraph"/>
                        <w:numPr>
                          <w:ilvl w:val="0"/>
                          <w:numId w:val="1"/>
                        </w:numPr>
                        <w:spacing w:after="0" w:line="240" w:lineRule="auto"/>
                      </w:pPr>
                      <w:r>
                        <w:t xml:space="preserve">To learn who the adversaries that opposed Judah and Benjamin were and their impact on the returned </w:t>
                      </w:r>
                      <w:proofErr w:type="gramStart"/>
                      <w:r>
                        <w:t>ecclesia</w:t>
                      </w:r>
                      <w:proofErr w:type="gramEnd"/>
                    </w:p>
                    <w:p w14:paraId="6A24B889" w14:textId="77777777" w:rsidR="009C798C" w:rsidRDefault="009C798C" w:rsidP="00DD68F8">
                      <w:pPr>
                        <w:pStyle w:val="ListParagraph"/>
                        <w:numPr>
                          <w:ilvl w:val="0"/>
                          <w:numId w:val="1"/>
                        </w:numPr>
                        <w:spacing w:after="0" w:line="240" w:lineRule="auto"/>
                      </w:pPr>
                      <w:r>
                        <w:t>To understand an ecclesia in crisis and draw parallels to our own ecclesias that are opposed from within and without</w:t>
                      </w:r>
                    </w:p>
                  </w:txbxContent>
                </v:textbox>
              </v:roundrect>
            </w:pict>
          </mc:Fallback>
        </mc:AlternateContent>
      </w:r>
      <w:r w:rsidR="00DD68F8">
        <w:t>Section 4 – The Work Ceases</w:t>
      </w:r>
    </w:p>
    <w:p w14:paraId="0C7234F8" w14:textId="77777777" w:rsidR="00DD68F8" w:rsidRDefault="00DD68F8" w:rsidP="006F0828">
      <w:pPr>
        <w:pStyle w:val="Heading1"/>
        <w:spacing w:line="240" w:lineRule="auto"/>
        <w:rPr>
          <w:sz w:val="20"/>
        </w:rPr>
      </w:pPr>
    </w:p>
    <w:p w14:paraId="1466BC2D" w14:textId="77777777" w:rsidR="00B0501E" w:rsidRDefault="00DD68F8" w:rsidP="006F0828">
      <w:pPr>
        <w:spacing w:after="0" w:line="240" w:lineRule="auto"/>
        <w:jc w:val="center"/>
        <w:rPr>
          <w:i/>
          <w:sz w:val="20"/>
        </w:rPr>
      </w:pPr>
      <w:proofErr w:type="gramStart"/>
      <w:r w:rsidRPr="009C63F4">
        <w:rPr>
          <w:i/>
          <w:sz w:val="20"/>
        </w:rPr>
        <w:t>‘ ‘</w:t>
      </w:r>
      <w:proofErr w:type="gramEnd"/>
      <w:r w:rsidRPr="009C63F4">
        <w:rPr>
          <w:i/>
          <w:sz w:val="20"/>
        </w:rPr>
        <w:t xml:space="preserve">Let us build with you, for we seek your God as you do; </w:t>
      </w:r>
    </w:p>
    <w:p w14:paraId="444DD906" w14:textId="77777777" w:rsidR="00DD68F8" w:rsidRPr="009C63F4" w:rsidRDefault="00DD68F8" w:rsidP="006F0828">
      <w:pPr>
        <w:spacing w:after="0" w:line="240" w:lineRule="auto"/>
        <w:jc w:val="center"/>
        <w:rPr>
          <w:i/>
          <w:sz w:val="20"/>
        </w:rPr>
      </w:pPr>
      <w:r w:rsidRPr="009C63F4">
        <w:rPr>
          <w:i/>
          <w:sz w:val="20"/>
        </w:rPr>
        <w:t xml:space="preserve">and we have sacrificed to Him since the days of </w:t>
      </w:r>
    </w:p>
    <w:p w14:paraId="798B8A60" w14:textId="77777777" w:rsidR="00DD68F8" w:rsidRDefault="00DD68F8" w:rsidP="006F0828">
      <w:pPr>
        <w:spacing w:after="0" w:line="240" w:lineRule="auto"/>
        <w:jc w:val="center"/>
        <w:rPr>
          <w:b/>
          <w:i/>
          <w:sz w:val="20"/>
        </w:rPr>
      </w:pPr>
      <w:r w:rsidRPr="009C63F4">
        <w:rPr>
          <w:i/>
          <w:sz w:val="20"/>
        </w:rPr>
        <w:t>Esarhaddon king of Assyria, who brought us here.</w:t>
      </w:r>
      <w:proofErr w:type="gramStart"/>
      <w:r w:rsidRPr="009C63F4">
        <w:rPr>
          <w:i/>
          <w:sz w:val="20"/>
        </w:rPr>
        <w:t>’ ’</w:t>
      </w:r>
      <w:proofErr w:type="gramEnd"/>
      <w:r w:rsidR="00983B13">
        <w:rPr>
          <w:i/>
          <w:sz w:val="20"/>
        </w:rPr>
        <w:t xml:space="preserve">   </w:t>
      </w:r>
      <w:r w:rsidRPr="009C63F4">
        <w:rPr>
          <w:b/>
          <w:i/>
          <w:sz w:val="20"/>
        </w:rPr>
        <w:t>Ezra 4:2</w:t>
      </w:r>
    </w:p>
    <w:p w14:paraId="794884D9" w14:textId="77777777" w:rsidR="00E24BFF" w:rsidRPr="009C63F4" w:rsidRDefault="00E24BFF" w:rsidP="006F0828">
      <w:pPr>
        <w:spacing w:after="0" w:line="240" w:lineRule="auto"/>
        <w:jc w:val="center"/>
        <w:rPr>
          <w:b/>
          <w:i/>
          <w:sz w:val="20"/>
        </w:rPr>
      </w:pPr>
    </w:p>
    <w:p w14:paraId="6E1D8253" w14:textId="77777777" w:rsidR="00B0501E" w:rsidRDefault="00B0501E" w:rsidP="00B0501E">
      <w:pPr>
        <w:pStyle w:val="Heading1"/>
        <w:spacing w:before="240" w:line="240" w:lineRule="auto"/>
      </w:pPr>
    </w:p>
    <w:p w14:paraId="7D1D8FFA" w14:textId="77777777" w:rsidR="00DD68F8" w:rsidRDefault="00983B13" w:rsidP="00B0501E">
      <w:pPr>
        <w:pStyle w:val="Heading1"/>
        <w:spacing w:before="240" w:line="240" w:lineRule="auto"/>
      </w:pPr>
      <w:r>
        <w:t>How to read</w:t>
      </w:r>
      <w:r w:rsidR="00DD68F8">
        <w:t xml:space="preserve"> Ezra 4</w:t>
      </w:r>
    </w:p>
    <w:p w14:paraId="72296453" w14:textId="77777777" w:rsidR="00DD68F8" w:rsidRDefault="00DD68F8" w:rsidP="006F0828">
      <w:pPr>
        <w:spacing w:after="0" w:line="240" w:lineRule="auto"/>
      </w:pPr>
      <w:r w:rsidRPr="00671CD6">
        <w:t xml:space="preserve">The key to </w:t>
      </w:r>
      <w:r w:rsidR="00B37D48">
        <w:t>reading</w:t>
      </w:r>
      <w:r w:rsidRPr="00671CD6">
        <w:t xml:space="preserve"> Ezra </w:t>
      </w:r>
      <w:r w:rsidR="00B37D48">
        <w:t>4</w:t>
      </w:r>
      <w:r w:rsidRPr="00671CD6">
        <w:t xml:space="preserve"> is to </w:t>
      </w:r>
      <w:r w:rsidR="006C5259">
        <w:t xml:space="preserve">simply read it </w:t>
      </w:r>
      <w:r w:rsidRPr="00671CD6">
        <w:t>chronological</w:t>
      </w:r>
      <w:r w:rsidR="006C5259">
        <w:t>ly</w:t>
      </w:r>
      <w:r w:rsidRPr="00671CD6">
        <w:t>. Its purpose is to show how the recently returned Exiles encountered adversity and resistance to their work of restoration</w:t>
      </w:r>
      <w:r w:rsidR="00B37D48">
        <w:t>, and how this gradually wore out the spirit of the exiles an</w:t>
      </w:r>
      <w:r w:rsidR="00983B13">
        <w:t xml:space="preserve">d the work finally stopped. </w:t>
      </w:r>
      <w:r w:rsidRPr="00671CD6">
        <w:t xml:space="preserve"> It is a section that helps us to understand the animosity that develops between the Jews and the “people of the land” and sets the scene for later problems they face as worldly influences creep into the Judean Ecclesia. </w:t>
      </w:r>
      <w:r w:rsidR="00983B13">
        <w:t>Verses 4-5 span the years of trouble and state the adversaries frustrated the Jews from the time of Cyrus till the days of Darius (when the temple was finished). Then verses 6-7 mention specific troubles the adversaries caused during the reigns of the two kings who reigned between Cyrus and Darius. When the chapter is read this way, it’s easy to follow.</w:t>
      </w:r>
    </w:p>
    <w:p w14:paraId="38FAC3C2" w14:textId="77777777" w:rsidR="00983B13" w:rsidRPr="00671CD6" w:rsidRDefault="00983B13" w:rsidP="006F0828">
      <w:pPr>
        <w:spacing w:after="0" w:line="240" w:lineRule="auto"/>
      </w:pPr>
    </w:p>
    <w:p w14:paraId="0734A9D8" w14:textId="77777777" w:rsidR="00DD68F8" w:rsidRDefault="00B37D48" w:rsidP="006F0828">
      <w:pPr>
        <w:spacing w:after="0" w:line="240" w:lineRule="auto"/>
      </w:pPr>
      <w:r>
        <w:t>[</w:t>
      </w:r>
      <w:r w:rsidR="006C5259">
        <w:t xml:space="preserve">Note:  those who follow the </w:t>
      </w:r>
      <w:proofErr w:type="gramStart"/>
      <w:r w:rsidR="006C5259">
        <w:t>60 year</w:t>
      </w:r>
      <w:proofErr w:type="gramEnd"/>
      <w:r w:rsidR="006C5259">
        <w:t xml:space="preserve"> gap idea, find</w:t>
      </w:r>
      <w:r w:rsidR="00DD68F8" w:rsidRPr="00671CD6">
        <w:t xml:space="preserve"> </w:t>
      </w:r>
      <w:r w:rsidR="00DD68F8" w:rsidRPr="00671CD6">
        <w:rPr>
          <w:b/>
        </w:rPr>
        <w:t>Ezra 4</w:t>
      </w:r>
      <w:r w:rsidR="00DD68F8" w:rsidRPr="00671CD6">
        <w:t xml:space="preserve"> confusing because </w:t>
      </w:r>
      <w:r w:rsidR="006C5259">
        <w:t xml:space="preserve">they think </w:t>
      </w:r>
      <w:r w:rsidR="00DD68F8" w:rsidRPr="00671CD6">
        <w:t>it</w:t>
      </w:r>
      <w:r w:rsidR="00E24BFF">
        <w:t>’</w:t>
      </w:r>
      <w:r w:rsidR="00DD68F8" w:rsidRPr="00671CD6">
        <w:t xml:space="preserve">s not arranged in chronological order. </w:t>
      </w:r>
      <w:r w:rsidR="006C5259">
        <w:t xml:space="preserve">They </w:t>
      </w:r>
      <w:proofErr w:type="gramStart"/>
      <w:r w:rsidR="006C5259">
        <w:t>have to</w:t>
      </w:r>
      <w:proofErr w:type="gramEnd"/>
      <w:r w:rsidR="006C5259">
        <w:t xml:space="preserve"> take </w:t>
      </w:r>
      <w:r w:rsidR="00DD68F8" w:rsidRPr="00671CD6">
        <w:t xml:space="preserve">parts of Ezra 4 </w:t>
      </w:r>
      <w:r w:rsidR="006C5259">
        <w:t xml:space="preserve">and </w:t>
      </w:r>
      <w:r>
        <w:t xml:space="preserve">place them </w:t>
      </w:r>
      <w:r w:rsidR="00DD68F8" w:rsidRPr="00671CD6">
        <w:t>after chapter 10 and</w:t>
      </w:r>
      <w:r>
        <w:t xml:space="preserve"> before Nehemiah 1</w:t>
      </w:r>
      <w:r w:rsidR="00B0501E">
        <w:t xml:space="preserve"> – very confusing!</w:t>
      </w:r>
      <w:r>
        <w:t>]</w:t>
      </w:r>
      <w:r w:rsidR="00DD68F8" w:rsidRPr="00671CD6">
        <w:t xml:space="preserve"> </w:t>
      </w:r>
    </w:p>
    <w:p w14:paraId="0A647812" w14:textId="77777777" w:rsidR="00B0501E" w:rsidRPr="00671CD6" w:rsidRDefault="00B0501E" w:rsidP="006F0828">
      <w:pPr>
        <w:spacing w:after="0" w:line="240" w:lineRule="auto"/>
      </w:pPr>
    </w:p>
    <w:p w14:paraId="4B5F11A5" w14:textId="77777777" w:rsidR="00DD68F8" w:rsidRPr="00671CD6" w:rsidRDefault="00B37D48" w:rsidP="006F0828">
      <w:pPr>
        <w:spacing w:after="0" w:line="240" w:lineRule="auto"/>
      </w:pPr>
      <w:r>
        <w:t>Ezra 4</w:t>
      </w:r>
      <w:r w:rsidR="00DD68F8" w:rsidRPr="00671CD6">
        <w:t xml:space="preserve"> encompasses the reigns of </w:t>
      </w:r>
      <w:r>
        <w:t>4 Persian kings.</w:t>
      </w:r>
    </w:p>
    <w:p w14:paraId="1934CF3F" w14:textId="77777777" w:rsidR="00DD68F8" w:rsidRPr="00DB1982" w:rsidRDefault="00DD68F8" w:rsidP="006F0828">
      <w:pPr>
        <w:spacing w:after="0" w:line="240" w:lineRule="auto"/>
        <w:rPr>
          <w:sz w:val="20"/>
        </w:rPr>
      </w:pPr>
    </w:p>
    <w:tbl>
      <w:tblPr>
        <w:tblStyle w:val="LightGrid11"/>
        <w:tblW w:w="3900" w:type="pct"/>
        <w:tblInd w:w="1098" w:type="dxa"/>
        <w:tblLook w:val="04A0" w:firstRow="1" w:lastRow="0" w:firstColumn="1" w:lastColumn="0" w:noHBand="0" w:noVBand="1"/>
      </w:tblPr>
      <w:tblGrid>
        <w:gridCol w:w="1772"/>
        <w:gridCol w:w="2698"/>
        <w:gridCol w:w="1751"/>
        <w:gridCol w:w="1064"/>
      </w:tblGrid>
      <w:tr w:rsidR="009212F6" w:rsidRPr="00AE3784" w14:paraId="55D09EF9" w14:textId="77777777" w:rsidTr="00921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19FF515F" w14:textId="77777777" w:rsidR="009212F6" w:rsidRPr="00AE3784" w:rsidRDefault="009212F6" w:rsidP="00B37D48">
            <w:pPr>
              <w:jc w:val="center"/>
              <w:rPr>
                <w:b w:val="0"/>
              </w:rPr>
            </w:pPr>
            <w:r>
              <w:t>Name in Ezra 4</w:t>
            </w:r>
          </w:p>
        </w:tc>
        <w:tc>
          <w:tcPr>
            <w:tcW w:w="2790" w:type="dxa"/>
          </w:tcPr>
          <w:p w14:paraId="72E166CD" w14:textId="77777777" w:rsidR="009212F6" w:rsidRPr="00AE3784" w:rsidRDefault="009212F6" w:rsidP="00B37D48">
            <w:pPr>
              <w:jc w:val="center"/>
              <w:cnfStyle w:val="100000000000" w:firstRow="1" w:lastRow="0" w:firstColumn="0" w:lastColumn="0" w:oddVBand="0" w:evenVBand="0" w:oddHBand="0" w:evenHBand="0" w:firstRowFirstColumn="0" w:firstRowLastColumn="0" w:lastRowFirstColumn="0" w:lastRowLastColumn="0"/>
              <w:rPr>
                <w:b w:val="0"/>
              </w:rPr>
            </w:pPr>
            <w:r>
              <w:t>King’s name</w:t>
            </w:r>
          </w:p>
        </w:tc>
        <w:tc>
          <w:tcPr>
            <w:tcW w:w="1800" w:type="dxa"/>
          </w:tcPr>
          <w:p w14:paraId="4C31B6A4" w14:textId="77777777" w:rsidR="009212F6" w:rsidRPr="00AE3784" w:rsidRDefault="009212F6" w:rsidP="00B37D48">
            <w:pPr>
              <w:jc w:val="center"/>
              <w:cnfStyle w:val="100000000000" w:firstRow="1" w:lastRow="0" w:firstColumn="0" w:lastColumn="0" w:oddVBand="0" w:evenVBand="0" w:oddHBand="0" w:evenHBand="0" w:firstRowFirstColumn="0" w:firstRowLastColumn="0" w:lastRowFirstColumn="0" w:lastRowLastColumn="0"/>
            </w:pPr>
            <w:r>
              <w:t>Length of reign</w:t>
            </w:r>
          </w:p>
        </w:tc>
        <w:tc>
          <w:tcPr>
            <w:tcW w:w="1082" w:type="dxa"/>
          </w:tcPr>
          <w:p w14:paraId="2A388846" w14:textId="77777777" w:rsidR="009212F6" w:rsidRPr="00AE3784" w:rsidRDefault="009212F6" w:rsidP="00B37D48">
            <w:pPr>
              <w:jc w:val="center"/>
              <w:cnfStyle w:val="100000000000" w:firstRow="1" w:lastRow="0" w:firstColumn="0" w:lastColumn="0" w:oddVBand="0" w:evenVBand="0" w:oddHBand="0" w:evenHBand="0" w:firstRowFirstColumn="0" w:firstRowLastColumn="0" w:lastRowFirstColumn="0" w:lastRowLastColumn="0"/>
              <w:rPr>
                <w:b w:val="0"/>
              </w:rPr>
            </w:pPr>
            <w:r w:rsidRPr="00AE3784">
              <w:t>Ezra 4</w:t>
            </w:r>
          </w:p>
        </w:tc>
      </w:tr>
      <w:tr w:rsidR="009212F6" w:rsidRPr="00AE3784" w14:paraId="3DCF0F35" w14:textId="77777777" w:rsidTr="009212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3F6FA37A" w14:textId="77777777" w:rsidR="009212F6" w:rsidRPr="00AE3784" w:rsidRDefault="009212F6" w:rsidP="00B37D48">
            <w:pPr>
              <w:jc w:val="center"/>
            </w:pPr>
            <w:r>
              <w:t>Cyrus</w:t>
            </w:r>
          </w:p>
        </w:tc>
        <w:tc>
          <w:tcPr>
            <w:tcW w:w="2790" w:type="dxa"/>
          </w:tcPr>
          <w:p w14:paraId="38DF642D" w14:textId="77777777" w:rsidR="009212F6" w:rsidRPr="00AE3784" w:rsidRDefault="009212F6" w:rsidP="00B37D48">
            <w:pPr>
              <w:jc w:val="center"/>
              <w:cnfStyle w:val="000000100000" w:firstRow="0" w:lastRow="0" w:firstColumn="0" w:lastColumn="0" w:oddVBand="0" w:evenVBand="0" w:oddHBand="1" w:evenHBand="0" w:firstRowFirstColumn="0" w:firstRowLastColumn="0" w:lastRowFirstColumn="0" w:lastRowLastColumn="0"/>
            </w:pPr>
            <w:r w:rsidRPr="00AE3784">
              <w:t>Cyrus the Great</w:t>
            </w:r>
          </w:p>
        </w:tc>
        <w:tc>
          <w:tcPr>
            <w:tcW w:w="1800" w:type="dxa"/>
          </w:tcPr>
          <w:p w14:paraId="6D12D88E" w14:textId="77777777" w:rsidR="009212F6" w:rsidRPr="009212F6" w:rsidRDefault="009212F6" w:rsidP="00B37D48">
            <w:pPr>
              <w:jc w:val="center"/>
              <w:cnfStyle w:val="000000100000" w:firstRow="0" w:lastRow="0" w:firstColumn="0" w:lastColumn="0" w:oddVBand="0" w:evenVBand="0" w:oddHBand="1" w:evenHBand="0" w:firstRowFirstColumn="0" w:firstRowLastColumn="0" w:lastRowFirstColumn="0" w:lastRowLastColumn="0"/>
            </w:pPr>
            <w:r w:rsidRPr="009212F6">
              <w:t>9 more years</w:t>
            </w:r>
          </w:p>
        </w:tc>
        <w:tc>
          <w:tcPr>
            <w:tcW w:w="1082" w:type="dxa"/>
          </w:tcPr>
          <w:p w14:paraId="070AA0FF" w14:textId="77777777" w:rsidR="009212F6" w:rsidRPr="009212F6" w:rsidRDefault="009212F6" w:rsidP="00B37D48">
            <w:pPr>
              <w:jc w:val="center"/>
              <w:cnfStyle w:val="000000100000" w:firstRow="0" w:lastRow="0" w:firstColumn="0" w:lastColumn="0" w:oddVBand="0" w:evenVBand="0" w:oddHBand="1" w:evenHBand="0" w:firstRowFirstColumn="0" w:firstRowLastColumn="0" w:lastRowFirstColumn="0" w:lastRowLastColumn="0"/>
            </w:pPr>
            <w:r w:rsidRPr="009212F6">
              <w:t>v.5</w:t>
            </w:r>
          </w:p>
        </w:tc>
      </w:tr>
      <w:tr w:rsidR="009212F6" w:rsidRPr="00AE3784" w14:paraId="1955637E" w14:textId="77777777" w:rsidTr="00921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4B87436A" w14:textId="77777777" w:rsidR="009212F6" w:rsidRPr="00AE3784" w:rsidRDefault="009212F6" w:rsidP="00B37D48">
            <w:pPr>
              <w:jc w:val="center"/>
              <w:rPr>
                <w:color w:val="404040" w:themeColor="text1" w:themeTint="BF"/>
              </w:rPr>
            </w:pPr>
            <w:r>
              <w:rPr>
                <w:color w:val="404040" w:themeColor="text1" w:themeTint="BF"/>
              </w:rPr>
              <w:t>Ahasuerus</w:t>
            </w:r>
          </w:p>
        </w:tc>
        <w:tc>
          <w:tcPr>
            <w:tcW w:w="2790" w:type="dxa"/>
          </w:tcPr>
          <w:p w14:paraId="1F320736" w14:textId="77777777" w:rsidR="009212F6" w:rsidRPr="00AE3784" w:rsidRDefault="009212F6" w:rsidP="00B37D48">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rPr>
            </w:pPr>
            <w:r>
              <w:rPr>
                <w:color w:val="404040" w:themeColor="text1" w:themeTint="BF"/>
              </w:rPr>
              <w:t>Cambyses</w:t>
            </w:r>
          </w:p>
        </w:tc>
        <w:tc>
          <w:tcPr>
            <w:tcW w:w="1800" w:type="dxa"/>
          </w:tcPr>
          <w:p w14:paraId="5D4B63F4" w14:textId="77777777" w:rsidR="009212F6" w:rsidRPr="009212F6" w:rsidRDefault="009212F6" w:rsidP="00B37D48">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rPr>
            </w:pPr>
            <w:r w:rsidRPr="009212F6">
              <w:rPr>
                <w:color w:val="404040" w:themeColor="text1" w:themeTint="BF"/>
              </w:rPr>
              <w:t>8 years</w:t>
            </w:r>
          </w:p>
        </w:tc>
        <w:tc>
          <w:tcPr>
            <w:tcW w:w="1082" w:type="dxa"/>
          </w:tcPr>
          <w:p w14:paraId="30467077" w14:textId="77777777" w:rsidR="009212F6" w:rsidRPr="009212F6" w:rsidRDefault="009212F6" w:rsidP="00B37D48">
            <w:pPr>
              <w:jc w:val="center"/>
              <w:cnfStyle w:val="000000010000" w:firstRow="0" w:lastRow="0" w:firstColumn="0" w:lastColumn="0" w:oddVBand="0" w:evenVBand="0" w:oddHBand="0" w:evenHBand="1" w:firstRowFirstColumn="0" w:firstRowLastColumn="0" w:lastRowFirstColumn="0" w:lastRowLastColumn="0"/>
              <w:rPr>
                <w:color w:val="404040" w:themeColor="text1" w:themeTint="BF"/>
              </w:rPr>
            </w:pPr>
            <w:r w:rsidRPr="009212F6">
              <w:rPr>
                <w:color w:val="404040" w:themeColor="text1" w:themeTint="BF"/>
              </w:rPr>
              <w:t>v.6</w:t>
            </w:r>
          </w:p>
        </w:tc>
      </w:tr>
      <w:tr w:rsidR="009212F6" w:rsidRPr="00AE3784" w14:paraId="63067C18" w14:textId="77777777" w:rsidTr="009212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7BD69F94" w14:textId="77777777" w:rsidR="009212F6" w:rsidRPr="00AE3784" w:rsidRDefault="009212F6" w:rsidP="00B37D48">
            <w:pPr>
              <w:jc w:val="center"/>
              <w:rPr>
                <w:color w:val="404040" w:themeColor="text1" w:themeTint="BF"/>
              </w:rPr>
            </w:pPr>
            <w:r>
              <w:rPr>
                <w:color w:val="404040" w:themeColor="text1" w:themeTint="BF"/>
              </w:rPr>
              <w:t>Artaxerxes</w:t>
            </w:r>
          </w:p>
        </w:tc>
        <w:tc>
          <w:tcPr>
            <w:tcW w:w="2790" w:type="dxa"/>
          </w:tcPr>
          <w:p w14:paraId="73B4E38E" w14:textId="77777777" w:rsidR="009212F6" w:rsidRPr="00AE3784" w:rsidRDefault="00D20AC1" w:rsidP="00B56237">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rPr>
            </w:pPr>
            <w:proofErr w:type="spellStart"/>
            <w:r>
              <w:rPr>
                <w:color w:val="404040" w:themeColor="text1" w:themeTint="BF"/>
              </w:rPr>
              <w:t>Gaumata</w:t>
            </w:r>
            <w:proofErr w:type="spellEnd"/>
            <w:r w:rsidR="009212F6">
              <w:rPr>
                <w:color w:val="404040" w:themeColor="text1" w:themeTint="BF"/>
              </w:rPr>
              <w:t xml:space="preserve"> or </w:t>
            </w:r>
            <w:proofErr w:type="spellStart"/>
            <w:r w:rsidR="00B56237">
              <w:rPr>
                <w:color w:val="404040" w:themeColor="text1" w:themeTint="BF"/>
              </w:rPr>
              <w:t>Gomates</w:t>
            </w:r>
            <w:proofErr w:type="spellEnd"/>
          </w:p>
        </w:tc>
        <w:tc>
          <w:tcPr>
            <w:tcW w:w="1800" w:type="dxa"/>
          </w:tcPr>
          <w:p w14:paraId="7D8AA2E9" w14:textId="77777777" w:rsidR="009212F6" w:rsidRPr="009212F6" w:rsidRDefault="009212F6" w:rsidP="00B37D48">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9212F6">
              <w:rPr>
                <w:color w:val="404040" w:themeColor="text1" w:themeTint="BF"/>
              </w:rPr>
              <w:t>7 months</w:t>
            </w:r>
          </w:p>
        </w:tc>
        <w:tc>
          <w:tcPr>
            <w:tcW w:w="1082" w:type="dxa"/>
          </w:tcPr>
          <w:p w14:paraId="4A98CD3D" w14:textId="77777777" w:rsidR="009212F6" w:rsidRPr="009212F6" w:rsidRDefault="009212F6" w:rsidP="00B37D48">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9212F6">
              <w:rPr>
                <w:color w:val="404040" w:themeColor="text1" w:themeTint="BF"/>
              </w:rPr>
              <w:t>v.7</w:t>
            </w:r>
          </w:p>
        </w:tc>
      </w:tr>
      <w:tr w:rsidR="009212F6" w:rsidRPr="00AE3784" w14:paraId="66E5E5A4" w14:textId="77777777" w:rsidTr="00921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0AD383E2" w14:textId="77777777" w:rsidR="009212F6" w:rsidRPr="00AE3784" w:rsidRDefault="009212F6" w:rsidP="00B37D48">
            <w:pPr>
              <w:jc w:val="center"/>
            </w:pPr>
            <w:r w:rsidRPr="00AE3784">
              <w:t>Darius</w:t>
            </w:r>
          </w:p>
        </w:tc>
        <w:tc>
          <w:tcPr>
            <w:tcW w:w="2790" w:type="dxa"/>
          </w:tcPr>
          <w:p w14:paraId="6F771C70" w14:textId="77777777" w:rsidR="009212F6" w:rsidRPr="00AE3784" w:rsidRDefault="009212F6" w:rsidP="00B37D48">
            <w:pPr>
              <w:jc w:val="center"/>
              <w:cnfStyle w:val="000000010000" w:firstRow="0" w:lastRow="0" w:firstColumn="0" w:lastColumn="0" w:oddVBand="0" w:evenVBand="0" w:oddHBand="0" w:evenHBand="1" w:firstRowFirstColumn="0" w:firstRowLastColumn="0" w:lastRowFirstColumn="0" w:lastRowLastColumn="0"/>
            </w:pPr>
            <w:proofErr w:type="spellStart"/>
            <w:r w:rsidRPr="00AE3784">
              <w:t>Hystaspes</w:t>
            </w:r>
            <w:proofErr w:type="spellEnd"/>
          </w:p>
        </w:tc>
        <w:tc>
          <w:tcPr>
            <w:tcW w:w="1800" w:type="dxa"/>
          </w:tcPr>
          <w:p w14:paraId="478ADC63" w14:textId="77777777" w:rsidR="009212F6" w:rsidRPr="009212F6" w:rsidRDefault="009212F6" w:rsidP="00B37D48">
            <w:pPr>
              <w:jc w:val="center"/>
              <w:cnfStyle w:val="000000010000" w:firstRow="0" w:lastRow="0" w:firstColumn="0" w:lastColumn="0" w:oddVBand="0" w:evenVBand="0" w:oddHBand="0" w:evenHBand="1" w:firstRowFirstColumn="0" w:firstRowLastColumn="0" w:lastRowFirstColumn="0" w:lastRowLastColumn="0"/>
            </w:pPr>
            <w:r w:rsidRPr="009212F6">
              <w:t>36 years</w:t>
            </w:r>
          </w:p>
        </w:tc>
        <w:tc>
          <w:tcPr>
            <w:tcW w:w="1082" w:type="dxa"/>
          </w:tcPr>
          <w:p w14:paraId="3535AACA" w14:textId="77777777" w:rsidR="009212F6" w:rsidRPr="009212F6" w:rsidRDefault="009212F6" w:rsidP="00B37D48">
            <w:pPr>
              <w:jc w:val="center"/>
              <w:cnfStyle w:val="000000010000" w:firstRow="0" w:lastRow="0" w:firstColumn="0" w:lastColumn="0" w:oddVBand="0" w:evenVBand="0" w:oddHBand="0" w:evenHBand="1" w:firstRowFirstColumn="0" w:firstRowLastColumn="0" w:lastRowFirstColumn="0" w:lastRowLastColumn="0"/>
            </w:pPr>
            <w:r w:rsidRPr="009212F6">
              <w:t>v.5,24</w:t>
            </w:r>
          </w:p>
        </w:tc>
      </w:tr>
    </w:tbl>
    <w:p w14:paraId="1CA7B1C0" w14:textId="77777777" w:rsidR="00DD68F8" w:rsidRPr="00DB1982" w:rsidRDefault="00DD68F8" w:rsidP="006F0828">
      <w:pPr>
        <w:spacing w:after="0" w:line="240" w:lineRule="auto"/>
        <w:rPr>
          <w:sz w:val="20"/>
        </w:rPr>
      </w:pPr>
    </w:p>
    <w:p w14:paraId="685ADF2D" w14:textId="77777777" w:rsidR="00DD68F8" w:rsidRPr="00671CD6" w:rsidRDefault="00983B13" w:rsidP="006F0828">
      <w:pPr>
        <w:spacing w:after="0" w:line="240" w:lineRule="auto"/>
      </w:pPr>
      <w:r>
        <w:t xml:space="preserve">[If you are interested in seeing how those that follow the </w:t>
      </w:r>
      <w:proofErr w:type="gramStart"/>
      <w:r>
        <w:t>60 year</w:t>
      </w:r>
      <w:proofErr w:type="gramEnd"/>
      <w:r>
        <w:t xml:space="preserve"> gap idea juggle the kings of Ezra 4, see </w:t>
      </w:r>
      <w:r w:rsidRPr="00983B13">
        <w:rPr>
          <w:u w:val="single"/>
        </w:rPr>
        <w:t>The Return of the Exiles</w:t>
      </w:r>
      <w:r>
        <w:t xml:space="preserve"> by Michael Ashton for one of the possibilities.]</w:t>
      </w:r>
    </w:p>
    <w:p w14:paraId="0130A5AE" w14:textId="77777777" w:rsidR="00DD68F8" w:rsidRDefault="00983B13" w:rsidP="00B56237">
      <w:pPr>
        <w:pStyle w:val="Heading1"/>
        <w:spacing w:before="100" w:beforeAutospacing="1" w:line="240" w:lineRule="auto"/>
      </w:pPr>
      <w:r>
        <w:t xml:space="preserve"> </w:t>
      </w:r>
      <w:r w:rsidR="00DD68F8">
        <w:t>‘The Adversaries of Judah and Benjamin’</w:t>
      </w:r>
    </w:p>
    <w:p w14:paraId="4250C001" w14:textId="77777777" w:rsidR="00DD68F8" w:rsidRDefault="00B56237" w:rsidP="006F0828">
      <w:pPr>
        <w:spacing w:line="240" w:lineRule="auto"/>
      </w:pPr>
      <w:r>
        <w:t>The phrase</w:t>
      </w:r>
      <w:r w:rsidR="00DD68F8" w:rsidRPr="006B4616">
        <w:t xml:space="preserve"> “the adversaries of Judah and Benjamin” apparently encompasses a variety of groups </w:t>
      </w:r>
      <w:r w:rsidR="00E66753">
        <w:t>of people who develop over time.</w:t>
      </w:r>
    </w:p>
    <w:p w14:paraId="2EE2BE42" w14:textId="77777777" w:rsidR="00DD68F8" w:rsidRPr="00E534FB" w:rsidRDefault="00DD68F8" w:rsidP="006F0828">
      <w:pPr>
        <w:pStyle w:val="Heading5"/>
        <w:spacing w:line="240" w:lineRule="auto"/>
      </w:pPr>
      <w:r>
        <w:t>Group 1 – Samaritans (specifically)</w:t>
      </w:r>
    </w:p>
    <w:p w14:paraId="4BA9AB63" w14:textId="77777777" w:rsidR="00DD68F8" w:rsidRPr="00BD18BE" w:rsidRDefault="00DD68F8" w:rsidP="006F0828">
      <w:pPr>
        <w:pStyle w:val="ListParagraph"/>
        <w:numPr>
          <w:ilvl w:val="0"/>
          <w:numId w:val="13"/>
        </w:numPr>
        <w:spacing w:after="0" w:line="240" w:lineRule="auto"/>
      </w:pPr>
      <w:r w:rsidRPr="00BD18BE">
        <w:t xml:space="preserve">What do we learn about this group of adversaries from </w:t>
      </w:r>
      <w:r w:rsidRPr="00BD18BE">
        <w:rPr>
          <w:b/>
        </w:rPr>
        <w:t>Ezra 4:2, 9-10</w:t>
      </w:r>
      <w:r w:rsidRPr="00BD18BE">
        <w:t>?</w:t>
      </w:r>
    </w:p>
    <w:p w14:paraId="4720E4C2" w14:textId="77777777" w:rsidR="00DD68F8" w:rsidRPr="00BD18BE" w:rsidRDefault="00DD68F8" w:rsidP="006F0828">
      <w:pPr>
        <w:spacing w:after="0" w:line="240" w:lineRule="auto"/>
      </w:pPr>
    </w:p>
    <w:p w14:paraId="53F4C09D" w14:textId="77777777" w:rsidR="00DD68F8" w:rsidRPr="00BD18BE" w:rsidRDefault="00DD68F8" w:rsidP="006F0828">
      <w:pPr>
        <w:spacing w:after="0" w:line="240" w:lineRule="auto"/>
      </w:pPr>
    </w:p>
    <w:p w14:paraId="6F8E3494" w14:textId="77777777" w:rsidR="00DD68F8" w:rsidRPr="00BD18BE" w:rsidRDefault="00DD68F8" w:rsidP="006F0828">
      <w:pPr>
        <w:pStyle w:val="ListParagraph"/>
        <w:numPr>
          <w:ilvl w:val="0"/>
          <w:numId w:val="13"/>
        </w:numPr>
        <w:spacing w:after="0" w:line="240" w:lineRule="auto"/>
      </w:pPr>
      <w:r w:rsidRPr="00BD18BE">
        <w:lastRenderedPageBreak/>
        <w:t xml:space="preserve">There is more in the Bible on the history of the Samaritans. Give </w:t>
      </w:r>
      <w:r w:rsidR="006F0828">
        <w:t>a brief synopsis of who they were</w:t>
      </w:r>
      <w:r w:rsidRPr="00BD18BE">
        <w:t xml:space="preserve"> and where they came from. (Hint: Ashurbanipal is probably </w:t>
      </w:r>
      <w:proofErr w:type="spellStart"/>
      <w:r w:rsidRPr="00BD18BE">
        <w:t>Osnapper</w:t>
      </w:r>
      <w:proofErr w:type="spellEnd"/>
      <w:r w:rsidRPr="00BD18BE">
        <w:t xml:space="preserve">. See </w:t>
      </w:r>
      <w:r w:rsidRPr="00BD18BE">
        <w:rPr>
          <w:b/>
        </w:rPr>
        <w:t>2 Kings 17:24-41</w:t>
      </w:r>
      <w:r w:rsidRPr="00BD18BE">
        <w:t>)</w:t>
      </w:r>
    </w:p>
    <w:p w14:paraId="3D840109" w14:textId="77777777" w:rsidR="00DD68F8" w:rsidRPr="00BD18BE" w:rsidRDefault="00DD68F8" w:rsidP="006F0828">
      <w:pPr>
        <w:spacing w:after="0" w:line="240" w:lineRule="auto"/>
      </w:pPr>
    </w:p>
    <w:p w14:paraId="0C288612" w14:textId="77777777" w:rsidR="00DD68F8" w:rsidRDefault="00DD68F8" w:rsidP="006F0828">
      <w:pPr>
        <w:spacing w:after="0" w:line="240" w:lineRule="auto"/>
        <w:rPr>
          <w:sz w:val="20"/>
        </w:rPr>
      </w:pPr>
    </w:p>
    <w:p w14:paraId="09AC252D" w14:textId="77777777" w:rsidR="00DD68F8" w:rsidRPr="004A084A" w:rsidRDefault="00DD68F8" w:rsidP="006F0828">
      <w:pPr>
        <w:spacing w:after="0" w:line="240" w:lineRule="auto"/>
        <w:rPr>
          <w:sz w:val="20"/>
        </w:rPr>
      </w:pPr>
    </w:p>
    <w:p w14:paraId="2C1AF183" w14:textId="77777777" w:rsidR="00DD68F8" w:rsidRDefault="00DD68F8" w:rsidP="006F0828">
      <w:pPr>
        <w:pStyle w:val="Heading5"/>
        <w:spacing w:line="240" w:lineRule="auto"/>
      </w:pPr>
      <w:r>
        <w:t>Group 2 – ‘The remainder beyond the river’ (generally)</w:t>
      </w:r>
    </w:p>
    <w:p w14:paraId="20AFF0FB" w14:textId="77777777" w:rsidR="00DD68F8" w:rsidRDefault="00B0501E" w:rsidP="006F0828">
      <w:pPr>
        <w:pStyle w:val="ListParagraph"/>
        <w:numPr>
          <w:ilvl w:val="0"/>
          <w:numId w:val="13"/>
        </w:numPr>
        <w:spacing w:line="240" w:lineRule="auto"/>
      </w:pPr>
      <w:r>
        <w:t xml:space="preserve">This phrase is used from the perspective of people living in Persia.  </w:t>
      </w:r>
      <w:r w:rsidR="00DD68F8">
        <w:t>What river is being referred to?</w:t>
      </w:r>
      <w:r>
        <w:t xml:space="preserve">  Who would these people be?</w:t>
      </w:r>
    </w:p>
    <w:p w14:paraId="18BC7E1D" w14:textId="77777777" w:rsidR="00D64D4C" w:rsidRDefault="00D64D4C" w:rsidP="00D64D4C">
      <w:pPr>
        <w:pStyle w:val="ListParagraph"/>
        <w:spacing w:line="240" w:lineRule="auto"/>
        <w:ind w:left="360"/>
      </w:pPr>
    </w:p>
    <w:p w14:paraId="123EE977" w14:textId="77777777" w:rsidR="00DD68F8" w:rsidRDefault="00DD68F8" w:rsidP="006F0828">
      <w:pPr>
        <w:pStyle w:val="Heading4"/>
        <w:spacing w:line="240" w:lineRule="auto"/>
      </w:pPr>
      <w:r>
        <w:t>The Subtle Approach – Ezra 4:2</w:t>
      </w:r>
    </w:p>
    <w:p w14:paraId="128F4649" w14:textId="77777777" w:rsidR="00DD68F8" w:rsidRDefault="00DD68F8" w:rsidP="006F0828">
      <w:pPr>
        <w:pStyle w:val="ListParagraph"/>
        <w:numPr>
          <w:ilvl w:val="0"/>
          <w:numId w:val="13"/>
        </w:numPr>
        <w:spacing w:line="240" w:lineRule="auto"/>
      </w:pPr>
      <w:r>
        <w:t xml:space="preserve">The adversaries came to the busy Jews with some interesting and convincing words in </w:t>
      </w:r>
      <w:r w:rsidRPr="002A7556">
        <w:rPr>
          <w:b/>
        </w:rPr>
        <w:t>Ezra 4:2</w:t>
      </w:r>
      <w:r>
        <w:t>.</w:t>
      </w:r>
    </w:p>
    <w:p w14:paraId="1D882002" w14:textId="77777777" w:rsidR="00B56237" w:rsidRDefault="00DD68F8" w:rsidP="00B56237">
      <w:pPr>
        <w:pStyle w:val="ListParagraph"/>
        <w:numPr>
          <w:ilvl w:val="1"/>
          <w:numId w:val="13"/>
        </w:numPr>
        <w:spacing w:line="240" w:lineRule="auto"/>
        <w:ind w:left="720"/>
      </w:pPr>
      <w:r>
        <w:t>What was their reason for thinking they should be allowed to build the Temple with the Jews?</w:t>
      </w:r>
      <w:r w:rsidR="00B56237" w:rsidRPr="00B56237">
        <w:t xml:space="preserve"> </w:t>
      </w:r>
      <w:r w:rsidR="00B56237">
        <w:t xml:space="preserve">Was their claim true? (Hint: see </w:t>
      </w:r>
      <w:r w:rsidR="00B56237" w:rsidRPr="00F50A1C">
        <w:rPr>
          <w:b/>
        </w:rPr>
        <w:t>2 Kings 17:41</w:t>
      </w:r>
      <w:r w:rsidR="00B56237">
        <w:t>)</w:t>
      </w:r>
    </w:p>
    <w:p w14:paraId="0A40BD21" w14:textId="77777777" w:rsidR="00D64D4C" w:rsidRDefault="00D64D4C" w:rsidP="00E66753">
      <w:pPr>
        <w:pStyle w:val="ListParagraph"/>
        <w:spacing w:line="240" w:lineRule="auto"/>
        <w:ind w:hanging="360"/>
      </w:pPr>
    </w:p>
    <w:p w14:paraId="70A44AA4" w14:textId="77777777" w:rsidR="00E66753" w:rsidRDefault="00E66753" w:rsidP="00E66753">
      <w:pPr>
        <w:pStyle w:val="ListParagraph"/>
        <w:spacing w:line="240" w:lineRule="auto"/>
        <w:ind w:hanging="360"/>
      </w:pPr>
    </w:p>
    <w:p w14:paraId="69D0637F" w14:textId="77777777" w:rsidR="00B0501E" w:rsidRDefault="00B0501E" w:rsidP="00B0501E">
      <w:pPr>
        <w:pStyle w:val="ListParagraph"/>
        <w:spacing w:line="240" w:lineRule="auto"/>
      </w:pPr>
    </w:p>
    <w:p w14:paraId="7A85EAF5" w14:textId="77777777" w:rsidR="00DD68F8" w:rsidRDefault="00DD68F8" w:rsidP="00E66753">
      <w:pPr>
        <w:pStyle w:val="ListParagraph"/>
        <w:numPr>
          <w:ilvl w:val="1"/>
          <w:numId w:val="13"/>
        </w:numPr>
        <w:spacing w:line="240" w:lineRule="auto"/>
        <w:ind w:left="720"/>
      </w:pPr>
      <w:r>
        <w:t xml:space="preserve">The same issue came up in </w:t>
      </w:r>
      <w:r w:rsidRPr="00EC0886">
        <w:rPr>
          <w:b/>
        </w:rPr>
        <w:t>John 4</w:t>
      </w:r>
      <w:r>
        <w:t xml:space="preserve"> when Jesus spoke to the Samaritan woman by the well. What are Jesus’ comments to this woman in </w:t>
      </w:r>
      <w:r w:rsidRPr="00EC0886">
        <w:rPr>
          <w:b/>
        </w:rPr>
        <w:t>John 4:21-24</w:t>
      </w:r>
      <w:r>
        <w:t>?</w:t>
      </w:r>
    </w:p>
    <w:p w14:paraId="7E93A173" w14:textId="77777777" w:rsidR="00B0501E" w:rsidRDefault="00B0501E" w:rsidP="00B0501E">
      <w:pPr>
        <w:pStyle w:val="ListParagraph"/>
        <w:spacing w:line="240" w:lineRule="auto"/>
      </w:pPr>
    </w:p>
    <w:p w14:paraId="00A5C113" w14:textId="77777777" w:rsidR="00947CD7" w:rsidRDefault="00947CD7" w:rsidP="00947CD7">
      <w:pPr>
        <w:pStyle w:val="ListParagraph"/>
        <w:spacing w:line="240" w:lineRule="auto"/>
      </w:pPr>
    </w:p>
    <w:p w14:paraId="71ECB8F6" w14:textId="77777777" w:rsidR="00DD68F8" w:rsidRDefault="006368C6" w:rsidP="00E66753">
      <w:pPr>
        <w:pStyle w:val="ListParagraph"/>
        <w:numPr>
          <w:ilvl w:val="1"/>
          <w:numId w:val="13"/>
        </w:numPr>
        <w:spacing w:line="240" w:lineRule="auto"/>
        <w:ind w:left="720"/>
      </w:pPr>
      <w:r>
        <w:rPr>
          <w:noProof/>
        </w:rPr>
        <w:drawing>
          <wp:anchor distT="0" distB="0" distL="114300" distR="114300" simplePos="0" relativeHeight="251636736" behindDoc="0" locked="0" layoutInCell="1" allowOverlap="1" wp14:anchorId="54E38108" wp14:editId="36D9EC4B">
            <wp:simplePos x="0" y="0"/>
            <wp:positionH relativeFrom="column">
              <wp:posOffset>6172200</wp:posOffset>
            </wp:positionH>
            <wp:positionV relativeFrom="paragraph">
              <wp:posOffset>138430</wp:posOffset>
            </wp:positionV>
            <wp:extent cx="361950" cy="361950"/>
            <wp:effectExtent l="19050" t="0" r="0" b="0"/>
            <wp:wrapNone/>
            <wp:docPr id="12"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rsidR="00DD68F8">
        <w:t xml:space="preserve">If you were standing there in </w:t>
      </w:r>
      <w:r w:rsidR="00DD68F8" w:rsidRPr="00E66753">
        <w:rPr>
          <w:b/>
        </w:rPr>
        <w:t>Ezra 4</w:t>
      </w:r>
      <w:r w:rsidR="00DD68F8">
        <w:t xml:space="preserve"> (but you actually had a Bible with OT and NT in your hand) as these adversaries came persuading you to let them build the Temple with you, write down what you would say and </w:t>
      </w:r>
      <w:proofErr w:type="gramStart"/>
      <w:r w:rsidR="00DD68F8">
        <w:t>why(</w:t>
      </w:r>
      <w:proofErr w:type="gramEnd"/>
      <w:r w:rsidR="00DD68F8">
        <w:t xml:space="preserve">If stumped, use </w:t>
      </w:r>
      <w:r w:rsidR="00DD68F8" w:rsidRPr="00E66753">
        <w:rPr>
          <w:b/>
        </w:rPr>
        <w:t>1 Tim.2:4-5</w:t>
      </w:r>
      <w:r w:rsidR="00DD68F8">
        <w:t xml:space="preserve">; </w:t>
      </w:r>
      <w:r w:rsidR="00DD68F8" w:rsidRPr="00E66753">
        <w:rPr>
          <w:b/>
        </w:rPr>
        <w:t>2 Cor.6:14-18</w:t>
      </w:r>
      <w:r w:rsidR="00E66753">
        <w:t xml:space="preserve"> to get you started)</w:t>
      </w:r>
    </w:p>
    <w:p w14:paraId="2180A504" w14:textId="77777777" w:rsidR="00DD68F8" w:rsidRDefault="00DD68F8" w:rsidP="006F0828">
      <w:pPr>
        <w:spacing w:line="240" w:lineRule="auto"/>
      </w:pPr>
    </w:p>
    <w:p w14:paraId="5F473BD4" w14:textId="77777777" w:rsidR="00B0501E" w:rsidRDefault="00B0501E" w:rsidP="006F0828">
      <w:pPr>
        <w:spacing w:line="240" w:lineRule="auto"/>
      </w:pPr>
    </w:p>
    <w:p w14:paraId="4ACF28C1" w14:textId="77777777" w:rsidR="00DD68F8" w:rsidRDefault="006368C6" w:rsidP="006F0828">
      <w:pPr>
        <w:pStyle w:val="ListParagraph"/>
        <w:numPr>
          <w:ilvl w:val="0"/>
          <w:numId w:val="13"/>
        </w:numPr>
        <w:spacing w:line="240" w:lineRule="auto"/>
      </w:pPr>
      <w:r>
        <w:rPr>
          <w:noProof/>
        </w:rPr>
        <w:drawing>
          <wp:anchor distT="0" distB="0" distL="114300" distR="114300" simplePos="0" relativeHeight="251635712" behindDoc="0" locked="0" layoutInCell="1" allowOverlap="1" wp14:anchorId="614AD1A9" wp14:editId="0E5A2720">
            <wp:simplePos x="0" y="0"/>
            <wp:positionH relativeFrom="column">
              <wp:posOffset>6172200</wp:posOffset>
            </wp:positionH>
            <wp:positionV relativeFrom="paragraph">
              <wp:posOffset>40640</wp:posOffset>
            </wp:positionV>
            <wp:extent cx="361950" cy="361950"/>
            <wp:effectExtent l="19050" t="0" r="0" b="0"/>
            <wp:wrapNone/>
            <wp:docPr id="14"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rsidR="00DD68F8">
        <w:t xml:space="preserve">This is not just an old problem where people sacrifice God’s truth </w:t>
      </w:r>
      <w:proofErr w:type="gramStart"/>
      <w:r w:rsidR="00DD68F8">
        <w:t>in order to</w:t>
      </w:r>
      <w:proofErr w:type="gramEnd"/>
      <w:r w:rsidR="00DD68F8">
        <w:t xml:space="preserve"> be ‘one’. You will feel pressure from many different areas of your life to ‘conform’ and be like others. It could be school, it could be work, it could be at home, and it most certainly will be in your heart – and each of these places could pressure you into sacrificing God’s truth and </w:t>
      </w:r>
      <w:r w:rsidR="00E66753">
        <w:t>separateness. Discuss a circumstance</w:t>
      </w:r>
      <w:r w:rsidR="00DD68F8">
        <w:t xml:space="preserve"> in your life that led you to want to conform to others – what was it like? Did you say no or yes? What was the outcome?</w:t>
      </w:r>
    </w:p>
    <w:p w14:paraId="085B4DCE" w14:textId="77777777" w:rsidR="00671CD6" w:rsidRDefault="00671CD6" w:rsidP="006F0828">
      <w:pPr>
        <w:spacing w:line="240" w:lineRule="auto"/>
      </w:pPr>
    </w:p>
    <w:p w14:paraId="31C49B93" w14:textId="77777777" w:rsidR="00DD68F8" w:rsidRDefault="00DD68F8" w:rsidP="006F0828">
      <w:pPr>
        <w:pStyle w:val="ListParagraph"/>
        <w:numPr>
          <w:ilvl w:val="0"/>
          <w:numId w:val="13"/>
        </w:numPr>
        <w:spacing w:line="240" w:lineRule="auto"/>
      </w:pPr>
      <w:r>
        <w:t xml:space="preserve">What was the response of Zerubbabel and Jeshua? Do you think it was a good response? How does </w:t>
      </w:r>
      <w:r w:rsidRPr="007B43E4">
        <w:rPr>
          <w:b/>
        </w:rPr>
        <w:t>2 Cor.11:13-15</w:t>
      </w:r>
      <w:r>
        <w:t xml:space="preserve"> fit into this?</w:t>
      </w:r>
    </w:p>
    <w:p w14:paraId="5E9111AB" w14:textId="77777777" w:rsidR="00DD68F8" w:rsidRDefault="00DD68F8" w:rsidP="006F0828">
      <w:pPr>
        <w:pStyle w:val="ListParagraph"/>
        <w:spacing w:line="240" w:lineRule="auto"/>
      </w:pPr>
    </w:p>
    <w:p w14:paraId="7E5FC0F5" w14:textId="77777777" w:rsidR="00E66753" w:rsidRDefault="00E66753" w:rsidP="006F0828">
      <w:pPr>
        <w:pStyle w:val="ListParagraph"/>
        <w:spacing w:line="240" w:lineRule="auto"/>
      </w:pPr>
    </w:p>
    <w:p w14:paraId="3A7A702A" w14:textId="77777777" w:rsidR="00E66753" w:rsidRDefault="00E66753" w:rsidP="006F0828">
      <w:pPr>
        <w:pStyle w:val="ListParagraph"/>
        <w:spacing w:line="240" w:lineRule="auto"/>
      </w:pPr>
    </w:p>
    <w:p w14:paraId="062DCA29" w14:textId="77777777" w:rsidR="00F20A0B" w:rsidRDefault="00F20A0B" w:rsidP="00F20A0B">
      <w:pPr>
        <w:pStyle w:val="Heading4"/>
        <w:spacing w:line="240" w:lineRule="auto"/>
      </w:pPr>
      <w:r>
        <w:t>‘</w:t>
      </w:r>
      <w:proofErr w:type="gramStart"/>
      <w:r>
        <w:t>they</w:t>
      </w:r>
      <w:proofErr w:type="gramEnd"/>
      <w:r>
        <w:t xml:space="preserve"> troubled them in building’ – Ezra 4:4-23</w:t>
      </w:r>
    </w:p>
    <w:p w14:paraId="25B144A3" w14:textId="77777777" w:rsidR="00F20A0B" w:rsidRDefault="00F20A0B" w:rsidP="00F20A0B">
      <w:pPr>
        <w:pStyle w:val="ListParagraph"/>
        <w:numPr>
          <w:ilvl w:val="0"/>
          <w:numId w:val="13"/>
        </w:numPr>
        <w:spacing w:line="240" w:lineRule="auto"/>
      </w:pPr>
      <w:proofErr w:type="gramStart"/>
      <w:r>
        <w:t>It would seem that the</w:t>
      </w:r>
      <w:proofErr w:type="gramEnd"/>
      <w:r>
        <w:t xml:space="preserve"> ‘righteous’ agenda of these adversaries had been resolutely foiled. Now they go for a more direct approach.</w:t>
      </w:r>
    </w:p>
    <w:p w14:paraId="1CA2EE78" w14:textId="77777777" w:rsidR="00F20A0B" w:rsidRDefault="00F20A0B" w:rsidP="00F20A0B">
      <w:pPr>
        <w:pStyle w:val="ListParagraph"/>
        <w:numPr>
          <w:ilvl w:val="1"/>
          <w:numId w:val="13"/>
        </w:numPr>
        <w:spacing w:line="240" w:lineRule="auto"/>
      </w:pPr>
      <w:r>
        <w:t>What were the goals of the adversaries here and what methods did they use?</w:t>
      </w:r>
    </w:p>
    <w:p w14:paraId="31A32F7C" w14:textId="77777777" w:rsidR="00F20A0B" w:rsidRDefault="00F20A0B" w:rsidP="00F20A0B">
      <w:pPr>
        <w:pStyle w:val="ListParagraph"/>
        <w:numPr>
          <w:ilvl w:val="1"/>
          <w:numId w:val="13"/>
        </w:numPr>
        <w:spacing w:line="240" w:lineRule="auto"/>
      </w:pPr>
      <w:r>
        <w:lastRenderedPageBreak/>
        <w:t>‘discouraged’ (NKJV) them – what does this word mean? What was the purpose of the prophets (</w:t>
      </w:r>
      <w:r w:rsidRPr="0010694E">
        <w:rPr>
          <w:b/>
        </w:rPr>
        <w:t>Hag.1:13,14; Zech.8:9</w:t>
      </w:r>
      <w:r>
        <w:t>)? What is the connection to today (</w:t>
      </w:r>
      <w:r w:rsidRPr="0010694E">
        <w:rPr>
          <w:b/>
        </w:rPr>
        <w:t>Hebrews 12:12</w:t>
      </w:r>
      <w:r>
        <w:t>)?</w:t>
      </w:r>
    </w:p>
    <w:p w14:paraId="5C61833C" w14:textId="77777777" w:rsidR="00F20A0B" w:rsidRDefault="00F20A0B" w:rsidP="00F20A0B">
      <w:pPr>
        <w:spacing w:line="240" w:lineRule="auto"/>
      </w:pPr>
    </w:p>
    <w:p w14:paraId="23F470D0" w14:textId="77777777" w:rsidR="00F20A0B" w:rsidRDefault="00F20A0B" w:rsidP="00F20A0B">
      <w:pPr>
        <w:pStyle w:val="ListParagraph"/>
        <w:numPr>
          <w:ilvl w:val="1"/>
          <w:numId w:val="13"/>
        </w:numPr>
        <w:spacing w:line="240" w:lineRule="auto"/>
      </w:pPr>
      <w:r>
        <w:t>‘</w:t>
      </w:r>
      <w:proofErr w:type="gramStart"/>
      <w:r>
        <w:t>troubled</w:t>
      </w:r>
      <w:proofErr w:type="gramEnd"/>
      <w:r>
        <w:t xml:space="preserve"> them in building’ – what does this mean? (cp. </w:t>
      </w:r>
      <w:r w:rsidRPr="002D22FE">
        <w:rPr>
          <w:b/>
        </w:rPr>
        <w:t>Ezra 3:3</w:t>
      </w:r>
      <w:r>
        <w:rPr>
          <w:b/>
        </w:rPr>
        <w:t>; 2Tim.1:7</w:t>
      </w:r>
      <w:r>
        <w:t>)</w:t>
      </w:r>
    </w:p>
    <w:p w14:paraId="73989122" w14:textId="77777777" w:rsidR="00F20A0B" w:rsidRDefault="00F20A0B" w:rsidP="00F20A0B">
      <w:pPr>
        <w:spacing w:line="240" w:lineRule="auto"/>
      </w:pPr>
    </w:p>
    <w:p w14:paraId="3F04C0AF" w14:textId="77777777" w:rsidR="00F20A0B" w:rsidRPr="00A65D25" w:rsidRDefault="00F20A0B" w:rsidP="00F20A0B">
      <w:pPr>
        <w:pStyle w:val="ListParagraph"/>
        <w:numPr>
          <w:ilvl w:val="0"/>
          <w:numId w:val="13"/>
        </w:numPr>
        <w:spacing w:line="240" w:lineRule="auto"/>
      </w:pPr>
      <w:r w:rsidRPr="00A65D25">
        <w:t xml:space="preserve">Read </w:t>
      </w:r>
      <w:r w:rsidRPr="003452EF">
        <w:rPr>
          <w:b/>
        </w:rPr>
        <w:t xml:space="preserve">Ezra 4:7-23.  </w:t>
      </w:r>
      <w:r w:rsidRPr="00A65D25">
        <w:t>The Samaritans are represented by five individuals. Use a Bible dictionary to learn more about these men and jot down what you find:</w:t>
      </w:r>
    </w:p>
    <w:p w14:paraId="3460D2D1" w14:textId="77777777" w:rsidR="00F20A0B" w:rsidRPr="0045775B" w:rsidRDefault="00F20A0B" w:rsidP="00F20A0B">
      <w:pPr>
        <w:pStyle w:val="ListParagraph"/>
        <w:numPr>
          <w:ilvl w:val="0"/>
          <w:numId w:val="20"/>
        </w:numPr>
        <w:spacing w:line="240" w:lineRule="auto"/>
        <w:rPr>
          <w:rFonts w:ascii="Bradley Hand ITC" w:hAnsi="Bradley Hand ITC"/>
        </w:rPr>
      </w:pPr>
      <w:proofErr w:type="spellStart"/>
      <w:r w:rsidRPr="0045775B">
        <w:rPr>
          <w:i/>
        </w:rPr>
        <w:t>Bishlam</w:t>
      </w:r>
      <w:proofErr w:type="spellEnd"/>
      <w:r w:rsidRPr="0045775B">
        <w:rPr>
          <w:i/>
        </w:rPr>
        <w:t xml:space="preserve">: </w:t>
      </w:r>
      <w:proofErr w:type="gramStart"/>
      <w:r w:rsidRPr="0045775B">
        <w:rPr>
          <w:b/>
        </w:rPr>
        <w:t>e.g.</w:t>
      </w:r>
      <w:proofErr w:type="gramEnd"/>
      <w:r w:rsidRPr="0045775B">
        <w:rPr>
          <w:b/>
        </w:rPr>
        <w:t xml:space="preserve"> </w:t>
      </w:r>
      <w:r w:rsidRPr="0045775B">
        <w:rPr>
          <w:rFonts w:ascii="Bradley Hand ITC" w:hAnsi="Bradley Hand ITC"/>
        </w:rPr>
        <w:t>Name means “In peace”. An officer or diplomat of Artaxerxes who was stationed in Samaria.</w:t>
      </w:r>
    </w:p>
    <w:p w14:paraId="01845C38" w14:textId="77777777" w:rsidR="00F20A0B" w:rsidRDefault="00F20A0B" w:rsidP="00F20A0B">
      <w:pPr>
        <w:pStyle w:val="ListParagraph"/>
        <w:spacing w:line="240" w:lineRule="auto"/>
      </w:pPr>
    </w:p>
    <w:p w14:paraId="4DD27DF9" w14:textId="77777777" w:rsidR="00F20A0B" w:rsidRPr="0045775B" w:rsidRDefault="00F20A0B" w:rsidP="00F20A0B">
      <w:pPr>
        <w:pStyle w:val="ListParagraph"/>
        <w:numPr>
          <w:ilvl w:val="0"/>
          <w:numId w:val="20"/>
        </w:numPr>
        <w:spacing w:line="240" w:lineRule="auto"/>
      </w:pPr>
      <w:proofErr w:type="spellStart"/>
      <w:r w:rsidRPr="0045775B">
        <w:rPr>
          <w:i/>
        </w:rPr>
        <w:t>Mithredath</w:t>
      </w:r>
      <w:proofErr w:type="spellEnd"/>
      <w:r w:rsidRPr="0045775B">
        <w:rPr>
          <w:i/>
        </w:rPr>
        <w:t>:</w:t>
      </w:r>
    </w:p>
    <w:p w14:paraId="1F37AB0D" w14:textId="77777777" w:rsidR="00F20A0B" w:rsidRDefault="00F20A0B" w:rsidP="00F20A0B">
      <w:pPr>
        <w:pStyle w:val="ListParagraph"/>
        <w:rPr>
          <w:i/>
        </w:rPr>
      </w:pPr>
    </w:p>
    <w:p w14:paraId="35A9DEC0" w14:textId="77777777" w:rsidR="00F20A0B" w:rsidRPr="0045775B" w:rsidRDefault="00F20A0B" w:rsidP="00F20A0B">
      <w:pPr>
        <w:pStyle w:val="ListParagraph"/>
        <w:rPr>
          <w:i/>
        </w:rPr>
      </w:pPr>
    </w:p>
    <w:p w14:paraId="50D33B19" w14:textId="77777777" w:rsidR="00F20A0B" w:rsidRPr="0045775B" w:rsidRDefault="00F20A0B" w:rsidP="00F20A0B">
      <w:pPr>
        <w:pStyle w:val="ListParagraph"/>
        <w:numPr>
          <w:ilvl w:val="0"/>
          <w:numId w:val="20"/>
        </w:numPr>
        <w:spacing w:line="240" w:lineRule="auto"/>
      </w:pPr>
      <w:proofErr w:type="spellStart"/>
      <w:r w:rsidRPr="0045775B">
        <w:rPr>
          <w:i/>
        </w:rPr>
        <w:t>Tabel</w:t>
      </w:r>
      <w:proofErr w:type="spellEnd"/>
      <w:r w:rsidRPr="0045775B">
        <w:rPr>
          <w:i/>
        </w:rPr>
        <w:t>:</w:t>
      </w:r>
    </w:p>
    <w:p w14:paraId="528F15A2" w14:textId="77777777" w:rsidR="00F20A0B" w:rsidRDefault="00F20A0B" w:rsidP="00F20A0B">
      <w:pPr>
        <w:pStyle w:val="ListParagraph"/>
        <w:rPr>
          <w:i/>
        </w:rPr>
      </w:pPr>
    </w:p>
    <w:p w14:paraId="563DC2BD" w14:textId="77777777" w:rsidR="00F20A0B" w:rsidRPr="0045775B" w:rsidRDefault="00F20A0B" w:rsidP="00F20A0B">
      <w:pPr>
        <w:pStyle w:val="ListParagraph"/>
        <w:rPr>
          <w:i/>
        </w:rPr>
      </w:pPr>
    </w:p>
    <w:p w14:paraId="1A64B32A" w14:textId="77777777" w:rsidR="00F20A0B" w:rsidRPr="0045775B" w:rsidRDefault="00F20A0B" w:rsidP="00F20A0B">
      <w:pPr>
        <w:pStyle w:val="ListParagraph"/>
        <w:numPr>
          <w:ilvl w:val="0"/>
          <w:numId w:val="20"/>
        </w:numPr>
        <w:spacing w:line="240" w:lineRule="auto"/>
      </w:pPr>
      <w:proofErr w:type="spellStart"/>
      <w:r w:rsidRPr="0045775B">
        <w:rPr>
          <w:i/>
        </w:rPr>
        <w:t>Rehum</w:t>
      </w:r>
      <w:proofErr w:type="spellEnd"/>
      <w:r w:rsidRPr="0045775B">
        <w:rPr>
          <w:i/>
        </w:rPr>
        <w:t>:</w:t>
      </w:r>
    </w:p>
    <w:p w14:paraId="243A1851" w14:textId="77777777" w:rsidR="00F20A0B" w:rsidRDefault="00F20A0B" w:rsidP="00F20A0B">
      <w:pPr>
        <w:pStyle w:val="ListParagraph"/>
        <w:rPr>
          <w:i/>
        </w:rPr>
      </w:pPr>
    </w:p>
    <w:p w14:paraId="63C3AEE5" w14:textId="77777777" w:rsidR="00F20A0B" w:rsidRPr="0045775B" w:rsidRDefault="00F20A0B" w:rsidP="00F20A0B">
      <w:pPr>
        <w:pStyle w:val="ListParagraph"/>
        <w:rPr>
          <w:i/>
        </w:rPr>
      </w:pPr>
    </w:p>
    <w:p w14:paraId="65196E5E" w14:textId="77777777" w:rsidR="00F20A0B" w:rsidRPr="0045775B" w:rsidRDefault="00F20A0B" w:rsidP="00F20A0B">
      <w:pPr>
        <w:pStyle w:val="ListParagraph"/>
        <w:numPr>
          <w:ilvl w:val="0"/>
          <w:numId w:val="20"/>
        </w:numPr>
        <w:spacing w:line="240" w:lineRule="auto"/>
      </w:pPr>
      <w:proofErr w:type="spellStart"/>
      <w:r w:rsidRPr="0045775B">
        <w:rPr>
          <w:i/>
        </w:rPr>
        <w:t>Shimshai</w:t>
      </w:r>
      <w:proofErr w:type="spellEnd"/>
      <w:r w:rsidRPr="0045775B">
        <w:rPr>
          <w:i/>
        </w:rPr>
        <w:t>:</w:t>
      </w:r>
    </w:p>
    <w:p w14:paraId="1BABEA90" w14:textId="77777777" w:rsidR="00F20A0B" w:rsidRPr="00A65D25" w:rsidRDefault="00F20A0B" w:rsidP="00F20A0B">
      <w:pPr>
        <w:numPr>
          <w:ilvl w:val="1"/>
          <w:numId w:val="18"/>
        </w:numPr>
        <w:tabs>
          <w:tab w:val="clear" w:pos="720"/>
          <w:tab w:val="num" w:pos="454"/>
        </w:tabs>
        <w:spacing w:line="240" w:lineRule="auto"/>
        <w:ind w:left="454"/>
        <w:rPr>
          <w:i/>
        </w:rPr>
      </w:pPr>
    </w:p>
    <w:p w14:paraId="2D5244B2" w14:textId="77777777" w:rsidR="00F20A0B" w:rsidRPr="00A65D25" w:rsidRDefault="00F20A0B" w:rsidP="00F20A0B">
      <w:pPr>
        <w:pStyle w:val="ListParagraph"/>
        <w:numPr>
          <w:ilvl w:val="0"/>
          <w:numId w:val="13"/>
        </w:numPr>
        <w:spacing w:line="240" w:lineRule="auto"/>
      </w:pPr>
      <w:r w:rsidRPr="00A65D25">
        <w:t xml:space="preserve">In </w:t>
      </w:r>
      <w:r w:rsidRPr="003452EF">
        <w:rPr>
          <w:b/>
        </w:rPr>
        <w:t>vs.7-16</w:t>
      </w:r>
      <w:r w:rsidRPr="00A65D25">
        <w:t xml:space="preserve">, </w:t>
      </w:r>
      <w:proofErr w:type="spellStart"/>
      <w:r w:rsidRPr="00A65D25">
        <w:t>Rehum</w:t>
      </w:r>
      <w:proofErr w:type="spellEnd"/>
      <w:r w:rsidRPr="00A65D25">
        <w:t xml:space="preserve"> and </w:t>
      </w:r>
      <w:proofErr w:type="spellStart"/>
      <w:r w:rsidRPr="00A65D25">
        <w:t>Shimshai</w:t>
      </w:r>
      <w:proofErr w:type="spellEnd"/>
      <w:r w:rsidRPr="00A65D25">
        <w:t xml:space="preserve"> write to King Artaxerxes. What are they so concerned about?</w:t>
      </w:r>
    </w:p>
    <w:p w14:paraId="482224D9" w14:textId="77777777" w:rsidR="00F20A0B" w:rsidRPr="00A65D25" w:rsidRDefault="00F20A0B" w:rsidP="00F20A0B">
      <w:pPr>
        <w:spacing w:line="240" w:lineRule="auto"/>
      </w:pPr>
    </w:p>
    <w:p w14:paraId="60EC7DE9" w14:textId="77777777" w:rsidR="00F20A0B" w:rsidRDefault="00F20A0B" w:rsidP="00F20A0B">
      <w:pPr>
        <w:pStyle w:val="ListParagraph"/>
        <w:numPr>
          <w:ilvl w:val="0"/>
          <w:numId w:val="13"/>
        </w:numPr>
        <w:spacing w:line="240" w:lineRule="auto"/>
      </w:pPr>
      <w:r w:rsidRPr="00A65D25">
        <w:t xml:space="preserve">What </w:t>
      </w:r>
      <w:r>
        <w:t>did</w:t>
      </w:r>
      <w:r w:rsidRPr="00A65D25">
        <w:t xml:space="preserve"> they </w:t>
      </w:r>
      <w:r>
        <w:t>accuse</w:t>
      </w:r>
      <w:r w:rsidRPr="00A65D25">
        <w:t xml:space="preserve"> the Jews of?</w:t>
      </w:r>
    </w:p>
    <w:p w14:paraId="6BA72EC1" w14:textId="77777777" w:rsidR="00B56237" w:rsidRPr="00A65D25" w:rsidRDefault="00B56237" w:rsidP="00B56237">
      <w:pPr>
        <w:pStyle w:val="ListParagraph"/>
        <w:spacing w:line="240" w:lineRule="auto"/>
        <w:ind w:left="360"/>
      </w:pPr>
    </w:p>
    <w:p w14:paraId="07B99D86" w14:textId="77777777" w:rsidR="00F20A0B" w:rsidRPr="00A65D25" w:rsidRDefault="00F20A0B" w:rsidP="00F20A0B">
      <w:pPr>
        <w:pStyle w:val="ListParagraph"/>
        <w:numPr>
          <w:ilvl w:val="0"/>
          <w:numId w:val="13"/>
        </w:numPr>
        <w:spacing w:line="240" w:lineRule="auto"/>
      </w:pPr>
      <w:r w:rsidRPr="00A65D25">
        <w:t xml:space="preserve">After searching through the “Library of Congress” as it were, Artaxerxes finds the incriminating record of the Jewish insurrections against the Babylonians. Fearing for the stability of the Region Beyond the River, the King quickly sends his reply in </w:t>
      </w:r>
      <w:r>
        <w:rPr>
          <w:b/>
        </w:rPr>
        <w:t>vs</w:t>
      </w:r>
      <w:r w:rsidRPr="0045775B">
        <w:rPr>
          <w:b/>
        </w:rPr>
        <w:t>.17-22</w:t>
      </w:r>
      <w:r>
        <w:rPr>
          <w:b/>
        </w:rPr>
        <w:t>.</w:t>
      </w:r>
      <w:r w:rsidRPr="0045775B">
        <w:rPr>
          <w:b/>
        </w:rPr>
        <w:t xml:space="preserve"> </w:t>
      </w:r>
      <w:r w:rsidRPr="00A65D25">
        <w:t xml:space="preserve"> What did Artaxerxes command?</w:t>
      </w:r>
    </w:p>
    <w:p w14:paraId="76DCD772" w14:textId="77777777" w:rsidR="00F20A0B" w:rsidRPr="00A65D25" w:rsidRDefault="00F20A0B" w:rsidP="00F20A0B">
      <w:pPr>
        <w:numPr>
          <w:ilvl w:val="0"/>
          <w:numId w:val="19"/>
        </w:numPr>
        <w:spacing w:line="240" w:lineRule="auto"/>
      </w:pPr>
    </w:p>
    <w:p w14:paraId="11423258" w14:textId="77777777" w:rsidR="00F20A0B" w:rsidRPr="00A65D25" w:rsidRDefault="00F20A0B" w:rsidP="00F20A0B">
      <w:pPr>
        <w:pStyle w:val="ListParagraph"/>
        <w:numPr>
          <w:ilvl w:val="0"/>
          <w:numId w:val="13"/>
        </w:numPr>
        <w:spacing w:line="240" w:lineRule="auto"/>
      </w:pPr>
      <w:r>
        <w:t xml:space="preserve">What did </w:t>
      </w:r>
      <w:proofErr w:type="spellStart"/>
      <w:r>
        <w:t>Rehum</w:t>
      </w:r>
      <w:proofErr w:type="spellEnd"/>
      <w:r>
        <w:t xml:space="preserve">, </w:t>
      </w:r>
      <w:proofErr w:type="spellStart"/>
      <w:r>
        <w:t>Shimshai</w:t>
      </w:r>
      <w:proofErr w:type="spellEnd"/>
      <w:r>
        <w:t>, and their companions</w:t>
      </w:r>
      <w:r w:rsidRPr="00A65D25">
        <w:t xml:space="preserve"> do after they received Artaxerxes’ reply?</w:t>
      </w:r>
    </w:p>
    <w:p w14:paraId="33920C3F" w14:textId="77777777" w:rsidR="00DD68F8" w:rsidRDefault="00F20A0B" w:rsidP="006F0828">
      <w:pPr>
        <w:pStyle w:val="Heading1"/>
        <w:spacing w:line="240" w:lineRule="auto"/>
      </w:pPr>
      <w:r>
        <w:t>The Work Ceases</w:t>
      </w:r>
    </w:p>
    <w:p w14:paraId="04ECA229" w14:textId="77777777" w:rsidR="00DD68F8" w:rsidRDefault="00DD68F8" w:rsidP="006F0828">
      <w:pPr>
        <w:spacing w:after="0" w:line="240" w:lineRule="auto"/>
      </w:pPr>
      <w:r>
        <w:t>Under the frustrating and discouraging state of things, the r</w:t>
      </w:r>
      <w:r w:rsidR="00947CD7">
        <w:t>eturned Exiles cease their work</w:t>
      </w:r>
      <w:r>
        <w:t>. They throw in the towel on rebuilding the Temple of God. They have had enough. Besides, they have better things to work on – their own houses have not received much attention since they came back. They haven’t had much time planting flowers in the front yard. And the driveway is getting a little bumpy. What we are looking at is an ecclesia that has crumbled apart in the face of adversity. They have lost the ‘one man’ spirit they had at first.</w:t>
      </w:r>
    </w:p>
    <w:p w14:paraId="0515A723" w14:textId="77777777" w:rsidR="00DD68F8" w:rsidRDefault="00DD68F8" w:rsidP="006F0828">
      <w:pPr>
        <w:pStyle w:val="ListParagraph"/>
        <w:numPr>
          <w:ilvl w:val="0"/>
          <w:numId w:val="13"/>
        </w:numPr>
        <w:spacing w:line="240" w:lineRule="auto"/>
      </w:pPr>
      <w:r>
        <w:lastRenderedPageBreak/>
        <w:t xml:space="preserve">The Prophets give us great insight into why the ecclesia crumbled. List some reasons why the work on God’s house stopped. (Hint: see </w:t>
      </w:r>
      <w:r w:rsidRPr="00816CE5">
        <w:rPr>
          <w:b/>
        </w:rPr>
        <w:t>Hag.1,2; Zech.3:2-5</w:t>
      </w:r>
      <w:r>
        <w:t xml:space="preserve"> for help – these two prophets are prophesying at this very time)</w:t>
      </w:r>
    </w:p>
    <w:p w14:paraId="2AB98B96" w14:textId="77777777" w:rsidR="00F20A0B" w:rsidRDefault="00F20A0B" w:rsidP="00F20A0B">
      <w:pPr>
        <w:spacing w:line="240" w:lineRule="auto"/>
      </w:pPr>
    </w:p>
    <w:p w14:paraId="2B2CB0DE" w14:textId="77777777" w:rsidR="00F20A0B" w:rsidRDefault="00F20A0B" w:rsidP="00F20A0B">
      <w:pPr>
        <w:spacing w:line="240" w:lineRule="auto"/>
      </w:pPr>
    </w:p>
    <w:p w14:paraId="6C89F10A" w14:textId="77777777" w:rsidR="00F20A0B" w:rsidRDefault="00F20A0B" w:rsidP="00F20A0B">
      <w:pPr>
        <w:spacing w:line="240" w:lineRule="auto"/>
      </w:pPr>
    </w:p>
    <w:p w14:paraId="02F0F5E9" w14:textId="77777777" w:rsidR="00DD68F8" w:rsidRDefault="00DD68F8" w:rsidP="006F0828">
      <w:pPr>
        <w:pStyle w:val="ListParagraph"/>
        <w:numPr>
          <w:ilvl w:val="0"/>
          <w:numId w:val="13"/>
        </w:numPr>
        <w:spacing w:line="240" w:lineRule="auto"/>
      </w:pPr>
      <w:r>
        <w:t>In contrast, we come to Nehemiah’s day, when the ecclesia stood up and prospered, even in the face of fierce adversity. What made the difference? Fill in this chart to see:</w:t>
      </w:r>
    </w:p>
    <w:tbl>
      <w:tblPr>
        <w:tblStyle w:val="LightGrid11"/>
        <w:tblW w:w="0" w:type="auto"/>
        <w:tblLook w:val="04A0" w:firstRow="1" w:lastRow="0" w:firstColumn="1" w:lastColumn="0" w:noHBand="0" w:noVBand="1"/>
      </w:tblPr>
      <w:tblGrid>
        <w:gridCol w:w="2326"/>
        <w:gridCol w:w="7014"/>
      </w:tblGrid>
      <w:tr w:rsidR="00DD68F8" w:rsidRPr="00AE3784" w14:paraId="505A4EB4" w14:textId="77777777" w:rsidTr="00131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116A70F" w14:textId="77777777" w:rsidR="00DD68F8" w:rsidRPr="00AE3784" w:rsidRDefault="00DD68F8" w:rsidP="006F0828">
            <w:r w:rsidRPr="00AE3784">
              <w:t>Verse</w:t>
            </w:r>
          </w:p>
        </w:tc>
        <w:tc>
          <w:tcPr>
            <w:tcW w:w="7218" w:type="dxa"/>
          </w:tcPr>
          <w:p w14:paraId="0D13EC3B" w14:textId="77777777" w:rsidR="00DD68F8" w:rsidRPr="00AE3784" w:rsidRDefault="00DD68F8" w:rsidP="006F0828">
            <w:pPr>
              <w:cnfStyle w:val="100000000000" w:firstRow="1" w:lastRow="0" w:firstColumn="0" w:lastColumn="0" w:oddVBand="0" w:evenVBand="0" w:oddHBand="0" w:evenHBand="0" w:firstRowFirstColumn="0" w:firstRowLastColumn="0" w:lastRowFirstColumn="0" w:lastRowLastColumn="0"/>
            </w:pPr>
            <w:r w:rsidRPr="00AE3784">
              <w:t>Reason for prospering even in adversity</w:t>
            </w:r>
          </w:p>
        </w:tc>
      </w:tr>
      <w:tr w:rsidR="00DD68F8" w:rsidRPr="00AE3784" w14:paraId="6787704B" w14:textId="77777777" w:rsidTr="0013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38A1CDE" w14:textId="77777777" w:rsidR="00DD68F8" w:rsidRPr="00AE3784" w:rsidRDefault="00DD68F8" w:rsidP="006F0828">
            <w:r w:rsidRPr="00AE3784">
              <w:t>Neh.4:4,9</w:t>
            </w:r>
          </w:p>
        </w:tc>
        <w:tc>
          <w:tcPr>
            <w:tcW w:w="7218" w:type="dxa"/>
          </w:tcPr>
          <w:p w14:paraId="54824371" w14:textId="77777777" w:rsidR="00DD68F8" w:rsidRPr="00AE3784" w:rsidRDefault="00DD68F8" w:rsidP="006F0828">
            <w:pPr>
              <w:cnfStyle w:val="000000100000" w:firstRow="0" w:lastRow="0" w:firstColumn="0" w:lastColumn="0" w:oddVBand="0" w:evenVBand="0" w:oddHBand="1" w:evenHBand="0" w:firstRowFirstColumn="0" w:firstRowLastColumn="0" w:lastRowFirstColumn="0" w:lastRowLastColumn="0"/>
            </w:pPr>
          </w:p>
          <w:p w14:paraId="24623B3E" w14:textId="77777777" w:rsidR="00DD68F8" w:rsidRPr="00AE3784" w:rsidRDefault="00DD68F8" w:rsidP="006F0828">
            <w:pPr>
              <w:cnfStyle w:val="000000100000" w:firstRow="0" w:lastRow="0" w:firstColumn="0" w:lastColumn="0" w:oddVBand="0" w:evenVBand="0" w:oddHBand="1" w:evenHBand="0" w:firstRowFirstColumn="0" w:firstRowLastColumn="0" w:lastRowFirstColumn="0" w:lastRowLastColumn="0"/>
            </w:pPr>
          </w:p>
        </w:tc>
      </w:tr>
      <w:tr w:rsidR="00DD68F8" w:rsidRPr="00AE3784" w14:paraId="66644FEE" w14:textId="77777777" w:rsidTr="00131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1EBE4FB" w14:textId="77777777" w:rsidR="00DD68F8" w:rsidRPr="00AE3784" w:rsidRDefault="00DD68F8" w:rsidP="006F0828">
            <w:r w:rsidRPr="00AE3784">
              <w:t>Neh.4:16</w:t>
            </w:r>
          </w:p>
        </w:tc>
        <w:tc>
          <w:tcPr>
            <w:tcW w:w="7218" w:type="dxa"/>
          </w:tcPr>
          <w:p w14:paraId="61BC5510" w14:textId="77777777" w:rsidR="00DD68F8" w:rsidRPr="00AE3784" w:rsidRDefault="00DD68F8" w:rsidP="006F0828">
            <w:pPr>
              <w:cnfStyle w:val="000000010000" w:firstRow="0" w:lastRow="0" w:firstColumn="0" w:lastColumn="0" w:oddVBand="0" w:evenVBand="0" w:oddHBand="0" w:evenHBand="1" w:firstRowFirstColumn="0" w:firstRowLastColumn="0" w:lastRowFirstColumn="0" w:lastRowLastColumn="0"/>
            </w:pPr>
          </w:p>
          <w:p w14:paraId="11182586" w14:textId="77777777" w:rsidR="00DD68F8" w:rsidRPr="00AE3784" w:rsidRDefault="00DD68F8" w:rsidP="006F0828">
            <w:pPr>
              <w:cnfStyle w:val="000000010000" w:firstRow="0" w:lastRow="0" w:firstColumn="0" w:lastColumn="0" w:oddVBand="0" w:evenVBand="0" w:oddHBand="0" w:evenHBand="1" w:firstRowFirstColumn="0" w:firstRowLastColumn="0" w:lastRowFirstColumn="0" w:lastRowLastColumn="0"/>
            </w:pPr>
          </w:p>
        </w:tc>
      </w:tr>
      <w:tr w:rsidR="00DD68F8" w:rsidRPr="00AE3784" w14:paraId="6325D087" w14:textId="77777777" w:rsidTr="0013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15B5DE4" w14:textId="77777777" w:rsidR="00DD68F8" w:rsidRPr="00AE3784" w:rsidRDefault="00DD68F8" w:rsidP="006F0828">
            <w:r w:rsidRPr="00AE3784">
              <w:t>Neh.4:14,20</w:t>
            </w:r>
          </w:p>
        </w:tc>
        <w:tc>
          <w:tcPr>
            <w:tcW w:w="7218" w:type="dxa"/>
          </w:tcPr>
          <w:p w14:paraId="192DB40B" w14:textId="77777777" w:rsidR="00DD68F8" w:rsidRPr="00AE3784" w:rsidRDefault="00DD68F8" w:rsidP="006F0828">
            <w:pPr>
              <w:cnfStyle w:val="000000100000" w:firstRow="0" w:lastRow="0" w:firstColumn="0" w:lastColumn="0" w:oddVBand="0" w:evenVBand="0" w:oddHBand="1" w:evenHBand="0" w:firstRowFirstColumn="0" w:firstRowLastColumn="0" w:lastRowFirstColumn="0" w:lastRowLastColumn="0"/>
            </w:pPr>
          </w:p>
          <w:p w14:paraId="0960D707" w14:textId="77777777" w:rsidR="00DD68F8" w:rsidRPr="00AE3784" w:rsidRDefault="00DD68F8" w:rsidP="006F0828">
            <w:pPr>
              <w:cnfStyle w:val="000000100000" w:firstRow="0" w:lastRow="0" w:firstColumn="0" w:lastColumn="0" w:oddVBand="0" w:evenVBand="0" w:oddHBand="1" w:evenHBand="0" w:firstRowFirstColumn="0" w:firstRowLastColumn="0" w:lastRowFirstColumn="0" w:lastRowLastColumn="0"/>
            </w:pPr>
          </w:p>
        </w:tc>
      </w:tr>
      <w:tr w:rsidR="00DD68F8" w:rsidRPr="00AE3784" w14:paraId="08855920" w14:textId="77777777" w:rsidTr="00131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CBDB298" w14:textId="77777777" w:rsidR="00DD68F8" w:rsidRPr="00AE3784" w:rsidRDefault="00DD68F8" w:rsidP="006F0828">
            <w:r w:rsidRPr="00AE3784">
              <w:t>Neh.4:22</w:t>
            </w:r>
          </w:p>
        </w:tc>
        <w:tc>
          <w:tcPr>
            <w:tcW w:w="7218" w:type="dxa"/>
          </w:tcPr>
          <w:p w14:paraId="54794C1B" w14:textId="77777777" w:rsidR="00DD68F8" w:rsidRPr="00AE3784" w:rsidRDefault="00DD68F8" w:rsidP="006F0828">
            <w:pPr>
              <w:cnfStyle w:val="000000010000" w:firstRow="0" w:lastRow="0" w:firstColumn="0" w:lastColumn="0" w:oddVBand="0" w:evenVBand="0" w:oddHBand="0" w:evenHBand="1" w:firstRowFirstColumn="0" w:firstRowLastColumn="0" w:lastRowFirstColumn="0" w:lastRowLastColumn="0"/>
            </w:pPr>
          </w:p>
          <w:p w14:paraId="4C698E4F" w14:textId="77777777" w:rsidR="00DD68F8" w:rsidRPr="00AE3784" w:rsidRDefault="00DD68F8" w:rsidP="006F0828">
            <w:pPr>
              <w:cnfStyle w:val="000000010000" w:firstRow="0" w:lastRow="0" w:firstColumn="0" w:lastColumn="0" w:oddVBand="0" w:evenVBand="0" w:oddHBand="0" w:evenHBand="1" w:firstRowFirstColumn="0" w:firstRowLastColumn="0" w:lastRowFirstColumn="0" w:lastRowLastColumn="0"/>
            </w:pPr>
          </w:p>
        </w:tc>
      </w:tr>
    </w:tbl>
    <w:p w14:paraId="7EB8CDBA" w14:textId="77777777" w:rsidR="00DD68F8" w:rsidRDefault="00DD68F8" w:rsidP="006F0828">
      <w:pPr>
        <w:spacing w:line="240" w:lineRule="auto"/>
      </w:pPr>
      <w:proofErr w:type="gramStart"/>
      <w:r>
        <w:t>It would seem that after</w:t>
      </w:r>
      <w:proofErr w:type="gramEnd"/>
      <w:r>
        <w:t xml:space="preserve"> be</w:t>
      </w:r>
      <w:r w:rsidR="00947CD7">
        <w:t>ing in the land for only a few</w:t>
      </w:r>
      <w:r>
        <w:t xml:space="preserve"> years, their initial zeal and enthusiasm had worn off. </w:t>
      </w:r>
      <w:r>
        <w:rPr>
          <w:rFonts w:ascii="Calibri" w:hAnsi="Calibri" w:cs="Calibri"/>
        </w:rPr>
        <w:t xml:space="preserve">So it is, or can be, </w:t>
      </w:r>
      <w:r w:rsidRPr="00BD0CA5">
        <w:rPr>
          <w:rFonts w:ascii="Calibri" w:hAnsi="Calibri" w:cs="Calibri"/>
        </w:rPr>
        <w:t>with projects in the Ecclesia. We start off with enthusiasm, but soon encounter problems and unseen difficul</w:t>
      </w:r>
      <w:r>
        <w:t>ties</w:t>
      </w:r>
      <w:r w:rsidRPr="00BD0CA5">
        <w:t xml:space="preserve"> and we easily become disillusioned. And all too often, we begin </w:t>
      </w:r>
      <w:r w:rsidR="00947CD7">
        <w:t>blaming</w:t>
      </w:r>
      <w:r w:rsidRPr="00BD0CA5">
        <w:t xml:space="preserve"> others, and </w:t>
      </w:r>
      <w:r w:rsidR="00947CD7">
        <w:t>become very critical and negative.</w:t>
      </w:r>
    </w:p>
    <w:p w14:paraId="12B9661D" w14:textId="77777777" w:rsidR="00DD68F8" w:rsidRDefault="00DD68F8" w:rsidP="006F0828">
      <w:pPr>
        <w:spacing w:line="240" w:lineRule="auto"/>
      </w:pPr>
      <w:r>
        <w:t xml:space="preserve">But as we’ve seen, </w:t>
      </w:r>
      <w:r w:rsidRPr="00CE324A">
        <w:t>God’s purpose cannot be undermined or stopped. And as Nehemiah demonstrated, God was able to overcome the</w:t>
      </w:r>
      <w:r w:rsidR="00947CD7">
        <w:t xml:space="preserve"> opposition and counsel of the a</w:t>
      </w:r>
      <w:r w:rsidRPr="00CE324A">
        <w:t xml:space="preserve">dversaries. So clearly, the weakness rested with the Ecclesia of </w:t>
      </w:r>
      <w:r>
        <w:rPr>
          <w:b/>
        </w:rPr>
        <w:t>Ezra</w:t>
      </w:r>
      <w:r w:rsidRPr="00CE324A">
        <w:rPr>
          <w:b/>
        </w:rPr>
        <w:t xml:space="preserve"> 4</w:t>
      </w:r>
      <w:r w:rsidRPr="00CE324A">
        <w:t>.</w:t>
      </w:r>
      <w:r w:rsidR="003620DB">
        <w:t xml:space="preserve"> They needed some help and encouragement, which God was ready to supply.</w:t>
      </w:r>
    </w:p>
    <w:p w14:paraId="6D8F1EA7" w14:textId="77777777" w:rsidR="00DD68F8" w:rsidRDefault="00DD68F8" w:rsidP="006368C6">
      <w:pPr>
        <w:spacing w:after="0" w:line="240" w:lineRule="auto"/>
      </w:pPr>
      <w:r>
        <w:t xml:space="preserve">Paul the apostle went through the exact same problems as he preached the gospel and ‘built’ God’s ecclesias in Asia Minor. He faced great opposition and adversity in the work he did: </w:t>
      </w:r>
      <w:r w:rsidRPr="00F8012B">
        <w:t>“I am exceedingly joyful in all our tribulation, for indeed, when we came to Macedonia, our bodies had no rest, but we were troubled on every side. Outside were conflicts, inside were fears!”</w:t>
      </w:r>
      <w:r>
        <w:t xml:space="preserve"> (</w:t>
      </w:r>
      <w:r w:rsidRPr="00F8012B">
        <w:rPr>
          <w:b/>
        </w:rPr>
        <w:t>2Cor.7:4-5</w:t>
      </w:r>
      <w:r>
        <w:t>)</w:t>
      </w:r>
    </w:p>
    <w:p w14:paraId="2697EEBF" w14:textId="77777777" w:rsidR="00F20A0B" w:rsidRDefault="00F20A0B" w:rsidP="006368C6">
      <w:pPr>
        <w:spacing w:after="0" w:line="240" w:lineRule="auto"/>
      </w:pPr>
    </w:p>
    <w:p w14:paraId="2DAED574" w14:textId="77777777" w:rsidR="00DD68F8" w:rsidRDefault="00DD68F8" w:rsidP="006368C6">
      <w:pPr>
        <w:pStyle w:val="ListParagraph"/>
        <w:numPr>
          <w:ilvl w:val="0"/>
          <w:numId w:val="13"/>
        </w:numPr>
        <w:spacing w:line="240" w:lineRule="auto"/>
      </w:pPr>
      <w:r>
        <w:t xml:space="preserve">In this chart, comment on how these verses would have helped those discouraged in </w:t>
      </w:r>
      <w:r w:rsidRPr="00B74F3F">
        <w:rPr>
          <w:b/>
        </w:rPr>
        <w:t>Ezra 4</w:t>
      </w:r>
      <w:r>
        <w:t xml:space="preserve"> and how it will help you in dealing with discouragement:</w:t>
      </w:r>
    </w:p>
    <w:tbl>
      <w:tblPr>
        <w:tblStyle w:val="LightGrid11"/>
        <w:tblW w:w="0" w:type="auto"/>
        <w:tblLook w:val="04A0" w:firstRow="1" w:lastRow="0" w:firstColumn="1" w:lastColumn="0" w:noHBand="0" w:noVBand="1"/>
      </w:tblPr>
      <w:tblGrid>
        <w:gridCol w:w="1171"/>
        <w:gridCol w:w="3773"/>
        <w:gridCol w:w="4396"/>
      </w:tblGrid>
      <w:tr w:rsidR="00DD68F8" w:rsidRPr="00AE3784" w14:paraId="5A848C1D" w14:textId="77777777" w:rsidTr="00131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273F823B" w14:textId="77777777" w:rsidR="00DD68F8" w:rsidRPr="00AE3784" w:rsidRDefault="00DD68F8" w:rsidP="006F0828">
            <w:r w:rsidRPr="00AE3784">
              <w:t>2 Cor.4</w:t>
            </w:r>
          </w:p>
        </w:tc>
        <w:tc>
          <w:tcPr>
            <w:tcW w:w="3870" w:type="dxa"/>
          </w:tcPr>
          <w:p w14:paraId="4A73E906" w14:textId="77777777" w:rsidR="00DD68F8" w:rsidRPr="00AE3784" w:rsidRDefault="00DD68F8" w:rsidP="006F0828">
            <w:pPr>
              <w:cnfStyle w:val="100000000000" w:firstRow="1" w:lastRow="0" w:firstColumn="0" w:lastColumn="0" w:oddVBand="0" w:evenVBand="0" w:oddHBand="0" w:evenHBand="0" w:firstRowFirstColumn="0" w:firstRowLastColumn="0" w:lastRowFirstColumn="0" w:lastRowLastColumn="0"/>
            </w:pPr>
            <w:r w:rsidRPr="00AE3784">
              <w:t>Suggestions for Ezra 4</w:t>
            </w:r>
          </w:p>
        </w:tc>
        <w:tc>
          <w:tcPr>
            <w:tcW w:w="4518" w:type="dxa"/>
          </w:tcPr>
          <w:p w14:paraId="5BBF71FB" w14:textId="77777777" w:rsidR="00DD68F8" w:rsidRPr="00AE3784" w:rsidRDefault="00DD68F8" w:rsidP="006F0828">
            <w:pPr>
              <w:cnfStyle w:val="100000000000" w:firstRow="1" w:lastRow="0" w:firstColumn="0" w:lastColumn="0" w:oddVBand="0" w:evenVBand="0" w:oddHBand="0" w:evenHBand="0" w:firstRowFirstColumn="0" w:firstRowLastColumn="0" w:lastRowFirstColumn="0" w:lastRowLastColumn="0"/>
            </w:pPr>
            <w:r w:rsidRPr="00AE3784">
              <w:t>Suggestions for you</w:t>
            </w:r>
          </w:p>
        </w:tc>
      </w:tr>
      <w:tr w:rsidR="00DD68F8" w:rsidRPr="00AE3784" w14:paraId="79E7DD82" w14:textId="77777777" w:rsidTr="0013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2A001DE3" w14:textId="77777777" w:rsidR="00DD68F8" w:rsidRPr="00AE3784" w:rsidRDefault="00DD68F8" w:rsidP="006F0828">
            <w:r w:rsidRPr="00AE3784">
              <w:t>v.8-9</w:t>
            </w:r>
          </w:p>
        </w:tc>
        <w:tc>
          <w:tcPr>
            <w:tcW w:w="3870" w:type="dxa"/>
          </w:tcPr>
          <w:p w14:paraId="61874FC6" w14:textId="77777777" w:rsidR="00DD68F8" w:rsidRPr="00AE3784" w:rsidRDefault="00DD68F8" w:rsidP="006F0828">
            <w:pPr>
              <w:cnfStyle w:val="000000100000" w:firstRow="0" w:lastRow="0" w:firstColumn="0" w:lastColumn="0" w:oddVBand="0" w:evenVBand="0" w:oddHBand="1" w:evenHBand="0" w:firstRowFirstColumn="0" w:firstRowLastColumn="0" w:lastRowFirstColumn="0" w:lastRowLastColumn="0"/>
            </w:pPr>
          </w:p>
          <w:p w14:paraId="1F0C559E" w14:textId="77777777" w:rsidR="00DD68F8" w:rsidRPr="00AE3784" w:rsidRDefault="00DD68F8" w:rsidP="006F0828">
            <w:pPr>
              <w:cnfStyle w:val="000000100000" w:firstRow="0" w:lastRow="0" w:firstColumn="0" w:lastColumn="0" w:oddVBand="0" w:evenVBand="0" w:oddHBand="1" w:evenHBand="0" w:firstRowFirstColumn="0" w:firstRowLastColumn="0" w:lastRowFirstColumn="0" w:lastRowLastColumn="0"/>
            </w:pPr>
          </w:p>
          <w:p w14:paraId="373D5D73" w14:textId="77777777" w:rsidR="00DD68F8" w:rsidRPr="00AE3784" w:rsidRDefault="00DD68F8" w:rsidP="006F0828">
            <w:pPr>
              <w:cnfStyle w:val="000000100000" w:firstRow="0" w:lastRow="0" w:firstColumn="0" w:lastColumn="0" w:oddVBand="0" w:evenVBand="0" w:oddHBand="1" w:evenHBand="0" w:firstRowFirstColumn="0" w:firstRowLastColumn="0" w:lastRowFirstColumn="0" w:lastRowLastColumn="0"/>
            </w:pPr>
          </w:p>
        </w:tc>
        <w:tc>
          <w:tcPr>
            <w:tcW w:w="4518" w:type="dxa"/>
          </w:tcPr>
          <w:p w14:paraId="4836D074" w14:textId="77777777" w:rsidR="00DD68F8" w:rsidRPr="00AE3784" w:rsidRDefault="006368C6" w:rsidP="006F0828">
            <w:pPr>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37760" behindDoc="0" locked="0" layoutInCell="1" allowOverlap="1" wp14:anchorId="339BAB3A" wp14:editId="7604972D">
                  <wp:simplePos x="0" y="0"/>
                  <wp:positionH relativeFrom="column">
                    <wp:posOffset>2827020</wp:posOffset>
                  </wp:positionH>
                  <wp:positionV relativeFrom="paragraph">
                    <wp:posOffset>375920</wp:posOffset>
                  </wp:positionV>
                  <wp:extent cx="361950" cy="361950"/>
                  <wp:effectExtent l="19050" t="0" r="0" b="0"/>
                  <wp:wrapNone/>
                  <wp:docPr id="16"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p>
        </w:tc>
      </w:tr>
      <w:tr w:rsidR="00DD68F8" w:rsidRPr="00AE3784" w14:paraId="679087E6" w14:textId="77777777" w:rsidTr="00131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F29CF98" w14:textId="77777777" w:rsidR="00DD68F8" w:rsidRPr="00AE3784" w:rsidRDefault="00DD68F8" w:rsidP="006F0828">
            <w:r w:rsidRPr="00AE3784">
              <w:t>v.16-18</w:t>
            </w:r>
          </w:p>
        </w:tc>
        <w:tc>
          <w:tcPr>
            <w:tcW w:w="3870" w:type="dxa"/>
          </w:tcPr>
          <w:p w14:paraId="120DCE5E" w14:textId="77777777" w:rsidR="00DD68F8" w:rsidRPr="00AE3784" w:rsidRDefault="00DD68F8" w:rsidP="006F0828">
            <w:pPr>
              <w:cnfStyle w:val="000000010000" w:firstRow="0" w:lastRow="0" w:firstColumn="0" w:lastColumn="0" w:oddVBand="0" w:evenVBand="0" w:oddHBand="0" w:evenHBand="1" w:firstRowFirstColumn="0" w:firstRowLastColumn="0" w:lastRowFirstColumn="0" w:lastRowLastColumn="0"/>
            </w:pPr>
          </w:p>
          <w:p w14:paraId="36B29EF3" w14:textId="77777777" w:rsidR="00DD68F8" w:rsidRPr="00AE3784" w:rsidRDefault="00DD68F8" w:rsidP="006F0828">
            <w:pPr>
              <w:cnfStyle w:val="000000010000" w:firstRow="0" w:lastRow="0" w:firstColumn="0" w:lastColumn="0" w:oddVBand="0" w:evenVBand="0" w:oddHBand="0" w:evenHBand="1" w:firstRowFirstColumn="0" w:firstRowLastColumn="0" w:lastRowFirstColumn="0" w:lastRowLastColumn="0"/>
            </w:pPr>
          </w:p>
          <w:p w14:paraId="7D88AFF5" w14:textId="77777777" w:rsidR="00DD68F8" w:rsidRPr="00AE3784" w:rsidRDefault="00DD68F8" w:rsidP="006F0828">
            <w:pPr>
              <w:cnfStyle w:val="000000010000" w:firstRow="0" w:lastRow="0" w:firstColumn="0" w:lastColumn="0" w:oddVBand="0" w:evenVBand="0" w:oddHBand="0" w:evenHBand="1" w:firstRowFirstColumn="0" w:firstRowLastColumn="0" w:lastRowFirstColumn="0" w:lastRowLastColumn="0"/>
            </w:pPr>
          </w:p>
        </w:tc>
        <w:tc>
          <w:tcPr>
            <w:tcW w:w="4518" w:type="dxa"/>
          </w:tcPr>
          <w:p w14:paraId="7FD3487B" w14:textId="77777777" w:rsidR="00DD68F8" w:rsidRPr="00AE3784" w:rsidRDefault="00DD68F8" w:rsidP="006F0828">
            <w:pPr>
              <w:cnfStyle w:val="000000010000" w:firstRow="0" w:lastRow="0" w:firstColumn="0" w:lastColumn="0" w:oddVBand="0" w:evenVBand="0" w:oddHBand="0" w:evenHBand="1" w:firstRowFirstColumn="0" w:firstRowLastColumn="0" w:lastRowFirstColumn="0" w:lastRowLastColumn="0"/>
            </w:pPr>
          </w:p>
        </w:tc>
      </w:tr>
    </w:tbl>
    <w:p w14:paraId="2EBA6E14" w14:textId="77777777" w:rsidR="00DD68F8" w:rsidRDefault="00DD68F8" w:rsidP="006F0828">
      <w:pPr>
        <w:pStyle w:val="Heading4"/>
        <w:spacing w:line="240" w:lineRule="auto"/>
      </w:pPr>
      <w:r>
        <w:lastRenderedPageBreak/>
        <w:t>Years of Spiritual Stagnation</w:t>
      </w:r>
    </w:p>
    <w:p w14:paraId="411DC1D8" w14:textId="77777777" w:rsidR="00DD68F8" w:rsidRDefault="00DD68F8" w:rsidP="009212F6">
      <w:pPr>
        <w:spacing w:line="240" w:lineRule="auto"/>
      </w:pPr>
      <w:r>
        <w:t xml:space="preserve">And </w:t>
      </w:r>
      <w:proofErr w:type="gramStart"/>
      <w:r>
        <w:t>so</w:t>
      </w:r>
      <w:proofErr w:type="gramEnd"/>
      <w:r>
        <w:t xml:space="preserve"> the efforts of the adversaries had been successful – work on the Temple slowly but surely came to a halt in the </w:t>
      </w:r>
      <w:r w:rsidR="009212F6">
        <w:t xml:space="preserve">short reign of </w:t>
      </w:r>
      <w:r w:rsidR="00D20AC1">
        <w:t xml:space="preserve">Artaxerxes [the imposter </w:t>
      </w:r>
      <w:proofErr w:type="spellStart"/>
      <w:r w:rsidR="00D20AC1">
        <w:t>Gaumata</w:t>
      </w:r>
      <w:proofErr w:type="spellEnd"/>
      <w:r w:rsidR="00B56237">
        <w:t xml:space="preserve"> or </w:t>
      </w:r>
      <w:proofErr w:type="spellStart"/>
      <w:r w:rsidR="00B56237">
        <w:t>Gomates</w:t>
      </w:r>
      <w:proofErr w:type="spellEnd"/>
      <w:r w:rsidR="009212F6">
        <w:t>]</w:t>
      </w:r>
      <w:r>
        <w:t xml:space="preserve"> and would not be restarted until the 2</w:t>
      </w:r>
      <w:r w:rsidRPr="00CD7BA2">
        <w:rPr>
          <w:vertAlign w:val="superscript"/>
        </w:rPr>
        <w:t>nd</w:t>
      </w:r>
      <w:r>
        <w:t xml:space="preserve"> year of Darius (</w:t>
      </w:r>
      <w:r w:rsidRPr="00CD7BA2">
        <w:rPr>
          <w:b/>
        </w:rPr>
        <w:t>Ezra 4:24</w:t>
      </w:r>
      <w:r>
        <w:t xml:space="preserve">). The sound of working implements stopped, the shouts of workers and carpenters was silent. The house of God stood unfinished and empty while the returned captives concerned themselves with fixing their own houses and working the fields around their homes. Spiritual focus was lost, and the very core of their mission in returning – to put God in the center of their lives – was forgotten. The ecclesia had thrown in the towel on the one project that kept them unified and spiritually focused. Now they were just like the people around them – tending to the day-to-day necessities. </w:t>
      </w:r>
      <w:r w:rsidR="00B0501E">
        <w:t>What a contrast between</w:t>
      </w:r>
      <w:r>
        <w:t xml:space="preserve"> how the Exiles had started out (</w:t>
      </w:r>
      <w:r w:rsidRPr="005F0308">
        <w:rPr>
          <w:b/>
        </w:rPr>
        <w:t>Ezra 3:1</w:t>
      </w:r>
      <w:r>
        <w:t xml:space="preserve">) </w:t>
      </w:r>
      <w:r w:rsidR="00B0501E">
        <w:t>and</w:t>
      </w:r>
      <w:r>
        <w:t xml:space="preserve"> how they ended up after they had stopped work on the Temple (</w:t>
      </w:r>
      <w:r w:rsidRPr="005F0308">
        <w:rPr>
          <w:b/>
        </w:rPr>
        <w:t>Hag.1:9</w:t>
      </w:r>
      <w:r>
        <w:t>)</w:t>
      </w:r>
    </w:p>
    <w:p w14:paraId="2DA2475F" w14:textId="77777777" w:rsidR="00DD68F8" w:rsidRDefault="00DD68F8" w:rsidP="006F0828">
      <w:pPr>
        <w:pStyle w:val="ListParagraph"/>
        <w:numPr>
          <w:ilvl w:val="0"/>
          <w:numId w:val="13"/>
        </w:numPr>
        <w:spacing w:line="240" w:lineRule="auto"/>
      </w:pPr>
      <w:r>
        <w:t xml:space="preserve">Many undoubtedly thought that there would be fewer problems if they just stopped working on the Temple, since this is what angered the adversaries the most. Would you say this conclusion was true after understanding </w:t>
      </w:r>
      <w:r w:rsidRPr="00975CB3">
        <w:rPr>
          <w:b/>
        </w:rPr>
        <w:t>Hag.1:6,10-11; Zech.1:4</w:t>
      </w:r>
      <w:r>
        <w:t>? Why or why not?</w:t>
      </w:r>
    </w:p>
    <w:p w14:paraId="4598E16D" w14:textId="77777777" w:rsidR="00DD68F8" w:rsidRDefault="00DD68F8" w:rsidP="006F0828">
      <w:pPr>
        <w:pStyle w:val="ListParagraph"/>
        <w:spacing w:line="240" w:lineRule="auto"/>
      </w:pPr>
    </w:p>
    <w:p w14:paraId="150CEB3E" w14:textId="77777777" w:rsidR="00DD68F8" w:rsidRDefault="00DD68F8" w:rsidP="006F0828">
      <w:pPr>
        <w:spacing w:line="240" w:lineRule="auto"/>
      </w:pPr>
    </w:p>
    <w:p w14:paraId="2BA9586E" w14:textId="77777777" w:rsidR="00B56237" w:rsidRDefault="00B56237" w:rsidP="006F0828">
      <w:pPr>
        <w:spacing w:line="240" w:lineRule="auto"/>
      </w:pPr>
    </w:p>
    <w:p w14:paraId="1AB24290" w14:textId="77777777" w:rsidR="00DD68F8" w:rsidRDefault="00DD68F8" w:rsidP="006F0828">
      <w:pPr>
        <w:pStyle w:val="ListParagraph"/>
        <w:numPr>
          <w:ilvl w:val="0"/>
          <w:numId w:val="13"/>
        </w:numPr>
        <w:spacing w:line="240" w:lineRule="auto"/>
      </w:pPr>
      <w:r>
        <w:t xml:space="preserve">We all have moments of disillusionment in the Truth – those in your ecclesia, including yourself, are no different from those in the Bible. </w:t>
      </w:r>
    </w:p>
    <w:p w14:paraId="43B0568B" w14:textId="77777777" w:rsidR="00DD68F8" w:rsidRDefault="009212F6" w:rsidP="009212F6">
      <w:pPr>
        <w:pStyle w:val="ListParagraph"/>
        <w:numPr>
          <w:ilvl w:val="1"/>
          <w:numId w:val="13"/>
        </w:numPr>
        <w:spacing w:line="240" w:lineRule="auto"/>
        <w:ind w:left="720"/>
      </w:pPr>
      <w:r>
        <w:t>Name someone</w:t>
      </w:r>
      <w:r w:rsidR="00DD68F8">
        <w:t xml:space="preserve"> in the Bible who threw in the towel. Explain why they did </w:t>
      </w:r>
      <w:proofErr w:type="gramStart"/>
      <w:r w:rsidR="00DD68F8">
        <w:t>this, if</w:t>
      </w:r>
      <w:proofErr w:type="gramEnd"/>
      <w:r w:rsidR="00DD68F8">
        <w:t xml:space="preserve"> they recovered and how.</w:t>
      </w:r>
    </w:p>
    <w:p w14:paraId="5EF4F03B" w14:textId="77777777" w:rsidR="00B56237" w:rsidRDefault="00B56237" w:rsidP="009212F6">
      <w:pPr>
        <w:spacing w:line="240" w:lineRule="auto"/>
        <w:ind w:left="720"/>
      </w:pPr>
    </w:p>
    <w:p w14:paraId="75B0EA30" w14:textId="77777777" w:rsidR="00DD68F8" w:rsidRDefault="006368C6" w:rsidP="009212F6">
      <w:pPr>
        <w:spacing w:line="240" w:lineRule="auto"/>
        <w:ind w:left="720"/>
      </w:pPr>
      <w:r>
        <w:rPr>
          <w:noProof/>
        </w:rPr>
        <w:drawing>
          <wp:anchor distT="0" distB="0" distL="114300" distR="114300" simplePos="0" relativeHeight="251638784" behindDoc="0" locked="0" layoutInCell="1" allowOverlap="1" wp14:anchorId="292881A6" wp14:editId="12029127">
            <wp:simplePos x="0" y="0"/>
            <wp:positionH relativeFrom="column">
              <wp:posOffset>6172200</wp:posOffset>
            </wp:positionH>
            <wp:positionV relativeFrom="paragraph">
              <wp:posOffset>288925</wp:posOffset>
            </wp:positionV>
            <wp:extent cx="361950" cy="361950"/>
            <wp:effectExtent l="19050" t="0" r="0" b="0"/>
            <wp:wrapNone/>
            <wp:docPr id="17"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p>
    <w:p w14:paraId="1F151CB7" w14:textId="77777777" w:rsidR="00DD68F8" w:rsidRPr="00C054F0" w:rsidRDefault="00DD68F8" w:rsidP="006F0828">
      <w:pPr>
        <w:pStyle w:val="ListParagraph"/>
        <w:numPr>
          <w:ilvl w:val="1"/>
          <w:numId w:val="13"/>
        </w:numPr>
        <w:spacing w:line="240" w:lineRule="auto"/>
        <w:ind w:left="720"/>
      </w:pPr>
      <w:r>
        <w:t>List 5 different things that would motivate you</w:t>
      </w:r>
      <w:r w:rsidR="009212F6">
        <w:t xml:space="preserve"> for good,</w:t>
      </w:r>
      <w:r>
        <w:t xml:space="preserve"> if you were spiritually weak and disillusioned. </w:t>
      </w:r>
      <w:r w:rsidR="009212F6">
        <w:t>Discuss</w:t>
      </w:r>
      <w:r>
        <w:t xml:space="preserve"> why they would help and if anyone has ever done these things to help you.</w:t>
      </w:r>
    </w:p>
    <w:p w14:paraId="07FB53E7" w14:textId="77777777" w:rsidR="00DD68F8" w:rsidRDefault="00DD68F8" w:rsidP="006F0828">
      <w:pPr>
        <w:spacing w:line="240" w:lineRule="auto"/>
        <w:rPr>
          <w:lang w:bidi="en-US"/>
        </w:rPr>
        <w:sectPr w:rsidR="00DD68F8" w:rsidSect="00B75FE4">
          <w:headerReference w:type="default" r:id="rId23"/>
          <w:pgSz w:w="12240" w:h="15840"/>
          <w:pgMar w:top="1440" w:right="1440" w:bottom="1440" w:left="1440" w:header="720" w:footer="720" w:gutter="0"/>
          <w:cols w:space="720"/>
          <w:docGrid w:linePitch="360"/>
        </w:sectPr>
      </w:pPr>
    </w:p>
    <w:p w14:paraId="4FCE79F7" w14:textId="77777777" w:rsidR="00DD68F8" w:rsidRDefault="00DD68F8" w:rsidP="006F0828">
      <w:pPr>
        <w:pStyle w:val="Title"/>
      </w:pPr>
      <w:r>
        <w:lastRenderedPageBreak/>
        <w:t>Section 5 - The Prophets</w:t>
      </w:r>
    </w:p>
    <w:p w14:paraId="3F29E9A6" w14:textId="77777777" w:rsidR="00DD68F8" w:rsidRDefault="007E3ABD" w:rsidP="006F0828">
      <w:pPr>
        <w:spacing w:line="240" w:lineRule="auto"/>
      </w:pPr>
      <w:r>
        <w:rPr>
          <w:noProof/>
        </w:rPr>
        <mc:AlternateContent>
          <mc:Choice Requires="wps">
            <w:drawing>
              <wp:anchor distT="0" distB="0" distL="114300" distR="114300" simplePos="0" relativeHeight="251625472" behindDoc="0" locked="0" layoutInCell="1" allowOverlap="1" wp14:anchorId="07874277" wp14:editId="6B0D72AB">
                <wp:simplePos x="0" y="0"/>
                <wp:positionH relativeFrom="column">
                  <wp:posOffset>228600</wp:posOffset>
                </wp:positionH>
                <wp:positionV relativeFrom="paragraph">
                  <wp:posOffset>33655</wp:posOffset>
                </wp:positionV>
                <wp:extent cx="5619750" cy="1153795"/>
                <wp:effectExtent l="0" t="0" r="0" b="8255"/>
                <wp:wrapNone/>
                <wp:docPr id="6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0" cy="1153795"/>
                        </a:xfrm>
                        <a:prstGeom prst="roundRect">
                          <a:avLst>
                            <a:gd name="adj" fmla="val 16667"/>
                          </a:avLst>
                        </a:prstGeom>
                        <a:solidFill>
                          <a:srgbClr val="FFFFFF"/>
                        </a:solidFill>
                        <a:ln w="9525">
                          <a:solidFill>
                            <a:srgbClr val="000000"/>
                          </a:solidFill>
                          <a:round/>
                          <a:headEnd/>
                          <a:tailEnd/>
                        </a:ln>
                      </wps:spPr>
                      <wps:txbx>
                        <w:txbxContent>
                          <w:p w14:paraId="284AE555" w14:textId="77777777" w:rsidR="009C798C" w:rsidRPr="00560CF1" w:rsidRDefault="009C798C" w:rsidP="00DD68F8">
                            <w:pPr>
                              <w:spacing w:after="0"/>
                              <w:rPr>
                                <w:b/>
                              </w:rPr>
                            </w:pPr>
                            <w:r w:rsidRPr="00560CF1">
                              <w:rPr>
                                <w:b/>
                              </w:rPr>
                              <w:t>Objective:</w:t>
                            </w:r>
                          </w:p>
                          <w:p w14:paraId="5C4CBD9A" w14:textId="77777777" w:rsidR="009C798C" w:rsidRDefault="009C798C" w:rsidP="00DD68F8">
                            <w:pPr>
                              <w:pStyle w:val="ListParagraph"/>
                              <w:numPr>
                                <w:ilvl w:val="0"/>
                                <w:numId w:val="1"/>
                              </w:numPr>
                              <w:spacing w:line="240" w:lineRule="auto"/>
                              <w:ind w:left="720"/>
                            </w:pPr>
                            <w:r>
                              <w:t>To understand the importance of the prophets to getting the Temple completed</w:t>
                            </w:r>
                          </w:p>
                          <w:p w14:paraId="0712A0FA" w14:textId="77777777" w:rsidR="009C798C" w:rsidRDefault="009C798C" w:rsidP="00DD68F8">
                            <w:pPr>
                              <w:pStyle w:val="ListParagraph"/>
                              <w:numPr>
                                <w:ilvl w:val="0"/>
                                <w:numId w:val="1"/>
                              </w:numPr>
                              <w:spacing w:line="240" w:lineRule="auto"/>
                              <w:ind w:left="720"/>
                            </w:pPr>
                            <w:r>
                              <w:t>To understand apathy and its real threat to the truth</w:t>
                            </w:r>
                          </w:p>
                          <w:p w14:paraId="70B65D1A" w14:textId="77777777" w:rsidR="009C798C" w:rsidRDefault="009C798C" w:rsidP="00DD68F8">
                            <w:pPr>
                              <w:pStyle w:val="ListParagraph"/>
                              <w:numPr>
                                <w:ilvl w:val="0"/>
                                <w:numId w:val="1"/>
                              </w:numPr>
                              <w:spacing w:line="240" w:lineRule="auto"/>
                              <w:ind w:left="720"/>
                            </w:pPr>
                            <w:r>
                              <w:t xml:space="preserve">To understand the methods used to renew a spiritual motivation to build and find out how we can sharpen our vision of the kingdom to be motivated </w:t>
                            </w:r>
                            <w:proofErr w:type="gramStart"/>
                            <w:r>
                              <w:t>now</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874277" id="AutoShape 24" o:spid="_x0000_s1037" style="position:absolute;margin-left:18pt;margin-top:2.65pt;width:442.5pt;height:90.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">
                <v:path arrowok="t"/>
                <v:textbox>
                  <w:txbxContent>
                    <w:p w14:paraId="284AE555" w14:textId="77777777" w:rsidR="009C798C" w:rsidRPr="00560CF1" w:rsidRDefault="009C798C" w:rsidP="00DD68F8">
                      <w:pPr>
                        <w:spacing w:after="0"/>
                        <w:rPr>
                          <w:b/>
                        </w:rPr>
                      </w:pPr>
                      <w:r w:rsidRPr="00560CF1">
                        <w:rPr>
                          <w:b/>
                        </w:rPr>
                        <w:t>Objective:</w:t>
                      </w:r>
                    </w:p>
                    <w:p w14:paraId="5C4CBD9A" w14:textId="77777777" w:rsidR="009C798C" w:rsidRDefault="009C798C" w:rsidP="00DD68F8">
                      <w:pPr>
                        <w:pStyle w:val="ListParagraph"/>
                        <w:numPr>
                          <w:ilvl w:val="0"/>
                          <w:numId w:val="1"/>
                        </w:numPr>
                        <w:spacing w:line="240" w:lineRule="auto"/>
                        <w:ind w:left="720"/>
                      </w:pPr>
                      <w:r>
                        <w:t>To understand the importance of the prophets to getting the Temple completed</w:t>
                      </w:r>
                    </w:p>
                    <w:p w14:paraId="0712A0FA" w14:textId="77777777" w:rsidR="009C798C" w:rsidRDefault="009C798C" w:rsidP="00DD68F8">
                      <w:pPr>
                        <w:pStyle w:val="ListParagraph"/>
                        <w:numPr>
                          <w:ilvl w:val="0"/>
                          <w:numId w:val="1"/>
                        </w:numPr>
                        <w:spacing w:line="240" w:lineRule="auto"/>
                        <w:ind w:left="720"/>
                      </w:pPr>
                      <w:r>
                        <w:t>To understand apathy and its real threat to the truth</w:t>
                      </w:r>
                    </w:p>
                    <w:p w14:paraId="70B65D1A" w14:textId="77777777" w:rsidR="009C798C" w:rsidRDefault="009C798C" w:rsidP="00DD68F8">
                      <w:pPr>
                        <w:pStyle w:val="ListParagraph"/>
                        <w:numPr>
                          <w:ilvl w:val="0"/>
                          <w:numId w:val="1"/>
                        </w:numPr>
                        <w:spacing w:line="240" w:lineRule="auto"/>
                        <w:ind w:left="720"/>
                      </w:pPr>
                      <w:r>
                        <w:t xml:space="preserve">To understand the methods used to renew a spiritual motivation to build and find out how we can sharpen our vision of the kingdom to be motivated </w:t>
                      </w:r>
                      <w:proofErr w:type="gramStart"/>
                      <w:r>
                        <w:t>now</w:t>
                      </w:r>
                      <w:proofErr w:type="gramEnd"/>
                    </w:p>
                  </w:txbxContent>
                </v:textbox>
              </v:roundrect>
            </w:pict>
          </mc:Fallback>
        </mc:AlternateContent>
      </w:r>
    </w:p>
    <w:p w14:paraId="45F554E1" w14:textId="77777777" w:rsidR="00DD68F8" w:rsidRDefault="00DD68F8" w:rsidP="006F0828">
      <w:pPr>
        <w:spacing w:line="240" w:lineRule="auto"/>
      </w:pPr>
    </w:p>
    <w:p w14:paraId="6FC611D4" w14:textId="77777777" w:rsidR="00DD68F8" w:rsidRDefault="00DD68F8" w:rsidP="006F0828">
      <w:pPr>
        <w:spacing w:line="240" w:lineRule="auto"/>
      </w:pPr>
    </w:p>
    <w:p w14:paraId="1CA6E6E8" w14:textId="77777777" w:rsidR="00DD68F8" w:rsidRDefault="00DD68F8" w:rsidP="006F0828">
      <w:pPr>
        <w:spacing w:line="240" w:lineRule="auto"/>
      </w:pPr>
    </w:p>
    <w:p w14:paraId="49F5138B" w14:textId="77777777" w:rsidR="00DD68F8" w:rsidRDefault="00DD68F8" w:rsidP="006F0828">
      <w:pPr>
        <w:spacing w:after="0" w:line="240" w:lineRule="auto"/>
      </w:pPr>
    </w:p>
    <w:p w14:paraId="59FB9D5A" w14:textId="77777777" w:rsidR="00897D38" w:rsidRDefault="00DD68F8" w:rsidP="006F0828">
      <w:pPr>
        <w:spacing w:after="0" w:line="240" w:lineRule="auto"/>
        <w:jc w:val="center"/>
        <w:rPr>
          <w:i/>
          <w:sz w:val="20"/>
        </w:rPr>
      </w:pPr>
      <w:r w:rsidRPr="00377185">
        <w:rPr>
          <w:i/>
          <w:sz w:val="20"/>
        </w:rPr>
        <w:t xml:space="preserve">‘Then the prophet Haggai and Zechariah the son of </w:t>
      </w:r>
      <w:proofErr w:type="spellStart"/>
      <w:r w:rsidRPr="00377185">
        <w:rPr>
          <w:i/>
          <w:sz w:val="20"/>
        </w:rPr>
        <w:t>Iddo</w:t>
      </w:r>
      <w:proofErr w:type="spellEnd"/>
      <w:r w:rsidRPr="00377185">
        <w:rPr>
          <w:i/>
          <w:sz w:val="20"/>
        </w:rPr>
        <w:t xml:space="preserve">, prophets, prophesied to the </w:t>
      </w:r>
      <w:proofErr w:type="gramStart"/>
      <w:r w:rsidRPr="00377185">
        <w:rPr>
          <w:i/>
          <w:sz w:val="20"/>
        </w:rPr>
        <w:t>Jews</w:t>
      </w:r>
      <w:proofErr w:type="gramEnd"/>
      <w:r w:rsidRPr="00377185">
        <w:rPr>
          <w:i/>
          <w:sz w:val="20"/>
        </w:rPr>
        <w:t xml:space="preserve"> </w:t>
      </w:r>
    </w:p>
    <w:p w14:paraId="24D06814" w14:textId="77777777" w:rsidR="00DD68F8" w:rsidRPr="00377185" w:rsidRDefault="00DD68F8" w:rsidP="006F0828">
      <w:pPr>
        <w:spacing w:after="0" w:line="240" w:lineRule="auto"/>
        <w:jc w:val="center"/>
        <w:rPr>
          <w:b/>
          <w:i/>
          <w:sz w:val="20"/>
        </w:rPr>
      </w:pPr>
      <w:r w:rsidRPr="00377185">
        <w:rPr>
          <w:i/>
          <w:sz w:val="20"/>
        </w:rPr>
        <w:t>who were in Judah and Jerusalem, in the name of the God of Israel, who was over them.’</w:t>
      </w:r>
      <w:r w:rsidR="00897D38">
        <w:rPr>
          <w:i/>
          <w:sz w:val="20"/>
        </w:rPr>
        <w:t xml:space="preserve">  </w:t>
      </w:r>
      <w:r w:rsidRPr="00377185">
        <w:rPr>
          <w:b/>
          <w:i/>
          <w:sz w:val="20"/>
        </w:rPr>
        <w:t>Ezra 5:1</w:t>
      </w:r>
    </w:p>
    <w:p w14:paraId="6A358DB2" w14:textId="77777777" w:rsidR="00DD68F8" w:rsidRDefault="00DD68F8" w:rsidP="00897D38">
      <w:pPr>
        <w:pStyle w:val="Heading1"/>
        <w:spacing w:before="240" w:line="240" w:lineRule="auto"/>
      </w:pPr>
      <w:r w:rsidRPr="00D415B4">
        <w:t>Overview</w:t>
      </w:r>
    </w:p>
    <w:p w14:paraId="2389DBFA" w14:textId="77777777" w:rsidR="00DD68F8" w:rsidRPr="007D19D1" w:rsidRDefault="00DD68F8" w:rsidP="006F0828">
      <w:pPr>
        <w:spacing w:after="0" w:line="240" w:lineRule="auto"/>
      </w:pPr>
      <w:r>
        <w:t xml:space="preserve">Zechariah and Haggai were prophets that motivated the people to build the Temple. We will cover </w:t>
      </w:r>
      <w:r w:rsidRPr="004E78ED">
        <w:rPr>
          <w:b/>
        </w:rPr>
        <w:t>Ezra 5:1-5</w:t>
      </w:r>
      <w:r>
        <w:rPr>
          <w:b/>
        </w:rPr>
        <w:t>; H</w:t>
      </w:r>
      <w:r w:rsidRPr="004E78ED">
        <w:rPr>
          <w:b/>
        </w:rPr>
        <w:t>aggai</w:t>
      </w:r>
      <w:r>
        <w:rPr>
          <w:b/>
        </w:rPr>
        <w:t xml:space="preserve"> </w:t>
      </w:r>
      <w:r>
        <w:t xml:space="preserve">and </w:t>
      </w:r>
      <w:r w:rsidRPr="004E78ED">
        <w:rPr>
          <w:b/>
        </w:rPr>
        <w:t>Zechariah</w:t>
      </w:r>
      <w:r w:rsidR="00CF6DE4">
        <w:rPr>
          <w:b/>
        </w:rPr>
        <w:t xml:space="preserve"> 1-7</w:t>
      </w:r>
      <w:r>
        <w:t xml:space="preserve"> in this section.</w:t>
      </w:r>
      <w:r w:rsidR="00CF6DE4">
        <w:t xml:space="preserve"> (</w:t>
      </w:r>
      <w:proofErr w:type="gramStart"/>
      <w:r w:rsidR="00CF6DE4">
        <w:t>the</w:t>
      </w:r>
      <w:proofErr w:type="gramEnd"/>
      <w:r w:rsidR="00CF6DE4">
        <w:t xml:space="preserve"> first 7 chapters of Zechariah are about this time)</w:t>
      </w:r>
    </w:p>
    <w:p w14:paraId="7AC8D863" w14:textId="77777777" w:rsidR="00DD68F8" w:rsidRDefault="00DD68F8" w:rsidP="00897D38">
      <w:pPr>
        <w:pStyle w:val="ListParagraph"/>
        <w:numPr>
          <w:ilvl w:val="0"/>
          <w:numId w:val="2"/>
        </w:numPr>
        <w:spacing w:after="0" w:line="240" w:lineRule="auto"/>
      </w:pPr>
      <w:r>
        <w:t>W</w:t>
      </w:r>
      <w:r w:rsidR="00897D38">
        <w:t>h</w:t>
      </w:r>
      <w:r>
        <w:t>e</w:t>
      </w:r>
      <w:r w:rsidR="00897D38">
        <w:t>n did Zechariah &amp; Haggai prophecy?</w:t>
      </w:r>
      <w:r>
        <w:t xml:space="preserve"> </w:t>
      </w:r>
    </w:p>
    <w:p w14:paraId="0622549D" w14:textId="77777777" w:rsidR="00897D38" w:rsidRDefault="00897D38" w:rsidP="00897D38">
      <w:pPr>
        <w:pStyle w:val="ListParagraph"/>
        <w:spacing w:after="0" w:line="240" w:lineRule="auto"/>
        <w:ind w:left="360"/>
      </w:pPr>
    </w:p>
    <w:p w14:paraId="6E14CE3E" w14:textId="77777777" w:rsidR="00DD68F8" w:rsidRDefault="00DD68F8" w:rsidP="006F0828">
      <w:pPr>
        <w:spacing w:after="0" w:line="240" w:lineRule="auto"/>
      </w:pPr>
    </w:p>
    <w:p w14:paraId="2F391E1B" w14:textId="77777777" w:rsidR="00DD68F8" w:rsidRDefault="00DD68F8" w:rsidP="006F0828">
      <w:pPr>
        <w:pStyle w:val="ListParagraph"/>
        <w:numPr>
          <w:ilvl w:val="0"/>
          <w:numId w:val="2"/>
        </w:numPr>
        <w:spacing w:line="240" w:lineRule="auto"/>
      </w:pPr>
      <w:r>
        <w:t xml:space="preserve">It is critical that we understand the role of a prophet sent from God. Read </w:t>
      </w:r>
      <w:r w:rsidRPr="00947D5E">
        <w:rPr>
          <w:b/>
        </w:rPr>
        <w:t>Deut.13:1-5; 18:20-22; 1 Pet. 1:6-12</w:t>
      </w:r>
      <w:r>
        <w:t xml:space="preserve"> and then summarize what the job(s) of a prophet were.</w:t>
      </w:r>
    </w:p>
    <w:p w14:paraId="3D44B5C5" w14:textId="77777777" w:rsidR="00DD68F8" w:rsidRDefault="00DD68F8" w:rsidP="006F0828">
      <w:pPr>
        <w:spacing w:line="240" w:lineRule="auto"/>
      </w:pPr>
    </w:p>
    <w:p w14:paraId="0FFE16BE" w14:textId="77777777" w:rsidR="00DD68F8" w:rsidRDefault="00DD68F8" w:rsidP="006F0828">
      <w:pPr>
        <w:pStyle w:val="ListParagraph"/>
        <w:numPr>
          <w:ilvl w:val="0"/>
          <w:numId w:val="2"/>
        </w:numPr>
        <w:spacing w:line="240" w:lineRule="auto"/>
      </w:pPr>
      <w:r>
        <w:t>Haggai and Zechariah were very successful in their attempts to motivate the people to build. After understanding these verses, write down the methods used to motivate:</w:t>
      </w:r>
    </w:p>
    <w:p w14:paraId="21BB3823" w14:textId="77777777" w:rsidR="00DD68F8" w:rsidRDefault="00DD68F8" w:rsidP="006F0828">
      <w:pPr>
        <w:pStyle w:val="ListParagraph"/>
        <w:numPr>
          <w:ilvl w:val="1"/>
          <w:numId w:val="2"/>
        </w:numPr>
        <w:spacing w:line="240" w:lineRule="auto"/>
      </w:pPr>
      <w:r w:rsidRPr="003D3B59">
        <w:rPr>
          <w:b/>
        </w:rPr>
        <w:t>Zechariah 1:4; Haggai 1:5</w:t>
      </w:r>
      <w:r>
        <w:rPr>
          <w:b/>
        </w:rPr>
        <w:t>,7</w:t>
      </w:r>
      <w:r>
        <w:t xml:space="preserve"> – </w:t>
      </w:r>
    </w:p>
    <w:p w14:paraId="26656AA3" w14:textId="77777777" w:rsidR="00DD68F8" w:rsidRDefault="00DD68F8" w:rsidP="006F0828">
      <w:pPr>
        <w:spacing w:line="240" w:lineRule="auto"/>
      </w:pPr>
    </w:p>
    <w:p w14:paraId="1BB8B37A" w14:textId="77777777" w:rsidR="00DD68F8" w:rsidRDefault="00DD68F8" w:rsidP="006F0828">
      <w:pPr>
        <w:pStyle w:val="ListParagraph"/>
        <w:numPr>
          <w:ilvl w:val="1"/>
          <w:numId w:val="2"/>
        </w:numPr>
        <w:spacing w:line="240" w:lineRule="auto"/>
      </w:pPr>
      <w:r w:rsidRPr="003D3B59">
        <w:rPr>
          <w:b/>
        </w:rPr>
        <w:t>Haggai 2:4-5</w:t>
      </w:r>
      <w:r w:rsidRPr="005746D1">
        <w:rPr>
          <w:b/>
        </w:rPr>
        <w:t>; Zechariah 4:9</w:t>
      </w:r>
      <w:r>
        <w:t xml:space="preserve"> – </w:t>
      </w:r>
    </w:p>
    <w:p w14:paraId="17CA1502" w14:textId="77777777" w:rsidR="00DD68F8" w:rsidRDefault="00DD68F8" w:rsidP="006F0828">
      <w:pPr>
        <w:pStyle w:val="ListParagraph"/>
        <w:spacing w:line="240" w:lineRule="auto"/>
      </w:pPr>
    </w:p>
    <w:p w14:paraId="3E949E5B" w14:textId="77777777" w:rsidR="00DD68F8" w:rsidRDefault="00DD68F8" w:rsidP="006F0828">
      <w:pPr>
        <w:spacing w:line="240" w:lineRule="auto"/>
      </w:pPr>
    </w:p>
    <w:p w14:paraId="668BDE7A" w14:textId="77777777" w:rsidR="00DD68F8" w:rsidRDefault="00DD68F8" w:rsidP="006F0828">
      <w:pPr>
        <w:pStyle w:val="ListParagraph"/>
        <w:numPr>
          <w:ilvl w:val="1"/>
          <w:numId w:val="2"/>
        </w:numPr>
        <w:spacing w:line="240" w:lineRule="auto"/>
      </w:pPr>
      <w:r>
        <w:rPr>
          <w:b/>
        </w:rPr>
        <w:t>Zechariah 2:5; 3:10; 6:12-13; 8</w:t>
      </w:r>
      <w:r w:rsidRPr="003D3B59">
        <w:rPr>
          <w:b/>
        </w:rPr>
        <w:t>:9</w:t>
      </w:r>
      <w:r>
        <w:t xml:space="preserve"> – </w:t>
      </w:r>
    </w:p>
    <w:p w14:paraId="1EE2CADC" w14:textId="77777777" w:rsidR="00DD68F8" w:rsidRDefault="00DD68F8" w:rsidP="006F0828">
      <w:pPr>
        <w:spacing w:line="240" w:lineRule="auto"/>
      </w:pPr>
    </w:p>
    <w:p w14:paraId="7D8D19E8" w14:textId="77777777" w:rsidR="00DD68F8" w:rsidRDefault="00DD68F8" w:rsidP="006F0828">
      <w:pPr>
        <w:pStyle w:val="Heading1"/>
        <w:spacing w:line="240" w:lineRule="auto"/>
      </w:pPr>
      <w:r>
        <w:t>Apathetic Builders of the Temple</w:t>
      </w:r>
    </w:p>
    <w:p w14:paraId="2927DE21" w14:textId="77777777" w:rsidR="00DD68F8" w:rsidRDefault="00DD68F8" w:rsidP="006F0828">
      <w:pPr>
        <w:pStyle w:val="ListParagraph"/>
        <w:numPr>
          <w:ilvl w:val="0"/>
          <w:numId w:val="2"/>
        </w:numPr>
        <w:spacing w:line="240" w:lineRule="auto"/>
      </w:pPr>
      <w:r>
        <w:t xml:space="preserve">One of the biggest problems that Haggai and Zechariah fought against was apathy. </w:t>
      </w:r>
    </w:p>
    <w:p w14:paraId="798173C6" w14:textId="77777777" w:rsidR="00DD68F8" w:rsidRDefault="00DD68F8" w:rsidP="00897D38">
      <w:pPr>
        <w:pStyle w:val="ListParagraph"/>
        <w:numPr>
          <w:ilvl w:val="1"/>
          <w:numId w:val="2"/>
        </w:numPr>
        <w:spacing w:line="240" w:lineRule="auto"/>
        <w:ind w:left="720"/>
      </w:pPr>
      <w:r>
        <w:t>What does the Bible tell us about apathy? (</w:t>
      </w:r>
      <w:r w:rsidRPr="00634594">
        <w:rPr>
          <w:b/>
        </w:rPr>
        <w:t>Revelation 3:14-22; Judges 5:16-17</w:t>
      </w:r>
      <w:r>
        <w:t xml:space="preserve"> may be helpful, but don’t limit your comments to these)</w:t>
      </w:r>
    </w:p>
    <w:p w14:paraId="76436052" w14:textId="77777777" w:rsidR="00DD68F8" w:rsidRDefault="00DD68F8" w:rsidP="00897D38">
      <w:pPr>
        <w:spacing w:line="240" w:lineRule="auto"/>
        <w:ind w:left="720"/>
      </w:pPr>
    </w:p>
    <w:p w14:paraId="11D3317D" w14:textId="77777777" w:rsidR="00DD68F8" w:rsidRDefault="00DD68F8" w:rsidP="00897D38">
      <w:pPr>
        <w:pStyle w:val="ListParagraph"/>
        <w:numPr>
          <w:ilvl w:val="1"/>
          <w:numId w:val="2"/>
        </w:numPr>
        <w:spacing w:line="240" w:lineRule="auto"/>
        <w:ind w:left="720"/>
      </w:pPr>
      <w:r>
        <w:lastRenderedPageBreak/>
        <w:t>Why do we become apathetic?  Think of when you lost interest in something or ran out of steam – why?</w:t>
      </w:r>
    </w:p>
    <w:p w14:paraId="6E1E3A16" w14:textId="77777777" w:rsidR="00DD68F8" w:rsidRDefault="00DD68F8" w:rsidP="00897D38">
      <w:pPr>
        <w:spacing w:line="240" w:lineRule="auto"/>
        <w:ind w:left="720"/>
      </w:pPr>
    </w:p>
    <w:p w14:paraId="18A7483E" w14:textId="77777777" w:rsidR="00DD68F8" w:rsidRDefault="00DD68F8" w:rsidP="00897D38">
      <w:pPr>
        <w:pStyle w:val="ListParagraph"/>
        <w:numPr>
          <w:ilvl w:val="1"/>
          <w:numId w:val="2"/>
        </w:numPr>
        <w:spacing w:line="240" w:lineRule="auto"/>
        <w:ind w:left="720"/>
      </w:pPr>
      <w:r>
        <w:t xml:space="preserve">It is a sure thing that we will suffer from apathy at some point in our lives. How do we recover from it? How do we help others? </w:t>
      </w:r>
    </w:p>
    <w:p w14:paraId="648B3BE0" w14:textId="77777777" w:rsidR="00897D38" w:rsidRDefault="00897D38" w:rsidP="00897D38">
      <w:pPr>
        <w:spacing w:line="240" w:lineRule="auto"/>
        <w:ind w:left="720"/>
      </w:pPr>
    </w:p>
    <w:p w14:paraId="4C84F9E9" w14:textId="77777777" w:rsidR="00DD68F8" w:rsidRDefault="00DD68F8" w:rsidP="00897D38">
      <w:pPr>
        <w:pStyle w:val="ListParagraph"/>
        <w:numPr>
          <w:ilvl w:val="1"/>
          <w:numId w:val="2"/>
        </w:numPr>
        <w:spacing w:line="240" w:lineRule="auto"/>
        <w:ind w:left="720"/>
      </w:pPr>
      <w:r>
        <w:t>Is it possible to have a false recovery? To be excited and enthusiastic but for this to be only temporary? Explain how this could be true in the context of Ezra and Nehemiah.</w:t>
      </w:r>
    </w:p>
    <w:p w14:paraId="24742AF3" w14:textId="77777777" w:rsidR="00DD68F8" w:rsidRDefault="00DD68F8" w:rsidP="00897D38">
      <w:pPr>
        <w:spacing w:line="240" w:lineRule="auto"/>
        <w:ind w:left="720"/>
      </w:pPr>
    </w:p>
    <w:p w14:paraId="17A074D0" w14:textId="77777777" w:rsidR="00897D38" w:rsidRDefault="00897D38" w:rsidP="00897D38">
      <w:pPr>
        <w:spacing w:line="240" w:lineRule="auto"/>
        <w:ind w:left="720"/>
      </w:pPr>
    </w:p>
    <w:p w14:paraId="01ADFC73" w14:textId="77777777" w:rsidR="00DD68F8" w:rsidRPr="00771912" w:rsidRDefault="00F92869" w:rsidP="006F0828">
      <w:pPr>
        <w:pStyle w:val="ListParagraph"/>
        <w:numPr>
          <w:ilvl w:val="0"/>
          <w:numId w:val="2"/>
        </w:numPr>
        <w:spacing w:line="240" w:lineRule="auto"/>
        <w:rPr>
          <w:b/>
        </w:rPr>
      </w:pPr>
      <w:r>
        <w:rPr>
          <w:b/>
          <w:noProof/>
        </w:rPr>
        <w:drawing>
          <wp:anchor distT="0" distB="0" distL="114300" distR="114300" simplePos="0" relativeHeight="251639808" behindDoc="0" locked="0" layoutInCell="1" allowOverlap="1" wp14:anchorId="7DF50719" wp14:editId="3C1E4963">
            <wp:simplePos x="0" y="0"/>
            <wp:positionH relativeFrom="column">
              <wp:posOffset>6172200</wp:posOffset>
            </wp:positionH>
            <wp:positionV relativeFrom="paragraph">
              <wp:posOffset>12065</wp:posOffset>
            </wp:positionV>
            <wp:extent cx="361950" cy="361950"/>
            <wp:effectExtent l="19050" t="0" r="0" b="0"/>
            <wp:wrapNone/>
            <wp:docPr id="18"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rsidR="00DD68F8" w:rsidRPr="00771912">
        <w:rPr>
          <w:b/>
        </w:rPr>
        <w:t>Practical:</w:t>
      </w:r>
      <w:r w:rsidR="00DD68F8">
        <w:t xml:space="preserve"> You need </w:t>
      </w:r>
      <w:r>
        <w:t>to plan</w:t>
      </w:r>
      <w:r w:rsidR="00DD68F8">
        <w:t xml:space="preserve"> how you will not slip into apathy when it comes to serving your God:</w:t>
      </w:r>
    </w:p>
    <w:p w14:paraId="0ABA73B0" w14:textId="77777777" w:rsidR="00DD68F8" w:rsidRPr="00BE49D8" w:rsidRDefault="00DD68F8" w:rsidP="006F0828">
      <w:pPr>
        <w:pStyle w:val="ListParagraph"/>
        <w:numPr>
          <w:ilvl w:val="1"/>
          <w:numId w:val="2"/>
        </w:numPr>
        <w:spacing w:line="240" w:lineRule="auto"/>
        <w:rPr>
          <w:b/>
        </w:rPr>
      </w:pPr>
      <w:r>
        <w:t xml:space="preserve">How will you counteract this apathy in your life? List 3 specific ways you will do </w:t>
      </w:r>
      <w:proofErr w:type="gramStart"/>
      <w:r>
        <w:t>this</w:t>
      </w:r>
      <w:proofErr w:type="gramEnd"/>
    </w:p>
    <w:p w14:paraId="2DF4EB5A" w14:textId="77777777" w:rsidR="00DD68F8" w:rsidRDefault="00DD68F8" w:rsidP="006F0828">
      <w:pPr>
        <w:spacing w:line="240" w:lineRule="auto"/>
        <w:rPr>
          <w:b/>
        </w:rPr>
      </w:pPr>
    </w:p>
    <w:p w14:paraId="27F59FF3" w14:textId="77777777" w:rsidR="00897D38" w:rsidRDefault="00897D38" w:rsidP="006F0828">
      <w:pPr>
        <w:spacing w:line="240" w:lineRule="auto"/>
        <w:rPr>
          <w:b/>
        </w:rPr>
      </w:pPr>
    </w:p>
    <w:p w14:paraId="1505E3B7" w14:textId="77777777" w:rsidR="00897D38" w:rsidRPr="00BE49D8" w:rsidRDefault="00897D38" w:rsidP="006F0828">
      <w:pPr>
        <w:spacing w:line="240" w:lineRule="auto"/>
        <w:rPr>
          <w:b/>
        </w:rPr>
      </w:pPr>
    </w:p>
    <w:p w14:paraId="1DFDA8AE" w14:textId="77777777" w:rsidR="00DD68F8" w:rsidRPr="00897D38" w:rsidRDefault="00DD68F8" w:rsidP="006F0828">
      <w:pPr>
        <w:pStyle w:val="ListParagraph"/>
        <w:numPr>
          <w:ilvl w:val="1"/>
          <w:numId w:val="2"/>
        </w:numPr>
        <w:spacing w:line="240" w:lineRule="auto"/>
        <w:rPr>
          <w:b/>
        </w:rPr>
      </w:pPr>
      <w:r>
        <w:t>List one way you will try to help others with their spiritual apathy.</w:t>
      </w:r>
    </w:p>
    <w:p w14:paraId="273CD818" w14:textId="77777777" w:rsidR="00897D38" w:rsidRDefault="00897D38" w:rsidP="00897D38">
      <w:pPr>
        <w:spacing w:line="240" w:lineRule="auto"/>
        <w:rPr>
          <w:b/>
        </w:rPr>
      </w:pPr>
    </w:p>
    <w:p w14:paraId="643AC761" w14:textId="77777777" w:rsidR="00897D38" w:rsidRPr="00897D38" w:rsidRDefault="00897D38" w:rsidP="00897D38">
      <w:pPr>
        <w:spacing w:line="240" w:lineRule="auto"/>
        <w:rPr>
          <w:b/>
        </w:rPr>
      </w:pPr>
    </w:p>
    <w:p w14:paraId="3DFFAE57" w14:textId="77777777" w:rsidR="00DD68F8" w:rsidRPr="004134F3" w:rsidRDefault="007E3ABD" w:rsidP="006F0828">
      <w:pPr>
        <w:spacing w:line="240" w:lineRule="auto"/>
        <w:rPr>
          <w:b/>
        </w:rPr>
      </w:pPr>
      <w:r>
        <w:rPr>
          <w:noProof/>
        </w:rPr>
        <mc:AlternateContent>
          <mc:Choice Requires="wps">
            <w:drawing>
              <wp:inline distT="0" distB="0" distL="0" distR="0" wp14:anchorId="70F225D1" wp14:editId="14A1AE60">
                <wp:extent cx="5930900" cy="3070860"/>
                <wp:effectExtent l="0" t="0" r="0" b="0"/>
                <wp:docPr id="5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3070860"/>
                        </a:xfrm>
                        <a:prstGeom prst="roundRect">
                          <a:avLst>
                            <a:gd name="adj" fmla="val 10713"/>
                          </a:avLst>
                        </a:prstGeom>
                        <a:solidFill>
                          <a:srgbClr val="E6E6E6"/>
                        </a:solidFill>
                        <a:ln w="12700">
                          <a:solidFill>
                            <a:srgbClr val="000000"/>
                          </a:solidFill>
                          <a:round/>
                          <a:headEnd/>
                          <a:tailEnd/>
                        </a:ln>
                      </wps:spPr>
                      <wps:txbx>
                        <w:txbxContent>
                          <w:p w14:paraId="738CD12D" w14:textId="77777777" w:rsidR="009C798C" w:rsidRDefault="009C798C" w:rsidP="00DD68F8">
                            <w:pPr>
                              <w:spacing w:after="0"/>
                            </w:pPr>
                            <w:r w:rsidRPr="004134F3">
                              <w:rPr>
                                <w:b/>
                              </w:rPr>
                              <w:t>Key Principle</w:t>
                            </w:r>
                          </w:p>
                          <w:p w14:paraId="7C4191D9" w14:textId="77777777" w:rsidR="009C798C" w:rsidRPr="004134F3" w:rsidRDefault="009C798C" w:rsidP="00DD68F8">
                            <w:pPr>
                              <w:spacing w:line="240" w:lineRule="auto"/>
                              <w:rPr>
                                <w:i/>
                                <w:sz w:val="20"/>
                                <w:szCs w:val="20"/>
                              </w:rPr>
                            </w:pPr>
                            <w:r w:rsidRPr="004134F3">
                              <w:rPr>
                                <w:i/>
                                <w:sz w:val="20"/>
                                <w:szCs w:val="20"/>
                              </w:rPr>
                              <w:t xml:space="preserve">We can see that apathy is a lack of purpose or vision which leads to a lack of real and tangible results. You can see how the returned Jews, suffering from chronic apathy, desperately needed prophets to provide a strong motivation to re-invigorate them to the work of building the Temple. Strong leadership, specific rebukes and solid answers were used by the prophets to do this. And they jumped into the work themselves to help.  We will see that Ezra and Nehemiah were the opposites of apathetic (Ezra 9:3)! We see how apathy is the medicine this world drinks – TV numbs the emotions and the shock we should feel at immorality and spiritual depravity. Facebook </w:t>
                            </w:r>
                            <w:r>
                              <w:rPr>
                                <w:i/>
                                <w:sz w:val="20"/>
                                <w:szCs w:val="20"/>
                              </w:rPr>
                              <w:t>can numb</w:t>
                            </w:r>
                            <w:r w:rsidRPr="004134F3">
                              <w:rPr>
                                <w:i/>
                                <w:sz w:val="20"/>
                                <w:szCs w:val="20"/>
                              </w:rPr>
                              <w:t xml:space="preserve"> us from what real interaction between humans is, reducing a colorful and many-faceted person to a few </w:t>
                            </w:r>
                            <w:proofErr w:type="spellStart"/>
                            <w:r w:rsidRPr="004134F3">
                              <w:rPr>
                                <w:i/>
                                <w:sz w:val="20"/>
                                <w:szCs w:val="20"/>
                              </w:rPr>
                              <w:t>sound bytes</w:t>
                            </w:r>
                            <w:proofErr w:type="spellEnd"/>
                            <w:r w:rsidRPr="004134F3">
                              <w:rPr>
                                <w:i/>
                                <w:sz w:val="20"/>
                                <w:szCs w:val="20"/>
                              </w:rPr>
                              <w:t xml:space="preserve">, and covering up all the problems and issues we face in our real lives. We become indifferent, uncaring, unloving, unmotivated. We stop realizing the potential that God wants to see in us and instead we lose faith and turn to cynicism and skepticism. God wants us to be on fire for Him (Jeremiah 20:9), and </w:t>
                            </w:r>
                            <w:proofErr w:type="gramStart"/>
                            <w:r w:rsidRPr="004134F3">
                              <w:rPr>
                                <w:i/>
                                <w:sz w:val="20"/>
                                <w:szCs w:val="20"/>
                              </w:rPr>
                              <w:t>His</w:t>
                            </w:r>
                            <w:proofErr w:type="gramEnd"/>
                            <w:r w:rsidRPr="004134F3">
                              <w:rPr>
                                <w:i/>
                                <w:sz w:val="20"/>
                                <w:szCs w:val="20"/>
                              </w:rPr>
                              <w:t xml:space="preserve"> inspired and holy word is the only cure to apathy. There is no quick ‘pick-me-up’ from it, no lazy-man’s way out – only God’s word will provide a vision for us to follow hard and passionately after, only His word to rebuke us and comfort us and help us to put off our lazy and fleshly ways and replace them with Christ’s grace and servant-oriented thinking. We will always need </w:t>
                            </w:r>
                            <w:proofErr w:type="spellStart"/>
                            <w:r w:rsidRPr="004134F3">
                              <w:rPr>
                                <w:i/>
                                <w:sz w:val="20"/>
                                <w:szCs w:val="20"/>
                              </w:rPr>
                              <w:t>Haggais</w:t>
                            </w:r>
                            <w:proofErr w:type="spellEnd"/>
                            <w:r w:rsidRPr="004134F3">
                              <w:rPr>
                                <w:i/>
                                <w:sz w:val="20"/>
                                <w:szCs w:val="20"/>
                              </w:rPr>
                              <w:t xml:space="preserve"> and Zechariahs to help us regain spiritual focus and to rekindle our fire to build the Temple of God!</w:t>
                            </w:r>
                          </w:p>
                        </w:txbxContent>
                      </wps:txbx>
                      <wps:bodyPr rot="0" vert="horz" wrap="square" lIns="101600" tIns="101600" rIns="101600" bIns="101600" anchor="t" anchorCtr="0" upright="1">
                        <a:noAutofit/>
                      </wps:bodyPr>
                    </wps:wsp>
                  </a:graphicData>
                </a:graphic>
              </wp:inline>
            </w:drawing>
          </mc:Choice>
          <mc:Fallback>
            <w:pict>
              <v:roundrect w14:anchorId="70F225D1" id="AutoShape 34" o:spid="_x0000_s1038" style="width:467pt;height:241.8pt;visibility:visible;mso-wrap-style:square;mso-left-percent:-10001;mso-top-percent:-10001;mso-position-horizontal:absolute;mso-position-horizontal-relative:char;mso-position-vertical:absolute;mso-position-vertical-relative:line;mso-left-percent:-10001;mso-top-percent:-10001;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" fillcolor="#e6e6e6" strokeweight="1pt">
                <v:path arrowok="t"/>
                <v:textbox inset="8pt,8pt,8pt,8pt">
                  <w:txbxContent>
                    <w:p w14:paraId="738CD12D" w14:textId="77777777" w:rsidR="009C798C" w:rsidRDefault="009C798C" w:rsidP="00DD68F8">
                      <w:pPr>
                        <w:spacing w:after="0"/>
                      </w:pPr>
                      <w:r w:rsidRPr="004134F3">
                        <w:rPr>
                          <w:b/>
                        </w:rPr>
                        <w:t>Key Principle</w:t>
                      </w:r>
                    </w:p>
                    <w:p w14:paraId="7C4191D9" w14:textId="77777777" w:rsidR="009C798C" w:rsidRPr="004134F3" w:rsidRDefault="009C798C" w:rsidP="00DD68F8">
                      <w:pPr>
                        <w:spacing w:line="240" w:lineRule="auto"/>
                        <w:rPr>
                          <w:i/>
                          <w:sz w:val="20"/>
                          <w:szCs w:val="20"/>
                        </w:rPr>
                      </w:pPr>
                      <w:r w:rsidRPr="004134F3">
                        <w:rPr>
                          <w:i/>
                          <w:sz w:val="20"/>
                          <w:szCs w:val="20"/>
                        </w:rPr>
                        <w:t xml:space="preserve">We can see that apathy is a lack of purpose or vision which leads to a lack of real and tangible results. You can see how the returned Jews, suffering from chronic apathy, desperately needed prophets to provide a strong motivation to re-invigorate them to the work of building the Temple. Strong leadership, specific rebukes and solid answers were used by the prophets to do this. And they jumped into the work themselves to help.  We will see that Ezra and Nehemiah were the opposites of apathetic (Ezra 9:3)! We see how apathy is the medicine this world drinks – TV numbs the emotions and the shock we should feel at immorality and spiritual depravity. Facebook </w:t>
                      </w:r>
                      <w:r>
                        <w:rPr>
                          <w:i/>
                          <w:sz w:val="20"/>
                          <w:szCs w:val="20"/>
                        </w:rPr>
                        <w:t>can numb</w:t>
                      </w:r>
                      <w:r w:rsidRPr="004134F3">
                        <w:rPr>
                          <w:i/>
                          <w:sz w:val="20"/>
                          <w:szCs w:val="20"/>
                        </w:rPr>
                        <w:t xml:space="preserve"> us from what real interaction between humans is, reducing a colorful and many-faceted person to a few </w:t>
                      </w:r>
                      <w:proofErr w:type="spellStart"/>
                      <w:r w:rsidRPr="004134F3">
                        <w:rPr>
                          <w:i/>
                          <w:sz w:val="20"/>
                          <w:szCs w:val="20"/>
                        </w:rPr>
                        <w:t>sound bytes</w:t>
                      </w:r>
                      <w:proofErr w:type="spellEnd"/>
                      <w:r w:rsidRPr="004134F3">
                        <w:rPr>
                          <w:i/>
                          <w:sz w:val="20"/>
                          <w:szCs w:val="20"/>
                        </w:rPr>
                        <w:t xml:space="preserve">, and covering up all the problems and issues we face in our real lives. We become indifferent, uncaring, unloving, unmotivated. We stop realizing the potential that God wants to see in us and instead we lose faith and turn to cynicism and skepticism. God wants us to be on fire for Him (Jeremiah 20:9), and </w:t>
                      </w:r>
                      <w:proofErr w:type="gramStart"/>
                      <w:r w:rsidRPr="004134F3">
                        <w:rPr>
                          <w:i/>
                          <w:sz w:val="20"/>
                          <w:szCs w:val="20"/>
                        </w:rPr>
                        <w:t>His</w:t>
                      </w:r>
                      <w:proofErr w:type="gramEnd"/>
                      <w:r w:rsidRPr="004134F3">
                        <w:rPr>
                          <w:i/>
                          <w:sz w:val="20"/>
                          <w:szCs w:val="20"/>
                        </w:rPr>
                        <w:t xml:space="preserve"> inspired and holy word is the only cure to apathy. There is no quick ‘pick-me-up’ from it, no lazy-man’s way out – only God’s word will provide a vision for us to follow hard and passionately after, only His word to rebuke us and comfort us and help us to put off our lazy and fleshly ways and replace them with Christ’s grace and servant-oriented thinking. We will always need </w:t>
                      </w:r>
                      <w:proofErr w:type="spellStart"/>
                      <w:r w:rsidRPr="004134F3">
                        <w:rPr>
                          <w:i/>
                          <w:sz w:val="20"/>
                          <w:szCs w:val="20"/>
                        </w:rPr>
                        <w:t>Haggais</w:t>
                      </w:r>
                      <w:proofErr w:type="spellEnd"/>
                      <w:r w:rsidRPr="004134F3">
                        <w:rPr>
                          <w:i/>
                          <w:sz w:val="20"/>
                          <w:szCs w:val="20"/>
                        </w:rPr>
                        <w:t xml:space="preserve"> and Zechariahs to help us regain spiritual focus and to rekindle our fire to build the Temple of God!</w:t>
                      </w:r>
                    </w:p>
                  </w:txbxContent>
                </v:textbox>
                <w10:anchorlock/>
              </v:roundrect>
            </w:pict>
          </mc:Fallback>
        </mc:AlternateContent>
      </w:r>
    </w:p>
    <w:p w14:paraId="14D01686" w14:textId="77777777" w:rsidR="00DD68F8" w:rsidRDefault="00DD68F8" w:rsidP="006F0828">
      <w:pPr>
        <w:pStyle w:val="Heading1"/>
        <w:spacing w:line="240" w:lineRule="auto"/>
      </w:pPr>
      <w:r>
        <w:lastRenderedPageBreak/>
        <w:t>Understanding Zechariah and Haggai</w:t>
      </w:r>
    </w:p>
    <w:p w14:paraId="0DFCE122" w14:textId="77777777" w:rsidR="00DD68F8" w:rsidRDefault="00DD68F8" w:rsidP="006F0828">
      <w:pPr>
        <w:pStyle w:val="ListParagraph"/>
        <w:numPr>
          <w:ilvl w:val="0"/>
          <w:numId w:val="2"/>
        </w:numPr>
        <w:spacing w:line="240" w:lineRule="auto"/>
      </w:pPr>
      <w:r>
        <w:t xml:space="preserve">It is important to ask two questions about Haggai and Zechariah: </w:t>
      </w:r>
      <w:r w:rsidRPr="00BF2F76">
        <w:rPr>
          <w:b/>
        </w:rPr>
        <w:t>1.</w:t>
      </w:r>
      <w:r>
        <w:t xml:space="preserve"> How did their message strengthen the people </w:t>
      </w:r>
      <w:proofErr w:type="gramStart"/>
      <w:r>
        <w:t>and;</w:t>
      </w:r>
      <w:proofErr w:type="gramEnd"/>
      <w:r>
        <w:t xml:space="preserve"> </w:t>
      </w:r>
      <w:r w:rsidRPr="00BF2F76">
        <w:rPr>
          <w:b/>
        </w:rPr>
        <w:t>2.</w:t>
      </w:r>
      <w:r>
        <w:t xml:space="preserve"> what extra informatio</w:t>
      </w:r>
      <w:r w:rsidR="00BF2F76">
        <w:t>n are we given about the time of Jeshua and Zerubbabel</w:t>
      </w:r>
      <w:r>
        <w:t>? This is what we will do in the following charts. This will help us to understand how powerful Haggai and Zechariah’s messages were.</w:t>
      </w:r>
    </w:p>
    <w:tbl>
      <w:tblPr>
        <w:tblStyle w:val="LightGrid1"/>
        <w:tblW w:w="0" w:type="auto"/>
        <w:tblLook w:val="04A0" w:firstRow="1" w:lastRow="0" w:firstColumn="1" w:lastColumn="0" w:noHBand="0" w:noVBand="1"/>
      </w:tblPr>
      <w:tblGrid>
        <w:gridCol w:w="918"/>
        <w:gridCol w:w="8422"/>
      </w:tblGrid>
      <w:tr w:rsidR="00DD68F8" w14:paraId="6D352360" w14:textId="77777777" w:rsidTr="00131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39558FA6" w14:textId="77777777" w:rsidR="00DD68F8" w:rsidRPr="004134F3" w:rsidRDefault="00DD68F8" w:rsidP="006F0828">
            <w:r w:rsidRPr="004134F3">
              <w:t>Haggai</w:t>
            </w:r>
          </w:p>
        </w:tc>
        <w:tc>
          <w:tcPr>
            <w:tcW w:w="8658" w:type="dxa"/>
          </w:tcPr>
          <w:p w14:paraId="227492EC" w14:textId="77777777" w:rsidR="00DD68F8" w:rsidRPr="004134F3" w:rsidRDefault="00DD68F8" w:rsidP="006F0828">
            <w:pPr>
              <w:cnfStyle w:val="100000000000" w:firstRow="1" w:lastRow="0" w:firstColumn="0" w:lastColumn="0" w:oddVBand="0" w:evenVBand="0" w:oddHBand="0" w:evenHBand="0" w:firstRowFirstColumn="0" w:firstRowLastColumn="0" w:lastRowFirstColumn="0" w:lastRowLastColumn="0"/>
            </w:pPr>
            <w:r w:rsidRPr="004134F3">
              <w:t>How would this strengthen the returned captives?</w:t>
            </w:r>
          </w:p>
        </w:tc>
      </w:tr>
      <w:tr w:rsidR="00DD68F8" w14:paraId="79245CE4" w14:textId="77777777" w:rsidTr="0013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2A9B0A32" w14:textId="77777777" w:rsidR="00DD68F8" w:rsidRPr="004134F3" w:rsidRDefault="00DD68F8" w:rsidP="006F0828">
            <w:r w:rsidRPr="004134F3">
              <w:t>1:</w:t>
            </w:r>
            <w:r w:rsidR="0007384B">
              <w:t>4-11</w:t>
            </w:r>
          </w:p>
        </w:tc>
        <w:tc>
          <w:tcPr>
            <w:tcW w:w="8658" w:type="dxa"/>
          </w:tcPr>
          <w:p w14:paraId="18E2DE6F" w14:textId="77777777" w:rsidR="00DD68F8" w:rsidRPr="004134F3" w:rsidRDefault="00DD68F8" w:rsidP="006F0828">
            <w:pPr>
              <w:cnfStyle w:val="000000100000" w:firstRow="0" w:lastRow="0" w:firstColumn="0" w:lastColumn="0" w:oddVBand="0" w:evenVBand="0" w:oddHBand="1" w:evenHBand="0" w:firstRowFirstColumn="0" w:firstRowLastColumn="0" w:lastRowFirstColumn="0" w:lastRowLastColumn="0"/>
            </w:pPr>
          </w:p>
          <w:p w14:paraId="527BF9A0" w14:textId="77777777" w:rsidR="00DD68F8" w:rsidRPr="004134F3" w:rsidRDefault="00DD68F8" w:rsidP="006F0828">
            <w:pPr>
              <w:cnfStyle w:val="000000100000" w:firstRow="0" w:lastRow="0" w:firstColumn="0" w:lastColumn="0" w:oddVBand="0" w:evenVBand="0" w:oddHBand="1" w:evenHBand="0" w:firstRowFirstColumn="0" w:firstRowLastColumn="0" w:lastRowFirstColumn="0" w:lastRowLastColumn="0"/>
            </w:pPr>
          </w:p>
        </w:tc>
      </w:tr>
      <w:tr w:rsidR="00DD68F8" w14:paraId="45CF2082" w14:textId="77777777" w:rsidTr="00131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030C9B01" w14:textId="77777777" w:rsidR="00DD68F8" w:rsidRPr="004134F3" w:rsidRDefault="00DD68F8" w:rsidP="006F0828">
            <w:r w:rsidRPr="004134F3">
              <w:t>1:</w:t>
            </w:r>
            <w:r w:rsidR="0007384B">
              <w:t>13</w:t>
            </w:r>
          </w:p>
        </w:tc>
        <w:tc>
          <w:tcPr>
            <w:tcW w:w="8658" w:type="dxa"/>
          </w:tcPr>
          <w:p w14:paraId="15A338BA" w14:textId="77777777" w:rsidR="00DD68F8" w:rsidRPr="004134F3" w:rsidRDefault="00DD68F8" w:rsidP="006F0828">
            <w:pPr>
              <w:cnfStyle w:val="000000010000" w:firstRow="0" w:lastRow="0" w:firstColumn="0" w:lastColumn="0" w:oddVBand="0" w:evenVBand="0" w:oddHBand="0" w:evenHBand="1" w:firstRowFirstColumn="0" w:firstRowLastColumn="0" w:lastRowFirstColumn="0" w:lastRowLastColumn="0"/>
            </w:pPr>
          </w:p>
          <w:p w14:paraId="31C3F65D" w14:textId="77777777" w:rsidR="00DD68F8" w:rsidRPr="004134F3" w:rsidRDefault="00DD68F8" w:rsidP="006F0828">
            <w:pPr>
              <w:cnfStyle w:val="000000010000" w:firstRow="0" w:lastRow="0" w:firstColumn="0" w:lastColumn="0" w:oddVBand="0" w:evenVBand="0" w:oddHBand="0" w:evenHBand="1" w:firstRowFirstColumn="0" w:firstRowLastColumn="0" w:lastRowFirstColumn="0" w:lastRowLastColumn="0"/>
            </w:pPr>
          </w:p>
        </w:tc>
      </w:tr>
      <w:tr w:rsidR="00DD68F8" w14:paraId="45B51C45" w14:textId="77777777" w:rsidTr="0013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361EE315" w14:textId="77777777" w:rsidR="00DD68F8" w:rsidRPr="004134F3" w:rsidRDefault="00DD68F8" w:rsidP="006F0828">
            <w:r w:rsidRPr="004134F3">
              <w:t>2:3-4</w:t>
            </w:r>
          </w:p>
        </w:tc>
        <w:tc>
          <w:tcPr>
            <w:tcW w:w="8658" w:type="dxa"/>
          </w:tcPr>
          <w:p w14:paraId="59FA7DE2" w14:textId="77777777" w:rsidR="00DD68F8" w:rsidRPr="004134F3" w:rsidRDefault="00DD68F8" w:rsidP="006F0828">
            <w:pPr>
              <w:cnfStyle w:val="000000100000" w:firstRow="0" w:lastRow="0" w:firstColumn="0" w:lastColumn="0" w:oddVBand="0" w:evenVBand="0" w:oddHBand="1" w:evenHBand="0" w:firstRowFirstColumn="0" w:firstRowLastColumn="0" w:lastRowFirstColumn="0" w:lastRowLastColumn="0"/>
            </w:pPr>
          </w:p>
          <w:p w14:paraId="79BC3E76" w14:textId="77777777" w:rsidR="00DD68F8" w:rsidRPr="004134F3" w:rsidRDefault="00DD68F8" w:rsidP="006F0828">
            <w:pPr>
              <w:cnfStyle w:val="000000100000" w:firstRow="0" w:lastRow="0" w:firstColumn="0" w:lastColumn="0" w:oddVBand="0" w:evenVBand="0" w:oddHBand="1" w:evenHBand="0" w:firstRowFirstColumn="0" w:firstRowLastColumn="0" w:lastRowFirstColumn="0" w:lastRowLastColumn="0"/>
            </w:pPr>
          </w:p>
        </w:tc>
      </w:tr>
      <w:tr w:rsidR="00DD68F8" w14:paraId="3AE86942" w14:textId="77777777" w:rsidTr="00131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500A5004" w14:textId="77777777" w:rsidR="00DD68F8" w:rsidRPr="004134F3" w:rsidRDefault="00DD68F8" w:rsidP="006F0828">
            <w:r w:rsidRPr="004134F3">
              <w:t>2:5</w:t>
            </w:r>
          </w:p>
        </w:tc>
        <w:tc>
          <w:tcPr>
            <w:tcW w:w="8658" w:type="dxa"/>
          </w:tcPr>
          <w:p w14:paraId="36AC9833" w14:textId="77777777" w:rsidR="00DD68F8" w:rsidRPr="004134F3" w:rsidRDefault="00DD68F8" w:rsidP="006F0828">
            <w:pPr>
              <w:cnfStyle w:val="000000010000" w:firstRow="0" w:lastRow="0" w:firstColumn="0" w:lastColumn="0" w:oddVBand="0" w:evenVBand="0" w:oddHBand="0" w:evenHBand="1" w:firstRowFirstColumn="0" w:firstRowLastColumn="0" w:lastRowFirstColumn="0" w:lastRowLastColumn="0"/>
            </w:pPr>
          </w:p>
          <w:p w14:paraId="1657A1D7" w14:textId="77777777" w:rsidR="00DD68F8" w:rsidRPr="004134F3" w:rsidRDefault="00DD68F8" w:rsidP="006F0828">
            <w:pPr>
              <w:cnfStyle w:val="000000010000" w:firstRow="0" w:lastRow="0" w:firstColumn="0" w:lastColumn="0" w:oddVBand="0" w:evenVBand="0" w:oddHBand="0" w:evenHBand="1" w:firstRowFirstColumn="0" w:firstRowLastColumn="0" w:lastRowFirstColumn="0" w:lastRowLastColumn="0"/>
            </w:pPr>
          </w:p>
        </w:tc>
      </w:tr>
      <w:tr w:rsidR="00DD68F8" w14:paraId="4AED4147" w14:textId="77777777" w:rsidTr="0013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011ACCA4" w14:textId="77777777" w:rsidR="00DD68F8" w:rsidRPr="004134F3" w:rsidRDefault="00DD68F8" w:rsidP="006F0828">
            <w:r w:rsidRPr="004134F3">
              <w:t>2:6-9</w:t>
            </w:r>
          </w:p>
        </w:tc>
        <w:tc>
          <w:tcPr>
            <w:tcW w:w="8658" w:type="dxa"/>
          </w:tcPr>
          <w:p w14:paraId="7C2963E0" w14:textId="77777777" w:rsidR="00DD68F8" w:rsidRPr="004134F3" w:rsidRDefault="00DD68F8" w:rsidP="006F0828">
            <w:pPr>
              <w:cnfStyle w:val="000000100000" w:firstRow="0" w:lastRow="0" w:firstColumn="0" w:lastColumn="0" w:oddVBand="0" w:evenVBand="0" w:oddHBand="1" w:evenHBand="0" w:firstRowFirstColumn="0" w:firstRowLastColumn="0" w:lastRowFirstColumn="0" w:lastRowLastColumn="0"/>
            </w:pPr>
          </w:p>
          <w:p w14:paraId="5AE98056" w14:textId="77777777" w:rsidR="00DD68F8" w:rsidRPr="004134F3" w:rsidRDefault="00DD68F8" w:rsidP="006F0828">
            <w:pPr>
              <w:cnfStyle w:val="000000100000" w:firstRow="0" w:lastRow="0" w:firstColumn="0" w:lastColumn="0" w:oddVBand="0" w:evenVBand="0" w:oddHBand="1" w:evenHBand="0" w:firstRowFirstColumn="0" w:firstRowLastColumn="0" w:lastRowFirstColumn="0" w:lastRowLastColumn="0"/>
            </w:pPr>
          </w:p>
        </w:tc>
      </w:tr>
    </w:tbl>
    <w:p w14:paraId="0AEE1910" w14:textId="77777777" w:rsidR="00DD68F8" w:rsidRDefault="00DD68F8" w:rsidP="006F0828">
      <w:pPr>
        <w:spacing w:line="240" w:lineRule="auto"/>
      </w:pPr>
    </w:p>
    <w:tbl>
      <w:tblPr>
        <w:tblStyle w:val="LightGrid1"/>
        <w:tblW w:w="0" w:type="auto"/>
        <w:tblLook w:val="04A0" w:firstRow="1" w:lastRow="0" w:firstColumn="1" w:lastColumn="0" w:noHBand="0" w:noVBand="1"/>
      </w:tblPr>
      <w:tblGrid>
        <w:gridCol w:w="1005"/>
        <w:gridCol w:w="8335"/>
      </w:tblGrid>
      <w:tr w:rsidR="00DD68F8" w:rsidRPr="004134F3" w14:paraId="57E5BC81" w14:textId="77777777" w:rsidTr="00131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6B442D3D" w14:textId="77777777" w:rsidR="00DD68F8" w:rsidRPr="004134F3" w:rsidRDefault="00DD68F8" w:rsidP="006F0828">
            <w:r w:rsidRPr="004134F3">
              <w:t>Haggai</w:t>
            </w:r>
          </w:p>
        </w:tc>
        <w:tc>
          <w:tcPr>
            <w:tcW w:w="8568" w:type="dxa"/>
          </w:tcPr>
          <w:p w14:paraId="3188605E" w14:textId="77777777" w:rsidR="00DD68F8" w:rsidRPr="004134F3" w:rsidRDefault="00DD68F8" w:rsidP="006F0828">
            <w:pPr>
              <w:cnfStyle w:val="100000000000" w:firstRow="1" w:lastRow="0" w:firstColumn="0" w:lastColumn="0" w:oddVBand="0" w:evenVBand="0" w:oddHBand="0" w:evenHBand="0" w:firstRowFirstColumn="0" w:firstRowLastColumn="0" w:lastRowFirstColumn="0" w:lastRowLastColumn="0"/>
            </w:pPr>
            <w:r w:rsidRPr="004134F3">
              <w:t xml:space="preserve">What is the extra information given about the time of </w:t>
            </w:r>
            <w:r w:rsidR="00F92869">
              <w:t xml:space="preserve">the </w:t>
            </w:r>
            <w:r w:rsidRPr="004134F3">
              <w:t>captive’s return?</w:t>
            </w:r>
          </w:p>
        </w:tc>
      </w:tr>
      <w:tr w:rsidR="00DD68F8" w:rsidRPr="004134F3" w14:paraId="54672B4F" w14:textId="77777777" w:rsidTr="0013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237D9035" w14:textId="77777777" w:rsidR="00DD68F8" w:rsidRPr="004134F3" w:rsidRDefault="00DD68F8" w:rsidP="006F0828">
            <w:r w:rsidRPr="004134F3">
              <w:t>1:1,15</w:t>
            </w:r>
          </w:p>
        </w:tc>
        <w:tc>
          <w:tcPr>
            <w:tcW w:w="8568" w:type="dxa"/>
          </w:tcPr>
          <w:p w14:paraId="231217F3" w14:textId="77777777" w:rsidR="00DD68F8" w:rsidRPr="004134F3" w:rsidRDefault="00DD68F8" w:rsidP="006F0828">
            <w:pPr>
              <w:cnfStyle w:val="000000100000" w:firstRow="0" w:lastRow="0" w:firstColumn="0" w:lastColumn="0" w:oddVBand="0" w:evenVBand="0" w:oddHBand="1" w:evenHBand="0" w:firstRowFirstColumn="0" w:firstRowLastColumn="0" w:lastRowFirstColumn="0" w:lastRowLastColumn="0"/>
            </w:pPr>
            <w:r w:rsidRPr="004134F3">
              <w:t>Days between beginning message and action:</w:t>
            </w:r>
          </w:p>
          <w:p w14:paraId="082D7ED3" w14:textId="77777777" w:rsidR="00DD68F8" w:rsidRPr="004134F3" w:rsidRDefault="00DD68F8" w:rsidP="006F0828">
            <w:pPr>
              <w:cnfStyle w:val="000000100000" w:firstRow="0" w:lastRow="0" w:firstColumn="0" w:lastColumn="0" w:oddVBand="0" w:evenVBand="0" w:oddHBand="1" w:evenHBand="0" w:firstRowFirstColumn="0" w:firstRowLastColumn="0" w:lastRowFirstColumn="0" w:lastRowLastColumn="0"/>
            </w:pPr>
          </w:p>
        </w:tc>
      </w:tr>
      <w:tr w:rsidR="00DD68F8" w:rsidRPr="004134F3" w14:paraId="50ABA71A" w14:textId="77777777" w:rsidTr="001312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4F55A8E" w14:textId="77777777" w:rsidR="00DD68F8" w:rsidRPr="004134F3" w:rsidRDefault="00DD68F8" w:rsidP="006F0828">
            <w:r w:rsidRPr="004134F3">
              <w:t>1:</w:t>
            </w:r>
            <w:r w:rsidR="0007384B">
              <w:t xml:space="preserve">4, </w:t>
            </w:r>
            <w:r w:rsidRPr="004134F3">
              <w:t>6,</w:t>
            </w:r>
            <w:r w:rsidR="0007384B">
              <w:t xml:space="preserve"> </w:t>
            </w:r>
            <w:r w:rsidRPr="004134F3">
              <w:t>9-11</w:t>
            </w:r>
          </w:p>
        </w:tc>
        <w:tc>
          <w:tcPr>
            <w:tcW w:w="8568" w:type="dxa"/>
          </w:tcPr>
          <w:p w14:paraId="239FBFCC" w14:textId="77777777" w:rsidR="00DD68F8" w:rsidRPr="004134F3" w:rsidRDefault="00DD68F8" w:rsidP="006F0828">
            <w:pPr>
              <w:cnfStyle w:val="000000010000" w:firstRow="0" w:lastRow="0" w:firstColumn="0" w:lastColumn="0" w:oddVBand="0" w:evenVBand="0" w:oddHBand="0" w:evenHBand="1" w:firstRowFirstColumn="0" w:firstRowLastColumn="0" w:lastRowFirstColumn="0" w:lastRowLastColumn="0"/>
            </w:pPr>
          </w:p>
          <w:p w14:paraId="428DB027" w14:textId="77777777" w:rsidR="00DD68F8" w:rsidRPr="004134F3" w:rsidRDefault="00DD68F8" w:rsidP="006F0828">
            <w:pPr>
              <w:cnfStyle w:val="000000010000" w:firstRow="0" w:lastRow="0" w:firstColumn="0" w:lastColumn="0" w:oddVBand="0" w:evenVBand="0" w:oddHBand="0" w:evenHBand="1" w:firstRowFirstColumn="0" w:firstRowLastColumn="0" w:lastRowFirstColumn="0" w:lastRowLastColumn="0"/>
            </w:pPr>
          </w:p>
        </w:tc>
      </w:tr>
    </w:tbl>
    <w:p w14:paraId="64366F9A" w14:textId="77777777" w:rsidR="00DD68F8" w:rsidRDefault="00DD68F8" w:rsidP="006F0828">
      <w:pPr>
        <w:spacing w:line="240" w:lineRule="auto"/>
      </w:pPr>
    </w:p>
    <w:tbl>
      <w:tblPr>
        <w:tblStyle w:val="LightGrid1"/>
        <w:tblW w:w="0" w:type="auto"/>
        <w:tblLook w:val="04A0" w:firstRow="1" w:lastRow="0" w:firstColumn="1" w:lastColumn="0" w:noHBand="0" w:noVBand="1"/>
      </w:tblPr>
      <w:tblGrid>
        <w:gridCol w:w="1537"/>
        <w:gridCol w:w="7803"/>
      </w:tblGrid>
      <w:tr w:rsidR="00DD68F8" w:rsidRPr="004134F3" w14:paraId="3E9B956C" w14:textId="77777777" w:rsidTr="00073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17645B03" w14:textId="77777777" w:rsidR="00DD68F8" w:rsidRPr="004134F3" w:rsidRDefault="00DD68F8" w:rsidP="006F0828">
            <w:r w:rsidRPr="004134F3">
              <w:t>Zechariah</w:t>
            </w:r>
          </w:p>
        </w:tc>
        <w:tc>
          <w:tcPr>
            <w:tcW w:w="8028" w:type="dxa"/>
          </w:tcPr>
          <w:p w14:paraId="0004436E" w14:textId="77777777" w:rsidR="00DD68F8" w:rsidRPr="004134F3" w:rsidRDefault="00DD68F8" w:rsidP="006F0828">
            <w:pPr>
              <w:cnfStyle w:val="100000000000" w:firstRow="1" w:lastRow="0" w:firstColumn="0" w:lastColumn="0" w:oddVBand="0" w:evenVBand="0" w:oddHBand="0" w:evenHBand="0" w:firstRowFirstColumn="0" w:firstRowLastColumn="0" w:lastRowFirstColumn="0" w:lastRowLastColumn="0"/>
            </w:pPr>
            <w:r w:rsidRPr="004134F3">
              <w:t>How would this strengthen the returned captives?</w:t>
            </w:r>
          </w:p>
        </w:tc>
      </w:tr>
      <w:tr w:rsidR="00DD68F8" w:rsidRPr="004134F3" w14:paraId="34F4A786" w14:textId="77777777" w:rsidTr="00073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71C02E7E" w14:textId="77777777" w:rsidR="00DD68F8" w:rsidRPr="004134F3" w:rsidRDefault="00DD68F8" w:rsidP="006F0828">
            <w:r w:rsidRPr="004134F3">
              <w:t>1:1-6</w:t>
            </w:r>
          </w:p>
        </w:tc>
        <w:tc>
          <w:tcPr>
            <w:tcW w:w="8028" w:type="dxa"/>
          </w:tcPr>
          <w:p w14:paraId="74C492CE" w14:textId="77777777" w:rsidR="00DD68F8" w:rsidRPr="004134F3" w:rsidRDefault="00DD68F8" w:rsidP="006F0828">
            <w:pPr>
              <w:cnfStyle w:val="000000100000" w:firstRow="0" w:lastRow="0" w:firstColumn="0" w:lastColumn="0" w:oddVBand="0" w:evenVBand="0" w:oddHBand="1" w:evenHBand="0" w:firstRowFirstColumn="0" w:firstRowLastColumn="0" w:lastRowFirstColumn="0" w:lastRowLastColumn="0"/>
            </w:pPr>
          </w:p>
          <w:p w14:paraId="3440CC91" w14:textId="77777777" w:rsidR="00DD68F8" w:rsidRPr="004134F3" w:rsidRDefault="00DD68F8" w:rsidP="006F0828">
            <w:pPr>
              <w:cnfStyle w:val="000000100000" w:firstRow="0" w:lastRow="0" w:firstColumn="0" w:lastColumn="0" w:oddVBand="0" w:evenVBand="0" w:oddHBand="1" w:evenHBand="0" w:firstRowFirstColumn="0" w:firstRowLastColumn="0" w:lastRowFirstColumn="0" w:lastRowLastColumn="0"/>
            </w:pPr>
          </w:p>
        </w:tc>
      </w:tr>
      <w:tr w:rsidR="00DD68F8" w:rsidRPr="004134F3" w14:paraId="6638922F" w14:textId="77777777" w:rsidTr="00073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28CB9925" w14:textId="77777777" w:rsidR="00DD68F8" w:rsidRPr="004134F3" w:rsidRDefault="00DD68F8" w:rsidP="006F0828">
            <w:r w:rsidRPr="004134F3">
              <w:t>1:</w:t>
            </w:r>
            <w:r w:rsidR="0007384B">
              <w:t xml:space="preserve">11, </w:t>
            </w:r>
            <w:r w:rsidRPr="004134F3">
              <w:t>16</w:t>
            </w:r>
          </w:p>
        </w:tc>
        <w:tc>
          <w:tcPr>
            <w:tcW w:w="8028" w:type="dxa"/>
          </w:tcPr>
          <w:p w14:paraId="25BEF5A3" w14:textId="77777777" w:rsidR="00DD68F8" w:rsidRPr="004134F3" w:rsidRDefault="00DD68F8" w:rsidP="006F0828">
            <w:pPr>
              <w:cnfStyle w:val="000000010000" w:firstRow="0" w:lastRow="0" w:firstColumn="0" w:lastColumn="0" w:oddVBand="0" w:evenVBand="0" w:oddHBand="0" w:evenHBand="1" w:firstRowFirstColumn="0" w:firstRowLastColumn="0" w:lastRowFirstColumn="0" w:lastRowLastColumn="0"/>
            </w:pPr>
          </w:p>
          <w:p w14:paraId="29E235D9" w14:textId="77777777" w:rsidR="00DD68F8" w:rsidRPr="004134F3" w:rsidRDefault="00DD68F8" w:rsidP="006F0828">
            <w:pPr>
              <w:cnfStyle w:val="000000010000" w:firstRow="0" w:lastRow="0" w:firstColumn="0" w:lastColumn="0" w:oddVBand="0" w:evenVBand="0" w:oddHBand="0" w:evenHBand="1" w:firstRowFirstColumn="0" w:firstRowLastColumn="0" w:lastRowFirstColumn="0" w:lastRowLastColumn="0"/>
            </w:pPr>
          </w:p>
        </w:tc>
      </w:tr>
      <w:tr w:rsidR="00DD68F8" w:rsidRPr="004134F3" w14:paraId="1F356FB4" w14:textId="77777777" w:rsidTr="00073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234CF270" w14:textId="77777777" w:rsidR="00DD68F8" w:rsidRPr="004134F3" w:rsidRDefault="00DD68F8" w:rsidP="006F0828">
            <w:r w:rsidRPr="004134F3">
              <w:t>2:6-13</w:t>
            </w:r>
          </w:p>
        </w:tc>
        <w:tc>
          <w:tcPr>
            <w:tcW w:w="8028" w:type="dxa"/>
          </w:tcPr>
          <w:p w14:paraId="59FD729A" w14:textId="77777777" w:rsidR="00DD68F8" w:rsidRPr="004134F3" w:rsidRDefault="00DD68F8" w:rsidP="006F0828">
            <w:pPr>
              <w:cnfStyle w:val="000000100000" w:firstRow="0" w:lastRow="0" w:firstColumn="0" w:lastColumn="0" w:oddVBand="0" w:evenVBand="0" w:oddHBand="1" w:evenHBand="0" w:firstRowFirstColumn="0" w:firstRowLastColumn="0" w:lastRowFirstColumn="0" w:lastRowLastColumn="0"/>
            </w:pPr>
          </w:p>
          <w:p w14:paraId="6B225576" w14:textId="77777777" w:rsidR="00DD68F8" w:rsidRPr="004134F3" w:rsidRDefault="00DD68F8" w:rsidP="006F0828">
            <w:pPr>
              <w:cnfStyle w:val="000000100000" w:firstRow="0" w:lastRow="0" w:firstColumn="0" w:lastColumn="0" w:oddVBand="0" w:evenVBand="0" w:oddHBand="1" w:evenHBand="0" w:firstRowFirstColumn="0" w:firstRowLastColumn="0" w:lastRowFirstColumn="0" w:lastRowLastColumn="0"/>
            </w:pPr>
          </w:p>
        </w:tc>
      </w:tr>
      <w:tr w:rsidR="00DD68F8" w:rsidRPr="004134F3" w14:paraId="37270C31" w14:textId="77777777" w:rsidTr="00073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600B0C27" w14:textId="77777777" w:rsidR="00DD68F8" w:rsidRPr="004134F3" w:rsidRDefault="0007384B" w:rsidP="006F0828">
            <w:r>
              <w:t>3:2-5</w:t>
            </w:r>
          </w:p>
        </w:tc>
        <w:tc>
          <w:tcPr>
            <w:tcW w:w="8028" w:type="dxa"/>
          </w:tcPr>
          <w:p w14:paraId="22DE241D" w14:textId="77777777" w:rsidR="00DD68F8" w:rsidRPr="004134F3" w:rsidRDefault="00DD68F8" w:rsidP="006F0828">
            <w:pPr>
              <w:cnfStyle w:val="000000010000" w:firstRow="0" w:lastRow="0" w:firstColumn="0" w:lastColumn="0" w:oddVBand="0" w:evenVBand="0" w:oddHBand="0" w:evenHBand="1" w:firstRowFirstColumn="0" w:firstRowLastColumn="0" w:lastRowFirstColumn="0" w:lastRowLastColumn="0"/>
            </w:pPr>
          </w:p>
          <w:p w14:paraId="3F1C2E3F" w14:textId="77777777" w:rsidR="00DD68F8" w:rsidRPr="004134F3" w:rsidRDefault="00DD68F8" w:rsidP="006F0828">
            <w:pPr>
              <w:cnfStyle w:val="000000010000" w:firstRow="0" w:lastRow="0" w:firstColumn="0" w:lastColumn="0" w:oddVBand="0" w:evenVBand="0" w:oddHBand="0" w:evenHBand="1" w:firstRowFirstColumn="0" w:firstRowLastColumn="0" w:lastRowFirstColumn="0" w:lastRowLastColumn="0"/>
            </w:pPr>
          </w:p>
        </w:tc>
      </w:tr>
      <w:tr w:rsidR="00DD68F8" w:rsidRPr="004134F3" w14:paraId="32DD33C0" w14:textId="77777777" w:rsidTr="00073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700B7D74" w14:textId="77777777" w:rsidR="00DD68F8" w:rsidRPr="004134F3" w:rsidRDefault="0007384B" w:rsidP="006F0828">
            <w:r>
              <w:t>4:6-10</w:t>
            </w:r>
          </w:p>
        </w:tc>
        <w:tc>
          <w:tcPr>
            <w:tcW w:w="8028" w:type="dxa"/>
          </w:tcPr>
          <w:p w14:paraId="03D8BA30" w14:textId="77777777" w:rsidR="00DD68F8" w:rsidRPr="004134F3" w:rsidRDefault="00DD68F8" w:rsidP="006F0828">
            <w:pPr>
              <w:cnfStyle w:val="000000100000" w:firstRow="0" w:lastRow="0" w:firstColumn="0" w:lastColumn="0" w:oddVBand="0" w:evenVBand="0" w:oddHBand="1" w:evenHBand="0" w:firstRowFirstColumn="0" w:firstRowLastColumn="0" w:lastRowFirstColumn="0" w:lastRowLastColumn="0"/>
            </w:pPr>
          </w:p>
          <w:p w14:paraId="2C6B7E68" w14:textId="77777777" w:rsidR="00DD68F8" w:rsidRPr="004134F3" w:rsidRDefault="00DD68F8" w:rsidP="006F0828">
            <w:pPr>
              <w:cnfStyle w:val="000000100000" w:firstRow="0" w:lastRow="0" w:firstColumn="0" w:lastColumn="0" w:oddVBand="0" w:evenVBand="0" w:oddHBand="1" w:evenHBand="0" w:firstRowFirstColumn="0" w:firstRowLastColumn="0" w:lastRowFirstColumn="0" w:lastRowLastColumn="0"/>
            </w:pPr>
          </w:p>
        </w:tc>
      </w:tr>
      <w:tr w:rsidR="00DD68F8" w:rsidRPr="004134F3" w14:paraId="6D2B065B" w14:textId="77777777" w:rsidTr="00073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6B1709AA" w14:textId="77777777" w:rsidR="00DD68F8" w:rsidRPr="004134F3" w:rsidRDefault="0007384B" w:rsidP="006F0828">
            <w:r>
              <w:t>5:1-4</w:t>
            </w:r>
          </w:p>
        </w:tc>
        <w:tc>
          <w:tcPr>
            <w:tcW w:w="8028" w:type="dxa"/>
          </w:tcPr>
          <w:p w14:paraId="6DDAB272" w14:textId="77777777" w:rsidR="00DD68F8" w:rsidRDefault="00DD68F8" w:rsidP="0007384B">
            <w:pPr>
              <w:cnfStyle w:val="000000010000" w:firstRow="0" w:lastRow="0" w:firstColumn="0" w:lastColumn="0" w:oddVBand="0" w:evenVBand="0" w:oddHBand="0" w:evenHBand="1" w:firstRowFirstColumn="0" w:firstRowLastColumn="0" w:lastRowFirstColumn="0" w:lastRowLastColumn="0"/>
            </w:pPr>
          </w:p>
          <w:p w14:paraId="79FCAAA2" w14:textId="77777777" w:rsidR="0007384B" w:rsidRPr="004134F3" w:rsidRDefault="0007384B" w:rsidP="0007384B">
            <w:pPr>
              <w:cnfStyle w:val="000000010000" w:firstRow="0" w:lastRow="0" w:firstColumn="0" w:lastColumn="0" w:oddVBand="0" w:evenVBand="0" w:oddHBand="0" w:evenHBand="1" w:firstRowFirstColumn="0" w:firstRowLastColumn="0" w:lastRowFirstColumn="0" w:lastRowLastColumn="0"/>
            </w:pPr>
          </w:p>
        </w:tc>
      </w:tr>
      <w:tr w:rsidR="00DD68F8" w:rsidRPr="004134F3" w14:paraId="0CCFC5F1" w14:textId="77777777" w:rsidTr="00073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269FB47E" w14:textId="77777777" w:rsidR="00DD68F8" w:rsidRPr="004134F3" w:rsidRDefault="00CF6DE4" w:rsidP="006F0828">
            <w:r>
              <w:t>6:1-8</w:t>
            </w:r>
          </w:p>
        </w:tc>
        <w:tc>
          <w:tcPr>
            <w:tcW w:w="8028" w:type="dxa"/>
          </w:tcPr>
          <w:p w14:paraId="57DBFABF" w14:textId="77777777" w:rsidR="00DD68F8" w:rsidRPr="004134F3" w:rsidRDefault="00DD68F8" w:rsidP="006F0828">
            <w:pPr>
              <w:cnfStyle w:val="000000100000" w:firstRow="0" w:lastRow="0" w:firstColumn="0" w:lastColumn="0" w:oddVBand="0" w:evenVBand="0" w:oddHBand="1" w:evenHBand="0" w:firstRowFirstColumn="0" w:firstRowLastColumn="0" w:lastRowFirstColumn="0" w:lastRowLastColumn="0"/>
            </w:pPr>
          </w:p>
          <w:p w14:paraId="2D2F5B56" w14:textId="77777777" w:rsidR="00DD68F8" w:rsidRPr="004134F3" w:rsidRDefault="00DD68F8" w:rsidP="006F0828">
            <w:pPr>
              <w:cnfStyle w:val="000000100000" w:firstRow="0" w:lastRow="0" w:firstColumn="0" w:lastColumn="0" w:oddVBand="0" w:evenVBand="0" w:oddHBand="1" w:evenHBand="0" w:firstRowFirstColumn="0" w:firstRowLastColumn="0" w:lastRowFirstColumn="0" w:lastRowLastColumn="0"/>
            </w:pPr>
          </w:p>
        </w:tc>
      </w:tr>
    </w:tbl>
    <w:p w14:paraId="19E95DE8" w14:textId="77777777" w:rsidR="00DD68F8" w:rsidRDefault="00DD68F8" w:rsidP="006F0828">
      <w:pPr>
        <w:spacing w:line="240" w:lineRule="auto"/>
      </w:pPr>
      <w:r>
        <w:br w:type="page"/>
      </w:r>
    </w:p>
    <w:p w14:paraId="28C45F54" w14:textId="77777777" w:rsidR="00DD68F8" w:rsidRDefault="00F92869" w:rsidP="006F0828">
      <w:pPr>
        <w:pStyle w:val="ListParagraph"/>
        <w:numPr>
          <w:ilvl w:val="0"/>
          <w:numId w:val="2"/>
        </w:numPr>
        <w:spacing w:line="240" w:lineRule="auto"/>
      </w:pPr>
      <w:r>
        <w:rPr>
          <w:b/>
          <w:noProof/>
        </w:rPr>
        <w:lastRenderedPageBreak/>
        <w:drawing>
          <wp:anchor distT="0" distB="0" distL="114300" distR="114300" simplePos="0" relativeHeight="251640832" behindDoc="0" locked="0" layoutInCell="1" allowOverlap="1" wp14:anchorId="19AB5EA3" wp14:editId="5E5A4ACF">
            <wp:simplePos x="0" y="0"/>
            <wp:positionH relativeFrom="column">
              <wp:posOffset>6172200</wp:posOffset>
            </wp:positionH>
            <wp:positionV relativeFrom="paragraph">
              <wp:posOffset>82550</wp:posOffset>
            </wp:positionV>
            <wp:extent cx="361950" cy="361950"/>
            <wp:effectExtent l="19050" t="0" r="0" b="0"/>
            <wp:wrapNone/>
            <wp:docPr id="19"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rsidR="00DD68F8" w:rsidRPr="00C0109E">
        <w:rPr>
          <w:b/>
        </w:rPr>
        <w:t>In Depth Study Question:</w:t>
      </w:r>
      <w:r w:rsidR="00DD68F8">
        <w:t xml:space="preserve"> There are visions that Zechariah has that can be difficult to understand. Since our study is not strictly focused on it, we do not have the time to look at all of them.</w:t>
      </w:r>
      <w:r w:rsidRPr="00F92869">
        <w:rPr>
          <w:noProof/>
        </w:rPr>
        <w:t xml:space="preserve"> </w:t>
      </w:r>
      <w:r w:rsidR="00DD68F8">
        <w:t xml:space="preserve"> </w:t>
      </w:r>
      <w:r w:rsidR="00897D38">
        <w:t>Some of t</w:t>
      </w:r>
      <w:r w:rsidR="00DD68F8">
        <w:t>he visions are listed below – pick one and do an in-depth study on their significance and applicati</w:t>
      </w:r>
      <w:r w:rsidR="000473A8">
        <w:t>on so you can explain it to others at the conference:</w:t>
      </w:r>
    </w:p>
    <w:p w14:paraId="1089EF63" w14:textId="77777777" w:rsidR="000473A8" w:rsidRDefault="000473A8" w:rsidP="000473A8">
      <w:pPr>
        <w:pStyle w:val="ListParagraph"/>
        <w:spacing w:line="240" w:lineRule="auto"/>
        <w:ind w:left="360"/>
      </w:pPr>
    </w:p>
    <w:p w14:paraId="16B16296" w14:textId="77777777" w:rsidR="00CF6DE4" w:rsidRDefault="00CF6DE4" w:rsidP="006F0828">
      <w:pPr>
        <w:pStyle w:val="ListParagraph"/>
        <w:numPr>
          <w:ilvl w:val="1"/>
          <w:numId w:val="2"/>
        </w:numPr>
        <w:spacing w:line="240" w:lineRule="auto"/>
        <w:rPr>
          <w:b/>
        </w:rPr>
      </w:pPr>
      <w:r>
        <w:rPr>
          <w:b/>
        </w:rPr>
        <w:t xml:space="preserve">1:7-17   The </w:t>
      </w:r>
      <w:r w:rsidR="000473A8">
        <w:rPr>
          <w:b/>
        </w:rPr>
        <w:t>m</w:t>
      </w:r>
      <w:r>
        <w:rPr>
          <w:b/>
        </w:rPr>
        <w:t>an</w:t>
      </w:r>
      <w:r w:rsidR="000473A8">
        <w:rPr>
          <w:b/>
        </w:rPr>
        <w:t xml:space="preserve"> &amp; horses</w:t>
      </w:r>
      <w:r>
        <w:rPr>
          <w:b/>
        </w:rPr>
        <w:t xml:space="preserve"> among the m</w:t>
      </w:r>
      <w:r w:rsidR="000473A8">
        <w:rPr>
          <w:b/>
        </w:rPr>
        <w:t>yr</w:t>
      </w:r>
      <w:r>
        <w:rPr>
          <w:b/>
        </w:rPr>
        <w:t>t</w:t>
      </w:r>
      <w:r w:rsidR="000473A8">
        <w:rPr>
          <w:b/>
        </w:rPr>
        <w:t>le</w:t>
      </w:r>
      <w:r>
        <w:rPr>
          <w:b/>
        </w:rPr>
        <w:t xml:space="preserve"> trees</w:t>
      </w:r>
    </w:p>
    <w:p w14:paraId="2E1FE21F" w14:textId="77777777" w:rsidR="00DD68F8" w:rsidRDefault="00CF6DE4" w:rsidP="00CF6DE4">
      <w:pPr>
        <w:pStyle w:val="ListParagraph"/>
        <w:numPr>
          <w:ilvl w:val="1"/>
          <w:numId w:val="2"/>
        </w:numPr>
        <w:spacing w:line="240" w:lineRule="auto"/>
        <w:rPr>
          <w:b/>
        </w:rPr>
      </w:pPr>
      <w:r>
        <w:rPr>
          <w:b/>
        </w:rPr>
        <w:t>1:18-</w:t>
      </w:r>
      <w:proofErr w:type="gramStart"/>
      <w:r>
        <w:rPr>
          <w:b/>
        </w:rPr>
        <w:t>21  The</w:t>
      </w:r>
      <w:proofErr w:type="gramEnd"/>
      <w:r>
        <w:rPr>
          <w:b/>
        </w:rPr>
        <w:t xml:space="preserve"> 4 horns &amp; 4 craftsmen</w:t>
      </w:r>
    </w:p>
    <w:p w14:paraId="183279A2" w14:textId="77777777" w:rsidR="00CF6DE4" w:rsidRDefault="00CF6DE4" w:rsidP="00CF6DE4">
      <w:pPr>
        <w:pStyle w:val="ListParagraph"/>
        <w:numPr>
          <w:ilvl w:val="1"/>
          <w:numId w:val="2"/>
        </w:numPr>
        <w:spacing w:line="240" w:lineRule="auto"/>
        <w:rPr>
          <w:b/>
        </w:rPr>
      </w:pPr>
      <w:r>
        <w:rPr>
          <w:b/>
        </w:rPr>
        <w:t>2:1-</w:t>
      </w:r>
      <w:proofErr w:type="gramStart"/>
      <w:r>
        <w:rPr>
          <w:b/>
        </w:rPr>
        <w:t>13  The</w:t>
      </w:r>
      <w:proofErr w:type="gramEnd"/>
      <w:r>
        <w:rPr>
          <w:b/>
        </w:rPr>
        <w:t xml:space="preserve"> </w:t>
      </w:r>
      <w:r w:rsidR="000473A8">
        <w:rPr>
          <w:b/>
        </w:rPr>
        <w:t>m</w:t>
      </w:r>
      <w:r>
        <w:rPr>
          <w:b/>
        </w:rPr>
        <w:t>an with the measuring line</w:t>
      </w:r>
    </w:p>
    <w:p w14:paraId="6371026F" w14:textId="77777777" w:rsidR="000473A8" w:rsidRDefault="000473A8" w:rsidP="00CF6DE4">
      <w:pPr>
        <w:pStyle w:val="ListParagraph"/>
        <w:numPr>
          <w:ilvl w:val="1"/>
          <w:numId w:val="2"/>
        </w:numPr>
        <w:spacing w:line="240" w:lineRule="auto"/>
        <w:rPr>
          <w:b/>
        </w:rPr>
      </w:pPr>
      <w:r>
        <w:rPr>
          <w:b/>
        </w:rPr>
        <w:t>3:1-</w:t>
      </w:r>
      <w:proofErr w:type="gramStart"/>
      <w:r>
        <w:rPr>
          <w:b/>
        </w:rPr>
        <w:t>10  Joshua’s</w:t>
      </w:r>
      <w:proofErr w:type="gramEnd"/>
      <w:r>
        <w:rPr>
          <w:b/>
        </w:rPr>
        <w:t xml:space="preserve"> clothes will be changed</w:t>
      </w:r>
    </w:p>
    <w:p w14:paraId="01773A37" w14:textId="77777777" w:rsidR="00CF6DE4" w:rsidRDefault="000473A8" w:rsidP="00CF6DE4">
      <w:pPr>
        <w:pStyle w:val="ListParagraph"/>
        <w:numPr>
          <w:ilvl w:val="1"/>
          <w:numId w:val="2"/>
        </w:numPr>
        <w:spacing w:line="240" w:lineRule="auto"/>
        <w:rPr>
          <w:b/>
        </w:rPr>
      </w:pPr>
      <w:r>
        <w:rPr>
          <w:b/>
        </w:rPr>
        <w:t>4:1-</w:t>
      </w:r>
      <w:proofErr w:type="gramStart"/>
      <w:r>
        <w:rPr>
          <w:b/>
        </w:rPr>
        <w:t>14  Lampstand</w:t>
      </w:r>
      <w:proofErr w:type="gramEnd"/>
      <w:r>
        <w:rPr>
          <w:b/>
        </w:rPr>
        <w:t xml:space="preserve"> &amp; 2 olive trees </w:t>
      </w:r>
    </w:p>
    <w:p w14:paraId="5600F3F2" w14:textId="77777777" w:rsidR="000473A8" w:rsidRDefault="000473A8" w:rsidP="00CF6DE4">
      <w:pPr>
        <w:pStyle w:val="ListParagraph"/>
        <w:numPr>
          <w:ilvl w:val="1"/>
          <w:numId w:val="2"/>
        </w:numPr>
        <w:spacing w:line="240" w:lineRule="auto"/>
        <w:rPr>
          <w:b/>
        </w:rPr>
      </w:pPr>
      <w:r>
        <w:rPr>
          <w:b/>
        </w:rPr>
        <w:t>5:1-</w:t>
      </w:r>
      <w:proofErr w:type="gramStart"/>
      <w:r>
        <w:rPr>
          <w:b/>
        </w:rPr>
        <w:t>11  The</w:t>
      </w:r>
      <w:proofErr w:type="gramEnd"/>
      <w:r>
        <w:rPr>
          <w:b/>
        </w:rPr>
        <w:t xml:space="preserve"> flying scroll and basket</w:t>
      </w:r>
    </w:p>
    <w:p w14:paraId="7D9B6BF2" w14:textId="77777777" w:rsidR="000473A8" w:rsidRDefault="000473A8" w:rsidP="00CF6DE4">
      <w:pPr>
        <w:pStyle w:val="ListParagraph"/>
        <w:numPr>
          <w:ilvl w:val="1"/>
          <w:numId w:val="2"/>
        </w:numPr>
        <w:spacing w:line="240" w:lineRule="auto"/>
        <w:rPr>
          <w:b/>
        </w:rPr>
      </w:pPr>
      <w:r>
        <w:rPr>
          <w:b/>
        </w:rPr>
        <w:t>6:1-</w:t>
      </w:r>
      <w:proofErr w:type="gramStart"/>
      <w:r>
        <w:rPr>
          <w:b/>
        </w:rPr>
        <w:t>15  The</w:t>
      </w:r>
      <w:proofErr w:type="gramEnd"/>
      <w:r>
        <w:rPr>
          <w:b/>
        </w:rPr>
        <w:t xml:space="preserve"> 4 chariots &amp; gift from the captives</w:t>
      </w:r>
    </w:p>
    <w:p w14:paraId="4E8910D5" w14:textId="77777777" w:rsidR="000473A8" w:rsidRDefault="000473A8" w:rsidP="000473A8">
      <w:pPr>
        <w:pStyle w:val="ListParagraph"/>
        <w:spacing w:line="240" w:lineRule="auto"/>
        <w:ind w:left="1080"/>
        <w:rPr>
          <w:b/>
        </w:rPr>
      </w:pPr>
    </w:p>
    <w:p w14:paraId="7B57A733" w14:textId="77777777" w:rsidR="000473A8" w:rsidRDefault="000473A8" w:rsidP="000473A8">
      <w:pPr>
        <w:pStyle w:val="ListParagraph"/>
        <w:spacing w:line="240" w:lineRule="auto"/>
        <w:ind w:left="1080"/>
        <w:rPr>
          <w:b/>
        </w:rPr>
      </w:pPr>
    </w:p>
    <w:p w14:paraId="6CB637FA" w14:textId="77777777" w:rsidR="000473A8" w:rsidRDefault="000473A8" w:rsidP="000473A8">
      <w:pPr>
        <w:pStyle w:val="ListParagraph"/>
        <w:spacing w:line="240" w:lineRule="auto"/>
        <w:ind w:left="1080"/>
        <w:rPr>
          <w:b/>
        </w:rPr>
      </w:pPr>
    </w:p>
    <w:p w14:paraId="258E53C1" w14:textId="77777777" w:rsidR="000473A8" w:rsidRDefault="000473A8" w:rsidP="000473A8">
      <w:pPr>
        <w:pStyle w:val="ListParagraph"/>
        <w:spacing w:line="240" w:lineRule="auto"/>
        <w:ind w:left="1080"/>
        <w:rPr>
          <w:b/>
        </w:rPr>
      </w:pPr>
    </w:p>
    <w:p w14:paraId="602FD62C" w14:textId="77777777" w:rsidR="000473A8" w:rsidRDefault="000473A8" w:rsidP="000473A8">
      <w:pPr>
        <w:pStyle w:val="ListParagraph"/>
        <w:spacing w:line="240" w:lineRule="auto"/>
        <w:ind w:left="1080"/>
        <w:rPr>
          <w:b/>
        </w:rPr>
      </w:pPr>
    </w:p>
    <w:p w14:paraId="263845A1" w14:textId="77777777" w:rsidR="000473A8" w:rsidRDefault="000473A8" w:rsidP="000473A8">
      <w:pPr>
        <w:pStyle w:val="ListParagraph"/>
        <w:spacing w:line="240" w:lineRule="auto"/>
        <w:ind w:left="1080"/>
        <w:rPr>
          <w:b/>
        </w:rPr>
      </w:pPr>
    </w:p>
    <w:p w14:paraId="57D3FDB0" w14:textId="77777777" w:rsidR="000473A8" w:rsidRDefault="000473A8" w:rsidP="000473A8">
      <w:pPr>
        <w:pStyle w:val="ListParagraph"/>
        <w:spacing w:line="240" w:lineRule="auto"/>
        <w:ind w:left="1080"/>
        <w:rPr>
          <w:b/>
        </w:rPr>
      </w:pPr>
    </w:p>
    <w:p w14:paraId="7AB83EB9" w14:textId="77777777" w:rsidR="000473A8" w:rsidRDefault="000473A8" w:rsidP="000473A8">
      <w:pPr>
        <w:pStyle w:val="ListParagraph"/>
        <w:spacing w:line="240" w:lineRule="auto"/>
        <w:ind w:left="1080"/>
        <w:rPr>
          <w:b/>
        </w:rPr>
      </w:pPr>
    </w:p>
    <w:p w14:paraId="094B2DBB" w14:textId="77777777" w:rsidR="000473A8" w:rsidRDefault="000473A8" w:rsidP="000473A8">
      <w:pPr>
        <w:pStyle w:val="ListParagraph"/>
        <w:spacing w:line="240" w:lineRule="auto"/>
        <w:ind w:left="1080"/>
        <w:rPr>
          <w:b/>
        </w:rPr>
      </w:pPr>
    </w:p>
    <w:p w14:paraId="24260F6A" w14:textId="77777777" w:rsidR="000473A8" w:rsidRDefault="000473A8" w:rsidP="000473A8">
      <w:pPr>
        <w:pStyle w:val="ListParagraph"/>
        <w:spacing w:line="240" w:lineRule="auto"/>
        <w:ind w:left="1080"/>
        <w:rPr>
          <w:b/>
        </w:rPr>
      </w:pPr>
    </w:p>
    <w:p w14:paraId="632A1CFD" w14:textId="77777777" w:rsidR="000473A8" w:rsidRDefault="000473A8" w:rsidP="000473A8">
      <w:pPr>
        <w:pStyle w:val="ListParagraph"/>
        <w:spacing w:line="240" w:lineRule="auto"/>
        <w:ind w:left="1080"/>
        <w:rPr>
          <w:b/>
        </w:rPr>
      </w:pPr>
    </w:p>
    <w:p w14:paraId="61A6FAB0" w14:textId="77777777" w:rsidR="000473A8" w:rsidRDefault="000473A8" w:rsidP="000473A8">
      <w:pPr>
        <w:pStyle w:val="ListParagraph"/>
        <w:spacing w:line="240" w:lineRule="auto"/>
        <w:ind w:left="1080"/>
        <w:rPr>
          <w:b/>
        </w:rPr>
      </w:pPr>
    </w:p>
    <w:p w14:paraId="5DEC178A" w14:textId="77777777" w:rsidR="000473A8" w:rsidRDefault="000473A8" w:rsidP="000473A8">
      <w:pPr>
        <w:pStyle w:val="ListParagraph"/>
        <w:spacing w:line="240" w:lineRule="auto"/>
        <w:ind w:left="1080"/>
        <w:rPr>
          <w:b/>
        </w:rPr>
      </w:pPr>
    </w:p>
    <w:p w14:paraId="454FEEA9" w14:textId="77777777" w:rsidR="000473A8" w:rsidRDefault="000473A8" w:rsidP="000473A8">
      <w:pPr>
        <w:pStyle w:val="ListParagraph"/>
        <w:spacing w:line="240" w:lineRule="auto"/>
        <w:ind w:left="1080"/>
        <w:rPr>
          <w:b/>
        </w:rPr>
      </w:pPr>
    </w:p>
    <w:p w14:paraId="2683A7F5" w14:textId="77777777" w:rsidR="000473A8" w:rsidRDefault="000473A8" w:rsidP="000473A8">
      <w:pPr>
        <w:pStyle w:val="ListParagraph"/>
        <w:spacing w:line="240" w:lineRule="auto"/>
        <w:ind w:left="1080"/>
        <w:rPr>
          <w:b/>
        </w:rPr>
      </w:pPr>
    </w:p>
    <w:p w14:paraId="23CF1E53" w14:textId="77777777" w:rsidR="000473A8" w:rsidRDefault="000473A8" w:rsidP="000473A8">
      <w:pPr>
        <w:pStyle w:val="ListParagraph"/>
        <w:spacing w:line="240" w:lineRule="auto"/>
        <w:ind w:left="1080"/>
        <w:rPr>
          <w:b/>
        </w:rPr>
      </w:pPr>
    </w:p>
    <w:p w14:paraId="5BCB1218" w14:textId="77777777" w:rsidR="000473A8" w:rsidRDefault="000473A8" w:rsidP="000473A8">
      <w:pPr>
        <w:pStyle w:val="ListParagraph"/>
        <w:spacing w:line="240" w:lineRule="auto"/>
        <w:ind w:left="1080"/>
        <w:rPr>
          <w:b/>
        </w:rPr>
      </w:pPr>
    </w:p>
    <w:p w14:paraId="1882088D" w14:textId="77777777" w:rsidR="007143C5" w:rsidRDefault="007143C5" w:rsidP="000473A8">
      <w:pPr>
        <w:pStyle w:val="ListParagraph"/>
        <w:spacing w:line="240" w:lineRule="auto"/>
        <w:ind w:left="1080"/>
        <w:rPr>
          <w:b/>
        </w:rPr>
      </w:pPr>
    </w:p>
    <w:p w14:paraId="4F8EB6EE" w14:textId="77777777" w:rsidR="007143C5" w:rsidRDefault="007143C5" w:rsidP="000473A8">
      <w:pPr>
        <w:pStyle w:val="ListParagraph"/>
        <w:spacing w:line="240" w:lineRule="auto"/>
        <w:ind w:left="1080"/>
        <w:rPr>
          <w:b/>
        </w:rPr>
      </w:pPr>
    </w:p>
    <w:p w14:paraId="310C9AA9" w14:textId="77777777" w:rsidR="007143C5" w:rsidRDefault="007143C5" w:rsidP="000473A8">
      <w:pPr>
        <w:pStyle w:val="ListParagraph"/>
        <w:spacing w:line="240" w:lineRule="auto"/>
        <w:ind w:left="1080"/>
        <w:rPr>
          <w:b/>
        </w:rPr>
      </w:pPr>
    </w:p>
    <w:p w14:paraId="4B9602D6" w14:textId="77777777" w:rsidR="000473A8" w:rsidRDefault="000473A8" w:rsidP="000473A8">
      <w:pPr>
        <w:pStyle w:val="ListParagraph"/>
        <w:spacing w:line="240" w:lineRule="auto"/>
        <w:ind w:left="1080"/>
        <w:rPr>
          <w:b/>
        </w:rPr>
      </w:pPr>
    </w:p>
    <w:p w14:paraId="54F7A37B" w14:textId="77777777" w:rsidR="000473A8" w:rsidRDefault="000473A8" w:rsidP="000473A8">
      <w:pPr>
        <w:pStyle w:val="ListParagraph"/>
        <w:spacing w:line="240" w:lineRule="auto"/>
        <w:ind w:left="1080"/>
        <w:rPr>
          <w:b/>
        </w:rPr>
      </w:pPr>
    </w:p>
    <w:p w14:paraId="3B479A6C" w14:textId="77777777" w:rsidR="000473A8" w:rsidRDefault="000473A8" w:rsidP="000473A8">
      <w:pPr>
        <w:pStyle w:val="ListParagraph"/>
        <w:spacing w:line="240" w:lineRule="auto"/>
        <w:ind w:left="1080"/>
        <w:rPr>
          <w:b/>
        </w:rPr>
      </w:pPr>
    </w:p>
    <w:p w14:paraId="44FBFAEC" w14:textId="77777777" w:rsidR="000473A8" w:rsidRDefault="000473A8" w:rsidP="000473A8">
      <w:pPr>
        <w:pStyle w:val="ListParagraph"/>
        <w:spacing w:line="240" w:lineRule="auto"/>
        <w:ind w:left="1080"/>
        <w:rPr>
          <w:b/>
        </w:rPr>
      </w:pPr>
    </w:p>
    <w:p w14:paraId="11D619D6" w14:textId="77777777" w:rsidR="00B56237" w:rsidRPr="007143C5" w:rsidRDefault="007E3ABD" w:rsidP="007143C5">
      <w:pPr>
        <w:pStyle w:val="ListParagraph"/>
        <w:spacing w:line="240" w:lineRule="auto"/>
        <w:ind w:left="0"/>
        <w:rPr>
          <w:b/>
        </w:rPr>
      </w:pPr>
      <w:r>
        <w:rPr>
          <w:noProof/>
        </w:rPr>
        <mc:AlternateContent>
          <mc:Choice Requires="wps">
            <w:drawing>
              <wp:inline distT="0" distB="0" distL="0" distR="0" wp14:anchorId="48F4DEDC" wp14:editId="75167AD4">
                <wp:extent cx="5930900" cy="1727835"/>
                <wp:effectExtent l="0" t="0" r="0" b="5715"/>
                <wp:docPr id="5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727835"/>
                        </a:xfrm>
                        <a:prstGeom prst="roundRect">
                          <a:avLst>
                            <a:gd name="adj" fmla="val 10713"/>
                          </a:avLst>
                        </a:prstGeom>
                        <a:solidFill>
                          <a:srgbClr val="E6E6E6"/>
                        </a:solidFill>
                        <a:ln w="12700">
                          <a:solidFill>
                            <a:srgbClr val="000000"/>
                          </a:solidFill>
                          <a:round/>
                          <a:headEnd/>
                          <a:tailEnd/>
                        </a:ln>
                      </wps:spPr>
                      <wps:txbx>
                        <w:txbxContent>
                          <w:p w14:paraId="5FE67728" w14:textId="77777777" w:rsidR="009C798C" w:rsidRPr="0078705F" w:rsidRDefault="009C798C" w:rsidP="00B56237">
                            <w:pPr>
                              <w:spacing w:after="0" w:line="240" w:lineRule="auto"/>
                              <w:rPr>
                                <w:i/>
                                <w:sz w:val="20"/>
                                <w:szCs w:val="20"/>
                              </w:rPr>
                            </w:pPr>
                            <w:r w:rsidRPr="0078705F">
                              <w:rPr>
                                <w:i/>
                                <w:sz w:val="20"/>
                                <w:szCs w:val="20"/>
                              </w:rPr>
                              <w:t>All these visions give us insight into Zerubbabel and Joshua, as they were used by God through Zechariah as tool to teach about His eternal purpose – to have a kingdom of priests, crowned and full of His truth, led by the great BRANCH who had removed sin and rebuilt the walls and the Temple of Jerusalem. This would have been a great help to the people at that time who worked with Joshua and Zerubbabel to build the Temple, but also gave them hope for the future. Not only would the enemies around them be removed but sin itself would be annihilated by this BRANCH. And the inclusion of Jews and Gentiles into the ecclesia would be a confirmation of the promises to Abraham that stated that ‘in you all nations of the earth will be blessed.’ And to think that you would hear all this at the time through using visions that focused on your two leaders, Joshua th</w:t>
                            </w:r>
                            <w:r>
                              <w:rPr>
                                <w:i/>
                                <w:sz w:val="20"/>
                                <w:szCs w:val="20"/>
                              </w:rPr>
                              <w:t xml:space="preserve">e High Priest and Zerubbabel </w:t>
                            </w:r>
                            <w:r w:rsidRPr="0078705F">
                              <w:rPr>
                                <w:i/>
                                <w:sz w:val="20"/>
                                <w:szCs w:val="20"/>
                              </w:rPr>
                              <w:t>the governor in Judah.</w:t>
                            </w:r>
                          </w:p>
                          <w:p w14:paraId="277627C1" w14:textId="77777777" w:rsidR="009C798C" w:rsidRPr="004134F3" w:rsidRDefault="009C798C" w:rsidP="00B56237">
                            <w:pPr>
                              <w:spacing w:after="0"/>
                              <w:rPr>
                                <w:sz w:val="20"/>
                                <w:szCs w:val="20"/>
                              </w:rPr>
                            </w:pPr>
                          </w:p>
                        </w:txbxContent>
                      </wps:txbx>
                      <wps:bodyPr rot="0" vert="horz" wrap="square" lIns="101600" tIns="101600" rIns="101600" bIns="101600" anchor="t" anchorCtr="0" upright="1">
                        <a:noAutofit/>
                      </wps:bodyPr>
                    </wps:wsp>
                  </a:graphicData>
                </a:graphic>
              </wp:inline>
            </w:drawing>
          </mc:Choice>
          <mc:Fallback>
            <w:pict>
              <v:roundrect w14:anchorId="48F4DEDC" id="AutoShape 33" o:spid="_x0000_s1039" style="width:467pt;height:136.05pt;visibility:visible;mso-wrap-style:square;mso-left-percent:-10001;mso-top-percent:-10001;mso-position-horizontal:absolute;mso-position-horizontal-relative:char;mso-position-vertical:absolute;mso-position-vertical-relative:line;mso-left-percent:-10001;mso-top-percent:-10001;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" fillcolor="#e6e6e6" strokeweight="1pt">
                <v:path arrowok="t"/>
                <v:textbox inset="8pt,8pt,8pt,8pt">
                  <w:txbxContent>
                    <w:p w14:paraId="5FE67728" w14:textId="77777777" w:rsidR="009C798C" w:rsidRPr="0078705F" w:rsidRDefault="009C798C" w:rsidP="00B56237">
                      <w:pPr>
                        <w:spacing w:after="0" w:line="240" w:lineRule="auto"/>
                        <w:rPr>
                          <w:i/>
                          <w:sz w:val="20"/>
                          <w:szCs w:val="20"/>
                        </w:rPr>
                      </w:pPr>
                      <w:r w:rsidRPr="0078705F">
                        <w:rPr>
                          <w:i/>
                          <w:sz w:val="20"/>
                          <w:szCs w:val="20"/>
                        </w:rPr>
                        <w:t>All these visions give us insight into Zerubbabel and Joshua, as they were used by God through Zechariah as tool to teach about His eternal purpose – to have a kingdom of priests, crowned and full of His truth, led by the great BRANCH who had removed sin and rebuilt the walls and the Temple of Jerusalem. This would have been a great help to the people at that time who worked with Joshua and Zerubbabel to build the Temple, but also gave them hope for the future. Not only would the enemies around them be removed but sin itself would be annihilated by this BRANCH. And the inclusion of Jews and Gentiles into the ecclesia would be a confirmation of the promises to Abraham that stated that ‘in you all nations of the earth will be blessed.’ And to think that you would hear all this at the time through using visions that focused on your two leaders, Joshua th</w:t>
                      </w:r>
                      <w:r>
                        <w:rPr>
                          <w:i/>
                          <w:sz w:val="20"/>
                          <w:szCs w:val="20"/>
                        </w:rPr>
                        <w:t xml:space="preserve">e High Priest and Zerubbabel </w:t>
                      </w:r>
                      <w:r w:rsidRPr="0078705F">
                        <w:rPr>
                          <w:i/>
                          <w:sz w:val="20"/>
                          <w:szCs w:val="20"/>
                        </w:rPr>
                        <w:t>the governor in Judah.</w:t>
                      </w:r>
                    </w:p>
                    <w:p w14:paraId="277627C1" w14:textId="77777777" w:rsidR="009C798C" w:rsidRPr="004134F3" w:rsidRDefault="009C798C" w:rsidP="00B56237">
                      <w:pPr>
                        <w:spacing w:after="0"/>
                        <w:rPr>
                          <w:sz w:val="20"/>
                          <w:szCs w:val="20"/>
                        </w:rPr>
                      </w:pPr>
                    </w:p>
                  </w:txbxContent>
                </v:textbox>
                <w10:anchorlock/>
              </v:roundrect>
            </w:pict>
          </mc:Fallback>
        </mc:AlternateContent>
      </w:r>
    </w:p>
    <w:p w14:paraId="5DA9E202" w14:textId="77777777" w:rsidR="00A418CB" w:rsidRDefault="007E3ABD" w:rsidP="00A418CB">
      <w:pPr>
        <w:pStyle w:val="Title"/>
      </w:pPr>
      <w:r>
        <w:rPr>
          <w:noProof/>
        </w:rPr>
        <w:lastRenderedPageBreak/>
        <mc:AlternateContent>
          <mc:Choice Requires="wps">
            <w:drawing>
              <wp:anchor distT="0" distB="0" distL="114300" distR="114300" simplePos="0" relativeHeight="251651072" behindDoc="0" locked="0" layoutInCell="1" allowOverlap="1" wp14:anchorId="7A732035" wp14:editId="2DA78193">
                <wp:simplePos x="0" y="0"/>
                <wp:positionH relativeFrom="column">
                  <wp:posOffset>171450</wp:posOffset>
                </wp:positionH>
                <wp:positionV relativeFrom="paragraph">
                  <wp:posOffset>704850</wp:posOffset>
                </wp:positionV>
                <wp:extent cx="5829300" cy="1647825"/>
                <wp:effectExtent l="0" t="0" r="0" b="9525"/>
                <wp:wrapTopAndBottom/>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647825"/>
                        </a:xfrm>
                        <a:prstGeom prst="roundRect">
                          <a:avLst>
                            <a:gd name="adj" fmla="val 16667"/>
                          </a:avLst>
                        </a:prstGeom>
                        <a:solidFill>
                          <a:srgbClr val="FFFFFF"/>
                        </a:solidFill>
                        <a:ln w="9525">
                          <a:solidFill>
                            <a:srgbClr val="000000"/>
                          </a:solidFill>
                          <a:round/>
                          <a:headEnd/>
                          <a:tailEnd/>
                        </a:ln>
                      </wps:spPr>
                      <wps:txbx>
                        <w:txbxContent>
                          <w:p w14:paraId="778867B9" w14:textId="77777777" w:rsidR="009C798C" w:rsidRPr="001B33BB" w:rsidRDefault="009C798C" w:rsidP="00A418CB">
                            <w:pPr>
                              <w:spacing w:after="0" w:line="240" w:lineRule="auto"/>
                              <w:rPr>
                                <w:b/>
                              </w:rPr>
                            </w:pPr>
                            <w:r w:rsidRPr="001B33BB">
                              <w:rPr>
                                <w:b/>
                              </w:rPr>
                              <w:t>Objective:</w:t>
                            </w:r>
                          </w:p>
                          <w:p w14:paraId="47000BAF" w14:textId="77777777" w:rsidR="009C798C" w:rsidRDefault="009C798C" w:rsidP="00A418CB">
                            <w:pPr>
                              <w:pStyle w:val="ListParagraph"/>
                              <w:numPr>
                                <w:ilvl w:val="0"/>
                                <w:numId w:val="1"/>
                              </w:numPr>
                              <w:spacing w:line="240" w:lineRule="auto"/>
                              <w:ind w:left="720"/>
                            </w:pPr>
                            <w:r>
                              <w:t xml:space="preserve">To understand the effectiveness of the prophetic messages of Haggai and Zechariah and then to understand how we can also stir each other up to good </w:t>
                            </w:r>
                            <w:proofErr w:type="gramStart"/>
                            <w:r>
                              <w:t>works</w:t>
                            </w:r>
                            <w:proofErr w:type="gramEnd"/>
                          </w:p>
                          <w:p w14:paraId="67CD0C91" w14:textId="77777777" w:rsidR="009C798C" w:rsidRDefault="009C798C" w:rsidP="00A418CB">
                            <w:pPr>
                              <w:pStyle w:val="ListParagraph"/>
                              <w:numPr>
                                <w:ilvl w:val="0"/>
                                <w:numId w:val="1"/>
                              </w:numPr>
                              <w:spacing w:line="240" w:lineRule="auto"/>
                              <w:ind w:left="720"/>
                            </w:pPr>
                            <w:r>
                              <w:t xml:space="preserve">To understand how </w:t>
                            </w:r>
                            <w:proofErr w:type="spellStart"/>
                            <w:r>
                              <w:t>Tattenai</w:t>
                            </w:r>
                            <w:proofErr w:type="spellEnd"/>
                            <w:r>
                              <w:t xml:space="preserve">  attempted to stop the final push and then to draw lessons from how God’s will and justice always succeeds</w:t>
                            </w:r>
                          </w:p>
                          <w:p w14:paraId="40680844" w14:textId="77777777" w:rsidR="009C798C" w:rsidRDefault="009C798C" w:rsidP="00A418CB">
                            <w:pPr>
                              <w:pStyle w:val="ListParagraph"/>
                              <w:numPr>
                                <w:ilvl w:val="0"/>
                                <w:numId w:val="1"/>
                              </w:numPr>
                              <w:spacing w:line="240" w:lineRule="auto"/>
                              <w:ind w:left="720"/>
                            </w:pPr>
                            <w:r>
                              <w:t>To understand, and copy, a high-functioning and spiritually active ecclesia</w:t>
                            </w:r>
                          </w:p>
                          <w:p w14:paraId="721200A0" w14:textId="77777777" w:rsidR="009C798C" w:rsidRDefault="009C798C" w:rsidP="00A418CB">
                            <w:pPr>
                              <w:pStyle w:val="ListParagraph"/>
                              <w:numPr>
                                <w:ilvl w:val="0"/>
                                <w:numId w:val="1"/>
                              </w:numPr>
                              <w:spacing w:line="240" w:lineRule="auto"/>
                              <w:ind w:left="720"/>
                            </w:pPr>
                            <w:r>
                              <w:t>To feel the emotions that are the fruits of making godly choices and following them through to the end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732035" id="AutoShape 27" o:spid="_x0000_s1040" style="position:absolute;margin-left:13.5pt;margin-top:55.5pt;width:459pt;height:12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">
                <v:path arrowok="t"/>
                <v:textbox>
                  <w:txbxContent>
                    <w:p w14:paraId="778867B9" w14:textId="77777777" w:rsidR="009C798C" w:rsidRPr="001B33BB" w:rsidRDefault="009C798C" w:rsidP="00A418CB">
                      <w:pPr>
                        <w:spacing w:after="0" w:line="240" w:lineRule="auto"/>
                        <w:rPr>
                          <w:b/>
                        </w:rPr>
                      </w:pPr>
                      <w:r w:rsidRPr="001B33BB">
                        <w:rPr>
                          <w:b/>
                        </w:rPr>
                        <w:t>Objective:</w:t>
                      </w:r>
                    </w:p>
                    <w:p w14:paraId="47000BAF" w14:textId="77777777" w:rsidR="009C798C" w:rsidRDefault="009C798C" w:rsidP="00A418CB">
                      <w:pPr>
                        <w:pStyle w:val="ListParagraph"/>
                        <w:numPr>
                          <w:ilvl w:val="0"/>
                          <w:numId w:val="1"/>
                        </w:numPr>
                        <w:spacing w:line="240" w:lineRule="auto"/>
                        <w:ind w:left="720"/>
                      </w:pPr>
                      <w:r>
                        <w:t xml:space="preserve">To understand the effectiveness of the prophetic messages of Haggai and Zechariah and then to understand how we can also stir each other up to good </w:t>
                      </w:r>
                      <w:proofErr w:type="gramStart"/>
                      <w:r>
                        <w:t>works</w:t>
                      </w:r>
                      <w:proofErr w:type="gramEnd"/>
                    </w:p>
                    <w:p w14:paraId="67CD0C91" w14:textId="77777777" w:rsidR="009C798C" w:rsidRDefault="009C798C" w:rsidP="00A418CB">
                      <w:pPr>
                        <w:pStyle w:val="ListParagraph"/>
                        <w:numPr>
                          <w:ilvl w:val="0"/>
                          <w:numId w:val="1"/>
                        </w:numPr>
                        <w:spacing w:line="240" w:lineRule="auto"/>
                        <w:ind w:left="720"/>
                      </w:pPr>
                      <w:r>
                        <w:t xml:space="preserve">To understand how </w:t>
                      </w:r>
                      <w:proofErr w:type="spellStart"/>
                      <w:r>
                        <w:t>Tattenai</w:t>
                      </w:r>
                      <w:proofErr w:type="spellEnd"/>
                      <w:r>
                        <w:t xml:space="preserve">  attempted to stop the final push and then to draw lessons from how God’s will and justice always succeeds</w:t>
                      </w:r>
                    </w:p>
                    <w:p w14:paraId="40680844" w14:textId="77777777" w:rsidR="009C798C" w:rsidRDefault="009C798C" w:rsidP="00A418CB">
                      <w:pPr>
                        <w:pStyle w:val="ListParagraph"/>
                        <w:numPr>
                          <w:ilvl w:val="0"/>
                          <w:numId w:val="1"/>
                        </w:numPr>
                        <w:spacing w:line="240" w:lineRule="auto"/>
                        <w:ind w:left="720"/>
                      </w:pPr>
                      <w:r>
                        <w:t>To understand, and copy, a high-functioning and spiritually active ecclesia</w:t>
                      </w:r>
                    </w:p>
                    <w:p w14:paraId="721200A0" w14:textId="77777777" w:rsidR="009C798C" w:rsidRDefault="009C798C" w:rsidP="00A418CB">
                      <w:pPr>
                        <w:pStyle w:val="ListParagraph"/>
                        <w:numPr>
                          <w:ilvl w:val="0"/>
                          <w:numId w:val="1"/>
                        </w:numPr>
                        <w:spacing w:line="240" w:lineRule="auto"/>
                        <w:ind w:left="720"/>
                      </w:pPr>
                      <w:r>
                        <w:t>To feel the emotions that are the fruits of making godly choices and following them through to the end</w:t>
                      </w:r>
                    </w:p>
                  </w:txbxContent>
                </v:textbox>
                <w10:wrap type="topAndBottom"/>
              </v:roundrect>
            </w:pict>
          </mc:Fallback>
        </mc:AlternateContent>
      </w:r>
      <w:r w:rsidR="00A418CB">
        <w:t>Section 6 – The Final Push</w:t>
      </w:r>
    </w:p>
    <w:p w14:paraId="59505A91" w14:textId="77777777" w:rsidR="00A418CB" w:rsidRDefault="00A418CB" w:rsidP="00A418CB">
      <w:pPr>
        <w:pStyle w:val="Heading1"/>
        <w:spacing w:before="0" w:line="240" w:lineRule="auto"/>
      </w:pPr>
    </w:p>
    <w:p w14:paraId="7AAF3F78" w14:textId="77777777" w:rsidR="00A418CB" w:rsidRDefault="00A418CB" w:rsidP="00A418CB">
      <w:pPr>
        <w:spacing w:after="0" w:line="240" w:lineRule="auto"/>
        <w:jc w:val="center"/>
        <w:rPr>
          <w:i/>
          <w:sz w:val="20"/>
        </w:rPr>
      </w:pPr>
      <w:r w:rsidRPr="005071C2">
        <w:rPr>
          <w:i/>
          <w:sz w:val="20"/>
        </w:rPr>
        <w:t xml:space="preserve">‘Then the children of Israel, the priests and the Levites and the rest of the descendants of </w:t>
      </w:r>
    </w:p>
    <w:p w14:paraId="3022D3C8" w14:textId="77777777" w:rsidR="00A418CB" w:rsidRPr="005071C2" w:rsidRDefault="00A418CB" w:rsidP="00A418CB">
      <w:pPr>
        <w:spacing w:after="0" w:line="240" w:lineRule="auto"/>
        <w:jc w:val="center"/>
        <w:rPr>
          <w:b/>
          <w:i/>
          <w:sz w:val="20"/>
        </w:rPr>
      </w:pPr>
      <w:r w:rsidRPr="005071C2">
        <w:rPr>
          <w:i/>
          <w:sz w:val="20"/>
        </w:rPr>
        <w:t>the captivity,</w:t>
      </w:r>
      <w:r>
        <w:rPr>
          <w:i/>
          <w:sz w:val="20"/>
        </w:rPr>
        <w:t xml:space="preserve"> </w:t>
      </w:r>
      <w:r w:rsidRPr="005071C2">
        <w:rPr>
          <w:i/>
          <w:sz w:val="20"/>
        </w:rPr>
        <w:t>celebrated the dedication of this house of God with joy.’</w:t>
      </w:r>
      <w:r>
        <w:rPr>
          <w:i/>
          <w:sz w:val="20"/>
        </w:rPr>
        <w:t xml:space="preserve"> </w:t>
      </w:r>
      <w:r w:rsidRPr="005071C2">
        <w:rPr>
          <w:b/>
          <w:i/>
          <w:sz w:val="20"/>
        </w:rPr>
        <w:t>Ezra 6:16</w:t>
      </w:r>
    </w:p>
    <w:p w14:paraId="43237CCB" w14:textId="77777777" w:rsidR="00A418CB" w:rsidRPr="00C352B6" w:rsidRDefault="00A418CB" w:rsidP="00A418CB">
      <w:pPr>
        <w:pStyle w:val="Heading1"/>
        <w:spacing w:before="240" w:line="240" w:lineRule="auto"/>
        <w:rPr>
          <w:sz w:val="20"/>
        </w:rPr>
      </w:pPr>
      <w:r>
        <w:t>Overview</w:t>
      </w:r>
    </w:p>
    <w:p w14:paraId="4377491E" w14:textId="77777777" w:rsidR="00A418CB" w:rsidRPr="003C4458" w:rsidRDefault="00A418CB" w:rsidP="00A418CB">
      <w:pPr>
        <w:spacing w:after="0" w:line="240" w:lineRule="auto"/>
      </w:pPr>
      <w:r>
        <w:t xml:space="preserve">This section is all about the final push to get the Temple of God built, despite more opposition and uncertainty. This section will cover </w:t>
      </w:r>
      <w:r w:rsidRPr="004E78ED">
        <w:rPr>
          <w:b/>
        </w:rPr>
        <w:t>Ezra 5</w:t>
      </w:r>
      <w:r w:rsidRPr="007E6224">
        <w:rPr>
          <w:b/>
        </w:rPr>
        <w:t>-6</w:t>
      </w:r>
      <w:r>
        <w:t xml:space="preserve">. In </w:t>
      </w:r>
      <w:r w:rsidRPr="00843D7D">
        <w:rPr>
          <w:b/>
        </w:rPr>
        <w:t>Ezra 5</w:t>
      </w:r>
      <w:r>
        <w:t>, t</w:t>
      </w:r>
      <w:r w:rsidRPr="00843D7D">
        <w:t>he work resumes at the encouragement of the prophets</w:t>
      </w:r>
      <w:r>
        <w:t xml:space="preserve"> (</w:t>
      </w:r>
      <w:r w:rsidRPr="00843D7D">
        <w:rPr>
          <w:b/>
        </w:rPr>
        <w:t>v.1-2</w:t>
      </w:r>
      <w:r>
        <w:t>);</w:t>
      </w:r>
      <w:r w:rsidRPr="00843D7D">
        <w:t xml:space="preserve"> </w:t>
      </w:r>
      <w:r>
        <w:t>there is t</w:t>
      </w:r>
      <w:r w:rsidRPr="00843D7D">
        <w:t xml:space="preserve">he challenge of </w:t>
      </w:r>
      <w:proofErr w:type="spellStart"/>
      <w:r>
        <w:t>Tattenai</w:t>
      </w:r>
      <w:proofErr w:type="spellEnd"/>
      <w:r w:rsidRPr="00843D7D">
        <w:t xml:space="preserve"> and his companions</w:t>
      </w:r>
      <w:r>
        <w:t xml:space="preserve"> (</w:t>
      </w:r>
      <w:r w:rsidRPr="00843D7D">
        <w:rPr>
          <w:b/>
        </w:rPr>
        <w:t>v.3-5</w:t>
      </w:r>
      <w:r>
        <w:t>); and</w:t>
      </w:r>
      <w:r w:rsidRPr="00843D7D">
        <w:t xml:space="preserve"> </w:t>
      </w:r>
      <w:r>
        <w:t xml:space="preserve">then </w:t>
      </w:r>
      <w:proofErr w:type="spellStart"/>
      <w:r w:rsidRPr="00843D7D">
        <w:t>Tattenai</w:t>
      </w:r>
      <w:proofErr w:type="spellEnd"/>
      <w:r w:rsidRPr="00843D7D">
        <w:t xml:space="preserve"> and his companions </w:t>
      </w:r>
      <w:r>
        <w:t xml:space="preserve">write a letter </w:t>
      </w:r>
      <w:r w:rsidRPr="00843D7D">
        <w:t>to Darius</w:t>
      </w:r>
      <w:r>
        <w:t xml:space="preserve"> (</w:t>
      </w:r>
      <w:r w:rsidRPr="00843D7D">
        <w:rPr>
          <w:b/>
        </w:rPr>
        <w:t>v.6-17</w:t>
      </w:r>
      <w:r>
        <w:t xml:space="preserve">). In </w:t>
      </w:r>
      <w:r w:rsidRPr="00843D7D">
        <w:rPr>
          <w:b/>
        </w:rPr>
        <w:t>Ezra 6</w:t>
      </w:r>
      <w:r>
        <w:t>, Darius responds</w:t>
      </w:r>
      <w:r w:rsidRPr="00843D7D">
        <w:t xml:space="preserve"> to </w:t>
      </w:r>
      <w:proofErr w:type="spellStart"/>
      <w:r>
        <w:t>Tattenai’s</w:t>
      </w:r>
      <w:proofErr w:type="spellEnd"/>
      <w:r>
        <w:t xml:space="preserve"> </w:t>
      </w:r>
      <w:r w:rsidRPr="00843D7D">
        <w:t>letter</w:t>
      </w:r>
      <w:r>
        <w:t xml:space="preserve"> (</w:t>
      </w:r>
      <w:r w:rsidRPr="00843D7D">
        <w:rPr>
          <w:b/>
        </w:rPr>
        <w:t>v.1-12</w:t>
      </w:r>
      <w:r>
        <w:t>);</w:t>
      </w:r>
      <w:r w:rsidRPr="00843D7D">
        <w:t xml:space="preserve"> </w:t>
      </w:r>
      <w:proofErr w:type="spellStart"/>
      <w:r w:rsidRPr="00843D7D">
        <w:t>Tattenai</w:t>
      </w:r>
      <w:proofErr w:type="spellEnd"/>
      <w:r w:rsidRPr="00843D7D">
        <w:t xml:space="preserve"> and his companions obey the royal decree</w:t>
      </w:r>
      <w:r>
        <w:t xml:space="preserve"> (</w:t>
      </w:r>
      <w:r w:rsidRPr="00843D7D">
        <w:rPr>
          <w:b/>
        </w:rPr>
        <w:t>v.13</w:t>
      </w:r>
      <w:r>
        <w:t>); t</w:t>
      </w:r>
      <w:r w:rsidRPr="00843D7D">
        <w:t>he Temple is completed</w:t>
      </w:r>
      <w:r>
        <w:t xml:space="preserve"> (</w:t>
      </w:r>
      <w:r w:rsidRPr="00843D7D">
        <w:rPr>
          <w:b/>
        </w:rPr>
        <w:t>v.14-15</w:t>
      </w:r>
      <w:r>
        <w:t>); and finally, the returned exiles celebrate the completion by dedicating</w:t>
      </w:r>
      <w:r w:rsidRPr="00843D7D">
        <w:t xml:space="preserve"> the Temple</w:t>
      </w:r>
      <w:r>
        <w:t xml:space="preserve"> (</w:t>
      </w:r>
      <w:r w:rsidRPr="00843D7D">
        <w:rPr>
          <w:b/>
        </w:rPr>
        <w:t>v.16-22</w:t>
      </w:r>
      <w:r>
        <w:t>).</w:t>
      </w:r>
    </w:p>
    <w:p w14:paraId="523CE7C7" w14:textId="77777777" w:rsidR="00A418CB" w:rsidRPr="00843D7D" w:rsidRDefault="00A418CB" w:rsidP="00A418CB">
      <w:pPr>
        <w:pStyle w:val="Heading1"/>
        <w:spacing w:before="240" w:line="240" w:lineRule="auto"/>
      </w:pPr>
      <w:r>
        <w:t xml:space="preserve">The work </w:t>
      </w:r>
      <w:proofErr w:type="gramStart"/>
      <w:r>
        <w:t>resumes</w:t>
      </w:r>
      <w:proofErr w:type="gramEnd"/>
    </w:p>
    <w:p w14:paraId="05949C02" w14:textId="77777777" w:rsidR="00A418CB" w:rsidRDefault="00A418CB" w:rsidP="00A418CB">
      <w:pPr>
        <w:pStyle w:val="ListParagraph"/>
        <w:numPr>
          <w:ilvl w:val="0"/>
          <w:numId w:val="2"/>
        </w:numPr>
        <w:spacing w:after="0" w:line="240" w:lineRule="auto"/>
      </w:pPr>
      <w:r>
        <w:t xml:space="preserve">Who was </w:t>
      </w:r>
      <w:proofErr w:type="spellStart"/>
      <w:r>
        <w:t>Tattenai</w:t>
      </w:r>
      <w:proofErr w:type="spellEnd"/>
      <w:r>
        <w:t xml:space="preserve"> and what is his title? (</w:t>
      </w:r>
      <w:r w:rsidRPr="002C0554">
        <w:rPr>
          <w:b/>
        </w:rPr>
        <w:t>Ezra 5:3,6; 6:6,13</w:t>
      </w:r>
      <w:r>
        <w:t>)</w:t>
      </w:r>
    </w:p>
    <w:p w14:paraId="31319C9E" w14:textId="77777777" w:rsidR="00A418CB" w:rsidRDefault="00A418CB" w:rsidP="00A418CB">
      <w:pPr>
        <w:spacing w:after="0" w:line="240" w:lineRule="auto"/>
      </w:pPr>
    </w:p>
    <w:p w14:paraId="57523376" w14:textId="77777777" w:rsidR="00A418CB" w:rsidRDefault="00A418CB" w:rsidP="00A418CB">
      <w:pPr>
        <w:spacing w:after="0" w:line="240" w:lineRule="auto"/>
      </w:pPr>
    </w:p>
    <w:p w14:paraId="078D1C73" w14:textId="77777777" w:rsidR="00A418CB" w:rsidRDefault="00A418CB" w:rsidP="00A418CB">
      <w:pPr>
        <w:pStyle w:val="ListParagraph"/>
        <w:numPr>
          <w:ilvl w:val="1"/>
          <w:numId w:val="2"/>
        </w:numPr>
        <w:spacing w:after="0" w:line="240" w:lineRule="auto"/>
        <w:ind w:left="720"/>
      </w:pPr>
      <w:r>
        <w:t>What does ‘governor’ mean? Who else is given this title? (</w:t>
      </w:r>
      <w:r w:rsidRPr="002C0554">
        <w:rPr>
          <w:b/>
        </w:rPr>
        <w:t>Neh.5:14; Hag.1:1</w:t>
      </w:r>
      <w:r>
        <w:t>)</w:t>
      </w:r>
    </w:p>
    <w:p w14:paraId="4B890E71" w14:textId="77777777" w:rsidR="00A418CB" w:rsidRDefault="00A418CB" w:rsidP="00A418CB">
      <w:pPr>
        <w:spacing w:after="0" w:line="240" w:lineRule="auto"/>
        <w:ind w:left="720"/>
      </w:pPr>
    </w:p>
    <w:p w14:paraId="63FBD466" w14:textId="77777777" w:rsidR="00A418CB" w:rsidRDefault="00A418CB" w:rsidP="00A418CB">
      <w:pPr>
        <w:spacing w:after="0" w:line="240" w:lineRule="auto"/>
        <w:ind w:left="720"/>
      </w:pPr>
    </w:p>
    <w:p w14:paraId="4F10349B" w14:textId="77777777" w:rsidR="00A418CB" w:rsidRDefault="00A418CB" w:rsidP="00A418CB">
      <w:pPr>
        <w:pStyle w:val="ListParagraph"/>
        <w:numPr>
          <w:ilvl w:val="1"/>
          <w:numId w:val="2"/>
        </w:numPr>
        <w:spacing w:after="0" w:line="240" w:lineRule="auto"/>
        <w:ind w:left="720"/>
      </w:pPr>
      <w:r>
        <w:t>What does Nehemiah say about the governors that came before him? (</w:t>
      </w:r>
      <w:r w:rsidRPr="007C14F8">
        <w:rPr>
          <w:b/>
        </w:rPr>
        <w:t>Neh.5:14</w:t>
      </w:r>
      <w:r>
        <w:rPr>
          <w:b/>
        </w:rPr>
        <w:t>-15</w:t>
      </w:r>
      <w:r>
        <w:t>)</w:t>
      </w:r>
    </w:p>
    <w:p w14:paraId="3BBEF932" w14:textId="77777777" w:rsidR="00A418CB" w:rsidRDefault="00A418CB" w:rsidP="00A418CB">
      <w:pPr>
        <w:spacing w:after="0" w:line="240" w:lineRule="auto"/>
        <w:ind w:left="720"/>
      </w:pPr>
    </w:p>
    <w:p w14:paraId="286AD9AB" w14:textId="77777777" w:rsidR="00A418CB" w:rsidRDefault="00A418CB" w:rsidP="00A418CB">
      <w:pPr>
        <w:spacing w:after="0" w:line="240" w:lineRule="auto"/>
      </w:pPr>
    </w:p>
    <w:p w14:paraId="262D3B2E" w14:textId="77777777" w:rsidR="00A418CB" w:rsidRDefault="00A418CB" w:rsidP="00A418CB">
      <w:pPr>
        <w:pStyle w:val="ListParagraph"/>
        <w:numPr>
          <w:ilvl w:val="1"/>
          <w:numId w:val="2"/>
        </w:numPr>
        <w:spacing w:after="0" w:line="240" w:lineRule="auto"/>
        <w:ind w:left="720"/>
      </w:pPr>
      <w:r>
        <w:t xml:space="preserve">There is also </w:t>
      </w:r>
      <w:proofErr w:type="spellStart"/>
      <w:r>
        <w:t>Shethar-Boznai</w:t>
      </w:r>
      <w:proofErr w:type="spellEnd"/>
      <w:r>
        <w:t xml:space="preserve"> and some ‘companions’ that follow along with </w:t>
      </w:r>
      <w:proofErr w:type="spellStart"/>
      <w:r>
        <w:t>Tattenai</w:t>
      </w:r>
      <w:proofErr w:type="spellEnd"/>
      <w:r>
        <w:t xml:space="preserve">. These are identified by Darius as ‘the Persians who are beyond the river’ in </w:t>
      </w:r>
      <w:r w:rsidRPr="00F17A66">
        <w:rPr>
          <w:b/>
        </w:rPr>
        <w:t>Ezra 6:6</w:t>
      </w:r>
      <w:proofErr w:type="gramStart"/>
      <w:r>
        <w:t>.  What</w:t>
      </w:r>
      <w:proofErr w:type="gramEnd"/>
      <w:r>
        <w:t xml:space="preserve"> was the remedy to these opposing forces? (</w:t>
      </w:r>
      <w:r w:rsidRPr="00D310BE">
        <w:t>Hint</w:t>
      </w:r>
      <w:r w:rsidRPr="00F17A66">
        <w:rPr>
          <w:b/>
        </w:rPr>
        <w:t>: Ezra 5:5</w:t>
      </w:r>
      <w:r>
        <w:t xml:space="preserve">) </w:t>
      </w:r>
    </w:p>
    <w:p w14:paraId="3044272F" w14:textId="77777777" w:rsidR="00A418CB" w:rsidRDefault="00A418CB" w:rsidP="00A418CB">
      <w:pPr>
        <w:spacing w:after="0" w:line="240" w:lineRule="auto"/>
        <w:ind w:left="720"/>
      </w:pPr>
    </w:p>
    <w:p w14:paraId="419FF6E3" w14:textId="77777777" w:rsidR="00A418CB" w:rsidRDefault="00A418CB" w:rsidP="00A418CB">
      <w:pPr>
        <w:spacing w:after="0" w:line="240" w:lineRule="auto"/>
        <w:ind w:left="720"/>
      </w:pPr>
    </w:p>
    <w:p w14:paraId="30CF40E0" w14:textId="77777777" w:rsidR="00A418CB" w:rsidRDefault="00A418CB" w:rsidP="00A418CB">
      <w:pPr>
        <w:spacing w:after="0" w:line="240" w:lineRule="auto"/>
        <w:ind w:left="720"/>
      </w:pPr>
    </w:p>
    <w:p w14:paraId="19F8A61F" w14:textId="77777777" w:rsidR="00A418CB" w:rsidRDefault="00A418CB" w:rsidP="00A418CB">
      <w:pPr>
        <w:pStyle w:val="ListParagraph"/>
        <w:numPr>
          <w:ilvl w:val="1"/>
          <w:numId w:val="2"/>
        </w:numPr>
        <w:spacing w:after="0" w:line="240" w:lineRule="auto"/>
        <w:ind w:left="720"/>
      </w:pPr>
      <w:r>
        <w:t>Was this consistent with what the prophets had said? Find one verse from Haggai and one from Zechariah to support your answer.</w:t>
      </w:r>
    </w:p>
    <w:p w14:paraId="7309B772" w14:textId="77777777" w:rsidR="00A418CB" w:rsidRDefault="00A418CB" w:rsidP="00A418CB">
      <w:pPr>
        <w:spacing w:after="0" w:line="240" w:lineRule="auto"/>
        <w:ind w:left="720"/>
      </w:pPr>
    </w:p>
    <w:p w14:paraId="56CF757E" w14:textId="77777777" w:rsidR="00A418CB" w:rsidRDefault="00A418CB" w:rsidP="00A418CB">
      <w:pPr>
        <w:spacing w:after="0" w:line="240" w:lineRule="auto"/>
        <w:ind w:left="720"/>
      </w:pPr>
    </w:p>
    <w:p w14:paraId="6FDB3DF5" w14:textId="77777777" w:rsidR="00A418CB" w:rsidRDefault="00A418CB" w:rsidP="00A418CB">
      <w:pPr>
        <w:spacing w:after="0" w:line="240" w:lineRule="auto"/>
        <w:ind w:left="720"/>
      </w:pPr>
    </w:p>
    <w:p w14:paraId="48E4E261" w14:textId="77777777" w:rsidR="00A418CB" w:rsidRDefault="00A418CB" w:rsidP="00A418CB">
      <w:pPr>
        <w:spacing w:after="0" w:line="240" w:lineRule="auto"/>
      </w:pPr>
    </w:p>
    <w:p w14:paraId="0FCD7F2E" w14:textId="77777777" w:rsidR="00A418CB" w:rsidRDefault="00A418CB" w:rsidP="00A418CB">
      <w:pPr>
        <w:pStyle w:val="ListParagraph"/>
        <w:numPr>
          <w:ilvl w:val="0"/>
          <w:numId w:val="2"/>
        </w:numPr>
        <w:spacing w:after="0" w:line="240" w:lineRule="auto"/>
      </w:pPr>
      <w:proofErr w:type="spellStart"/>
      <w:r>
        <w:lastRenderedPageBreak/>
        <w:t>Tattenai</w:t>
      </w:r>
      <w:proofErr w:type="spellEnd"/>
      <w:r>
        <w:t xml:space="preserve"> sent a letter to King Darius, a copy of which is recorded in </w:t>
      </w:r>
      <w:r w:rsidRPr="00452549">
        <w:rPr>
          <w:b/>
        </w:rPr>
        <w:t>Ezra 5:6-17</w:t>
      </w:r>
      <w:r>
        <w:t>.</w:t>
      </w:r>
    </w:p>
    <w:p w14:paraId="5994B651" w14:textId="77777777" w:rsidR="00A418CB" w:rsidRDefault="00A418CB" w:rsidP="00A418CB">
      <w:pPr>
        <w:pStyle w:val="ListParagraph"/>
        <w:numPr>
          <w:ilvl w:val="1"/>
          <w:numId w:val="2"/>
        </w:numPr>
        <w:spacing w:after="0" w:line="240" w:lineRule="auto"/>
      </w:pPr>
      <w:proofErr w:type="spellStart"/>
      <w:r>
        <w:t>Tattenai</w:t>
      </w:r>
      <w:proofErr w:type="spellEnd"/>
      <w:r>
        <w:t xml:space="preserve"> asks who commanded them to build the temple and complete the walls (</w:t>
      </w:r>
      <w:r w:rsidRPr="00567B56">
        <w:rPr>
          <w:b/>
        </w:rPr>
        <w:t>v.9</w:t>
      </w:r>
      <w:r>
        <w:t>). Their answer is anything but a straight answer – it is more like a history lesson! It is a declaration of faith and an understanding of God’s purpose. List the main points of their answer.</w:t>
      </w:r>
    </w:p>
    <w:p w14:paraId="39231A84" w14:textId="77777777" w:rsidR="00A418CB" w:rsidRDefault="00A418CB" w:rsidP="00A418CB">
      <w:pPr>
        <w:spacing w:after="0" w:line="240" w:lineRule="auto"/>
      </w:pPr>
    </w:p>
    <w:p w14:paraId="12BD12AC" w14:textId="77777777" w:rsidR="00A418CB" w:rsidRDefault="00A418CB" w:rsidP="00A418CB">
      <w:pPr>
        <w:spacing w:after="0" w:line="240" w:lineRule="auto"/>
      </w:pPr>
    </w:p>
    <w:p w14:paraId="7A82065B" w14:textId="77777777" w:rsidR="00A418CB" w:rsidRDefault="00A418CB" w:rsidP="00A418CB">
      <w:pPr>
        <w:spacing w:after="0" w:line="240" w:lineRule="auto"/>
      </w:pPr>
    </w:p>
    <w:p w14:paraId="693AC1E6" w14:textId="77777777" w:rsidR="00A418CB" w:rsidRDefault="00A418CB" w:rsidP="00A418CB">
      <w:pPr>
        <w:spacing w:after="0" w:line="240" w:lineRule="auto"/>
      </w:pPr>
    </w:p>
    <w:p w14:paraId="0E2D83AD" w14:textId="77777777" w:rsidR="00A418CB" w:rsidRDefault="00A418CB" w:rsidP="00A418CB">
      <w:pPr>
        <w:pStyle w:val="ListParagraph"/>
        <w:numPr>
          <w:ilvl w:val="1"/>
          <w:numId w:val="2"/>
        </w:numPr>
        <w:spacing w:after="0" w:line="240" w:lineRule="auto"/>
      </w:pPr>
      <w:r>
        <w:t xml:space="preserve">Looking at </w:t>
      </w:r>
      <w:r w:rsidRPr="00567B56">
        <w:rPr>
          <w:b/>
        </w:rPr>
        <w:t>v.12</w:t>
      </w:r>
      <w:r>
        <w:t>, do you think the Jews had learned the lesson of the captivity? Explain.</w:t>
      </w:r>
    </w:p>
    <w:p w14:paraId="032145A4" w14:textId="77777777" w:rsidR="00A418CB" w:rsidRDefault="00A418CB" w:rsidP="00A418CB">
      <w:pPr>
        <w:spacing w:after="0" w:line="240" w:lineRule="auto"/>
      </w:pPr>
    </w:p>
    <w:p w14:paraId="2E794420" w14:textId="77777777" w:rsidR="00A418CB" w:rsidRDefault="00A418CB" w:rsidP="00A418CB">
      <w:pPr>
        <w:spacing w:after="0" w:line="240" w:lineRule="auto"/>
      </w:pPr>
    </w:p>
    <w:p w14:paraId="7D374528" w14:textId="77777777" w:rsidR="00A418CB" w:rsidRDefault="00A418CB" w:rsidP="00A418CB">
      <w:pPr>
        <w:pStyle w:val="ListParagraph"/>
        <w:numPr>
          <w:ilvl w:val="0"/>
          <w:numId w:val="2"/>
        </w:numPr>
        <w:spacing w:after="0" w:line="240" w:lineRule="auto"/>
      </w:pPr>
      <w:r w:rsidRPr="00C83DE6">
        <w:rPr>
          <w:b/>
        </w:rPr>
        <w:t>Ezra 6:1-12</w:t>
      </w:r>
      <w:r>
        <w:t xml:space="preserve"> is Darius’ response to </w:t>
      </w:r>
      <w:proofErr w:type="spellStart"/>
      <w:r>
        <w:t>Tattenai’s</w:t>
      </w:r>
      <w:proofErr w:type="spellEnd"/>
      <w:r>
        <w:t xml:space="preserve"> letter. It was not quite what he was looking for.</w:t>
      </w:r>
    </w:p>
    <w:p w14:paraId="4C6515F4" w14:textId="77777777" w:rsidR="00A418CB" w:rsidRDefault="00A418CB" w:rsidP="00A418CB">
      <w:pPr>
        <w:pStyle w:val="ListParagraph"/>
        <w:numPr>
          <w:ilvl w:val="1"/>
          <w:numId w:val="2"/>
        </w:numPr>
        <w:spacing w:after="0" w:line="240" w:lineRule="auto"/>
      </w:pPr>
      <w:r>
        <w:t xml:space="preserve">Where and what is </w:t>
      </w:r>
      <w:proofErr w:type="spellStart"/>
      <w:r>
        <w:t>Achmetha</w:t>
      </w:r>
      <w:proofErr w:type="spellEnd"/>
      <w:r>
        <w:t xml:space="preserve">? </w:t>
      </w:r>
    </w:p>
    <w:p w14:paraId="5D080662" w14:textId="77777777" w:rsidR="00A418CB" w:rsidRDefault="00A418CB" w:rsidP="00A418CB">
      <w:pPr>
        <w:pStyle w:val="ListParagraph"/>
        <w:spacing w:after="0" w:line="240" w:lineRule="auto"/>
        <w:ind w:left="1080"/>
      </w:pPr>
      <w:r>
        <w:t>(Hint: look in a Bible Dictionary)</w:t>
      </w:r>
    </w:p>
    <w:p w14:paraId="17E9C827" w14:textId="77777777" w:rsidR="00A418CB" w:rsidRDefault="00A418CB" w:rsidP="00A418CB">
      <w:pPr>
        <w:spacing w:after="0" w:line="240" w:lineRule="auto"/>
      </w:pPr>
    </w:p>
    <w:p w14:paraId="7EB03EE1" w14:textId="77777777" w:rsidR="00A418CB" w:rsidRDefault="00A418CB" w:rsidP="00A418CB">
      <w:pPr>
        <w:pStyle w:val="ListParagraph"/>
        <w:numPr>
          <w:ilvl w:val="1"/>
          <w:numId w:val="2"/>
        </w:numPr>
        <w:spacing w:after="0" w:line="240" w:lineRule="auto"/>
      </w:pPr>
      <w:r>
        <w:t xml:space="preserve">List the main commands that Darius made of </w:t>
      </w:r>
      <w:proofErr w:type="spellStart"/>
      <w:r>
        <w:t>Tattenai</w:t>
      </w:r>
      <w:proofErr w:type="spellEnd"/>
      <w:r>
        <w:t>. How were all these commands to be carried out? (</w:t>
      </w:r>
      <w:r w:rsidRPr="00913E9D">
        <w:rPr>
          <w:b/>
        </w:rPr>
        <w:t>v.12</w:t>
      </w:r>
      <w:r>
        <w:t>)</w:t>
      </w:r>
    </w:p>
    <w:p w14:paraId="4A693F37" w14:textId="77777777" w:rsidR="00A418CB" w:rsidRDefault="00A418CB" w:rsidP="00A418CB">
      <w:pPr>
        <w:spacing w:after="0" w:line="240" w:lineRule="auto"/>
      </w:pPr>
    </w:p>
    <w:p w14:paraId="42AAF606" w14:textId="77777777" w:rsidR="00A418CB" w:rsidRDefault="00A418CB" w:rsidP="00A418CB">
      <w:pPr>
        <w:spacing w:after="0" w:line="240" w:lineRule="auto"/>
      </w:pPr>
    </w:p>
    <w:p w14:paraId="33AD243D" w14:textId="77777777" w:rsidR="00A418CB" w:rsidRDefault="00A418CB" w:rsidP="00A418CB">
      <w:pPr>
        <w:spacing w:after="0" w:line="240" w:lineRule="auto"/>
      </w:pPr>
    </w:p>
    <w:p w14:paraId="14540CC2" w14:textId="77777777" w:rsidR="00A418CB" w:rsidRDefault="00A418CB" w:rsidP="00A418CB">
      <w:pPr>
        <w:pStyle w:val="ListParagraph"/>
        <w:numPr>
          <w:ilvl w:val="1"/>
          <w:numId w:val="2"/>
        </w:numPr>
        <w:spacing w:after="0" w:line="240" w:lineRule="auto"/>
      </w:pPr>
      <w:r>
        <w:t xml:space="preserve">We see that the King made </w:t>
      </w:r>
      <w:proofErr w:type="spellStart"/>
      <w:proofErr w:type="gramStart"/>
      <w:r>
        <w:t>Tattenai</w:t>
      </w:r>
      <w:proofErr w:type="spellEnd"/>
      <w:proofErr w:type="gramEnd"/>
      <w:r>
        <w:t xml:space="preserve"> and his people pay for the very thing they were trying to have stopped – the building of a Temple to God! This is absolute irony! Using verses like </w:t>
      </w:r>
      <w:r w:rsidRPr="00BA04F5">
        <w:rPr>
          <w:b/>
        </w:rPr>
        <w:t>Neh.4:4-5; Est.9:25; Psalm 7:14-16</w:t>
      </w:r>
      <w:r>
        <w:t xml:space="preserve"> and </w:t>
      </w:r>
      <w:r w:rsidRPr="00BA04F5">
        <w:rPr>
          <w:b/>
        </w:rPr>
        <w:t>1 Cor.3:16-17</w:t>
      </w:r>
      <w:r>
        <w:t>, comment on how God’s justice ultimately works on those who oppose His will, then and now.</w:t>
      </w:r>
    </w:p>
    <w:p w14:paraId="777A24B9" w14:textId="77777777" w:rsidR="00A418CB" w:rsidRDefault="00A418CB" w:rsidP="00A418CB">
      <w:pPr>
        <w:spacing w:after="0" w:line="240" w:lineRule="auto"/>
      </w:pPr>
    </w:p>
    <w:p w14:paraId="23DFBA88" w14:textId="77777777" w:rsidR="00A418CB" w:rsidRDefault="00A418CB" w:rsidP="00A418CB">
      <w:pPr>
        <w:spacing w:after="0" w:line="240" w:lineRule="auto"/>
      </w:pPr>
    </w:p>
    <w:p w14:paraId="5903A77B" w14:textId="77777777" w:rsidR="00A418CB" w:rsidRDefault="00A418CB" w:rsidP="00A418CB">
      <w:pPr>
        <w:spacing w:after="0" w:line="240" w:lineRule="auto"/>
      </w:pPr>
    </w:p>
    <w:p w14:paraId="7C3CFCBC" w14:textId="77777777" w:rsidR="00A418CB" w:rsidRDefault="00A418CB" w:rsidP="00A418CB">
      <w:pPr>
        <w:spacing w:after="0" w:line="240" w:lineRule="auto"/>
      </w:pPr>
    </w:p>
    <w:p w14:paraId="4AB8BD72" w14:textId="77777777" w:rsidR="00A418CB" w:rsidRDefault="00A418CB" w:rsidP="00A418CB">
      <w:pPr>
        <w:spacing w:after="0" w:line="240" w:lineRule="auto"/>
      </w:pPr>
    </w:p>
    <w:p w14:paraId="2C488FB6" w14:textId="77777777" w:rsidR="00A418CB" w:rsidRDefault="00A418CB" w:rsidP="00A418CB">
      <w:pPr>
        <w:spacing w:after="0" w:line="240" w:lineRule="auto"/>
      </w:pPr>
    </w:p>
    <w:p w14:paraId="76BE1606" w14:textId="77777777" w:rsidR="00A418CB" w:rsidRDefault="00A418CB" w:rsidP="00A418CB">
      <w:pPr>
        <w:pStyle w:val="ListParagraph"/>
        <w:spacing w:after="0" w:line="240" w:lineRule="auto"/>
        <w:ind w:left="360"/>
      </w:pPr>
    </w:p>
    <w:p w14:paraId="755FED5F" w14:textId="77777777" w:rsidR="00A418CB" w:rsidRDefault="00A418CB" w:rsidP="00A418CB">
      <w:pPr>
        <w:pStyle w:val="ListParagraph"/>
        <w:numPr>
          <w:ilvl w:val="0"/>
          <w:numId w:val="2"/>
        </w:numPr>
        <w:spacing w:after="0" w:line="240" w:lineRule="auto"/>
      </w:pPr>
      <w:r>
        <w:t>The 2</w:t>
      </w:r>
      <w:r w:rsidRPr="007339A2">
        <w:rPr>
          <w:vertAlign w:val="superscript"/>
        </w:rPr>
        <w:t>nd</w:t>
      </w:r>
      <w:r>
        <w:t xml:space="preserve"> Temple is finally completed by the returned exiles in </w:t>
      </w:r>
      <w:r w:rsidRPr="007339A2">
        <w:rPr>
          <w:b/>
        </w:rPr>
        <w:t>Ezra 6:15</w:t>
      </w:r>
      <w:r>
        <w:t>.</w:t>
      </w:r>
    </w:p>
    <w:p w14:paraId="7C2245D3" w14:textId="77777777" w:rsidR="00A418CB" w:rsidRDefault="00A418CB" w:rsidP="00A418CB">
      <w:pPr>
        <w:pStyle w:val="ListParagraph"/>
        <w:numPr>
          <w:ilvl w:val="1"/>
          <w:numId w:val="2"/>
        </w:numPr>
        <w:spacing w:after="0" w:line="240" w:lineRule="auto"/>
      </w:pPr>
      <w:r>
        <w:t>How long had it taken them to build the Temple? (</w:t>
      </w:r>
      <w:proofErr w:type="gramStart"/>
      <w:r>
        <w:t>refer</w:t>
      </w:r>
      <w:proofErr w:type="gramEnd"/>
      <w:r>
        <w:t xml:space="preserve"> to The Chart)</w:t>
      </w:r>
    </w:p>
    <w:p w14:paraId="49DDBAA5" w14:textId="77777777" w:rsidR="00A418CB" w:rsidRDefault="00A418CB" w:rsidP="00A418CB">
      <w:pPr>
        <w:spacing w:after="0" w:line="240" w:lineRule="auto"/>
      </w:pPr>
    </w:p>
    <w:p w14:paraId="5A4E23AE" w14:textId="77777777" w:rsidR="00A418CB" w:rsidRDefault="00A418CB" w:rsidP="00A418CB">
      <w:pPr>
        <w:pStyle w:val="ListParagraph"/>
        <w:numPr>
          <w:ilvl w:val="1"/>
          <w:numId w:val="2"/>
        </w:numPr>
        <w:spacing w:after="0" w:line="240" w:lineRule="auto"/>
      </w:pPr>
      <w:r>
        <w:t xml:space="preserve">Was the 70 Years prophecy spoken of by Jeremiah and Daniel fulfilled? </w:t>
      </w:r>
    </w:p>
    <w:p w14:paraId="02BBBEF4" w14:textId="77777777" w:rsidR="00A418CB" w:rsidRDefault="00A418CB" w:rsidP="00A418CB">
      <w:pPr>
        <w:pStyle w:val="ListParagraph"/>
        <w:spacing w:after="0" w:line="240" w:lineRule="auto"/>
        <w:ind w:left="1080"/>
      </w:pPr>
      <w:r>
        <w:t>(</w:t>
      </w:r>
      <w:proofErr w:type="gramStart"/>
      <w:r>
        <w:t>refer</w:t>
      </w:r>
      <w:proofErr w:type="gramEnd"/>
      <w:r>
        <w:t xml:space="preserve"> to The Chart and </w:t>
      </w:r>
      <w:r w:rsidRPr="001A7187">
        <w:rPr>
          <w:b/>
        </w:rPr>
        <w:t>Dan.9:2</w:t>
      </w:r>
      <w:r>
        <w:t xml:space="preserve">). </w:t>
      </w:r>
    </w:p>
    <w:p w14:paraId="779949F7" w14:textId="77777777" w:rsidR="00A418CB" w:rsidRDefault="00A418CB" w:rsidP="00A418CB">
      <w:pPr>
        <w:spacing w:after="0" w:line="240" w:lineRule="auto"/>
      </w:pPr>
    </w:p>
    <w:p w14:paraId="4EB772D5" w14:textId="77777777" w:rsidR="00A418CB" w:rsidRDefault="00A418CB" w:rsidP="00A418CB">
      <w:pPr>
        <w:spacing w:after="0" w:line="240" w:lineRule="auto"/>
      </w:pPr>
    </w:p>
    <w:p w14:paraId="6EBD27B9" w14:textId="77777777" w:rsidR="00A418CB" w:rsidRDefault="00A418CB" w:rsidP="00A418CB">
      <w:pPr>
        <w:pStyle w:val="ListParagraph"/>
        <w:numPr>
          <w:ilvl w:val="1"/>
          <w:numId w:val="2"/>
        </w:numPr>
        <w:spacing w:after="0" w:line="240" w:lineRule="auto"/>
      </w:pPr>
      <w:r>
        <w:rPr>
          <w:noProof/>
        </w:rPr>
        <w:drawing>
          <wp:anchor distT="0" distB="0" distL="114300" distR="114300" simplePos="0" relativeHeight="251652096" behindDoc="0" locked="0" layoutInCell="1" allowOverlap="1" wp14:anchorId="0E22A2AC" wp14:editId="61C751C9">
            <wp:simplePos x="0" y="0"/>
            <wp:positionH relativeFrom="column">
              <wp:posOffset>6172200</wp:posOffset>
            </wp:positionH>
            <wp:positionV relativeFrom="paragraph">
              <wp:posOffset>20955</wp:posOffset>
            </wp:positionV>
            <wp:extent cx="361950" cy="361950"/>
            <wp:effectExtent l="19050" t="0" r="0" b="0"/>
            <wp:wrapNone/>
            <wp:docPr id="26"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t xml:space="preserve">This should strengthen our faith since, in </w:t>
      </w:r>
      <w:r w:rsidRPr="001A7187">
        <w:rPr>
          <w:b/>
        </w:rPr>
        <w:t>2 Peter 3:9</w:t>
      </w:r>
      <w:r>
        <w:t xml:space="preserve">, we find ourselves in a similar situation – waiting for God’s promise of Christ’s return to be fulfilled. If we keep reading in </w:t>
      </w:r>
      <w:r w:rsidRPr="00EE5735">
        <w:rPr>
          <w:b/>
        </w:rPr>
        <w:t>2 Peter</w:t>
      </w:r>
      <w:r>
        <w:t>, what does he say we should be doing while we await the fulfillment of God’s sure promises? (</w:t>
      </w:r>
      <w:r w:rsidRPr="001A7187">
        <w:rPr>
          <w:b/>
        </w:rPr>
        <w:t>v.14-18</w:t>
      </w:r>
      <w:r>
        <w:t>). How should you do this specifically in your life?</w:t>
      </w:r>
    </w:p>
    <w:p w14:paraId="69A9D5F2" w14:textId="77777777" w:rsidR="00A418CB" w:rsidRDefault="00A418CB" w:rsidP="00A418CB">
      <w:pPr>
        <w:spacing w:after="0" w:line="240" w:lineRule="auto"/>
      </w:pPr>
    </w:p>
    <w:p w14:paraId="33819AED" w14:textId="77777777" w:rsidR="00A418CB" w:rsidRDefault="00A418CB" w:rsidP="00A418CB">
      <w:pPr>
        <w:pStyle w:val="Heading1"/>
        <w:spacing w:line="240" w:lineRule="auto"/>
      </w:pPr>
      <w:r>
        <w:lastRenderedPageBreak/>
        <w:t xml:space="preserve">Temple worship </w:t>
      </w:r>
      <w:proofErr w:type="gramStart"/>
      <w:r>
        <w:t>restored</w:t>
      </w:r>
      <w:proofErr w:type="gramEnd"/>
    </w:p>
    <w:p w14:paraId="0E215329" w14:textId="77777777" w:rsidR="00A418CB" w:rsidRDefault="00A418CB" w:rsidP="00A418CB">
      <w:pPr>
        <w:pStyle w:val="ListParagraph"/>
        <w:numPr>
          <w:ilvl w:val="0"/>
          <w:numId w:val="2"/>
        </w:numPr>
        <w:spacing w:line="240" w:lineRule="auto"/>
      </w:pPr>
      <w:r>
        <w:t>In marked contrast to the elders at the time of the laying of the Temple foundation (</w:t>
      </w:r>
      <w:r w:rsidRPr="00D320CF">
        <w:rPr>
          <w:b/>
        </w:rPr>
        <w:t>Ezra 3:12</w:t>
      </w:r>
      <w:r>
        <w:t xml:space="preserve">), the elders of the Jews now take a leading role in the hard work of finishing the Temple. Please fill in the information we find out about these wonderful </w:t>
      </w:r>
      <w:proofErr w:type="gramStart"/>
      <w:r>
        <w:t>spiritually-motivated</w:t>
      </w:r>
      <w:proofErr w:type="gramEnd"/>
      <w:r>
        <w:t xml:space="preserve"> elders:</w:t>
      </w:r>
    </w:p>
    <w:tbl>
      <w:tblPr>
        <w:tblStyle w:val="LightGrid1"/>
        <w:tblW w:w="0" w:type="auto"/>
        <w:tblLook w:val="04A0" w:firstRow="1" w:lastRow="0" w:firstColumn="1" w:lastColumn="0" w:noHBand="0" w:noVBand="1"/>
      </w:tblPr>
      <w:tblGrid>
        <w:gridCol w:w="1531"/>
        <w:gridCol w:w="7809"/>
      </w:tblGrid>
      <w:tr w:rsidR="00A418CB" w:rsidRPr="00752F6F" w14:paraId="53E8C401" w14:textId="77777777" w:rsidTr="005C4F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48" w:type="dxa"/>
          </w:tcPr>
          <w:p w14:paraId="2F80164D" w14:textId="77777777" w:rsidR="00A418CB" w:rsidRPr="00752F6F" w:rsidRDefault="00A418CB" w:rsidP="005C4F46">
            <w:r w:rsidRPr="00752F6F">
              <w:t>Passage</w:t>
            </w:r>
          </w:p>
        </w:tc>
        <w:tc>
          <w:tcPr>
            <w:tcW w:w="8028" w:type="dxa"/>
          </w:tcPr>
          <w:p w14:paraId="5FE4499C" w14:textId="77777777" w:rsidR="00A418CB" w:rsidRPr="00752F6F" w:rsidRDefault="00A418CB" w:rsidP="005C4F46">
            <w:pPr>
              <w:cnfStyle w:val="100000000000" w:firstRow="1" w:lastRow="0" w:firstColumn="0" w:lastColumn="0" w:oddVBand="0" w:evenVBand="0" w:oddHBand="0" w:evenHBand="0" w:firstRowFirstColumn="0" w:firstRowLastColumn="0" w:lastRowFirstColumn="0" w:lastRowLastColumn="0"/>
            </w:pPr>
            <w:r w:rsidRPr="00752F6F">
              <w:t>Comment on Elders</w:t>
            </w:r>
          </w:p>
        </w:tc>
      </w:tr>
      <w:tr w:rsidR="00A418CB" w:rsidRPr="00752F6F" w14:paraId="5E7B23AB" w14:textId="77777777" w:rsidTr="005C4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23B44E81" w14:textId="77777777" w:rsidR="00A418CB" w:rsidRPr="00752F6F" w:rsidRDefault="00A418CB" w:rsidP="005C4F46">
            <w:r w:rsidRPr="00752F6F">
              <w:t>Ezra 5:5</w:t>
            </w:r>
          </w:p>
        </w:tc>
        <w:tc>
          <w:tcPr>
            <w:tcW w:w="8028" w:type="dxa"/>
          </w:tcPr>
          <w:p w14:paraId="5734732B" w14:textId="77777777" w:rsidR="00A418CB" w:rsidRPr="00752F6F" w:rsidRDefault="00A418CB" w:rsidP="005C4F46">
            <w:pPr>
              <w:cnfStyle w:val="000000100000" w:firstRow="0" w:lastRow="0" w:firstColumn="0" w:lastColumn="0" w:oddVBand="0" w:evenVBand="0" w:oddHBand="1" w:evenHBand="0" w:firstRowFirstColumn="0" w:firstRowLastColumn="0" w:lastRowFirstColumn="0" w:lastRowLastColumn="0"/>
            </w:pPr>
          </w:p>
          <w:p w14:paraId="12331D54" w14:textId="77777777" w:rsidR="00A418CB" w:rsidRPr="00752F6F" w:rsidRDefault="00A418CB" w:rsidP="005C4F46">
            <w:pPr>
              <w:cnfStyle w:val="000000100000" w:firstRow="0" w:lastRow="0" w:firstColumn="0" w:lastColumn="0" w:oddVBand="0" w:evenVBand="0" w:oddHBand="1" w:evenHBand="0" w:firstRowFirstColumn="0" w:firstRowLastColumn="0" w:lastRowFirstColumn="0" w:lastRowLastColumn="0"/>
            </w:pPr>
          </w:p>
          <w:p w14:paraId="4DF8D7C9" w14:textId="77777777" w:rsidR="00A418CB" w:rsidRPr="00752F6F" w:rsidRDefault="00A418CB" w:rsidP="005C4F46">
            <w:pPr>
              <w:cnfStyle w:val="000000100000" w:firstRow="0" w:lastRow="0" w:firstColumn="0" w:lastColumn="0" w:oddVBand="0" w:evenVBand="0" w:oddHBand="1" w:evenHBand="0" w:firstRowFirstColumn="0" w:firstRowLastColumn="0" w:lastRowFirstColumn="0" w:lastRowLastColumn="0"/>
            </w:pPr>
          </w:p>
        </w:tc>
      </w:tr>
      <w:tr w:rsidR="00A418CB" w:rsidRPr="00752F6F" w14:paraId="3FB40CF0" w14:textId="77777777" w:rsidTr="005C4F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3514354F" w14:textId="77777777" w:rsidR="00A418CB" w:rsidRPr="00752F6F" w:rsidRDefault="00A418CB" w:rsidP="005C4F46">
            <w:r w:rsidRPr="00752F6F">
              <w:t>Ezra 5:8-</w:t>
            </w:r>
            <w:r>
              <w:t>11</w:t>
            </w:r>
          </w:p>
        </w:tc>
        <w:tc>
          <w:tcPr>
            <w:tcW w:w="8028" w:type="dxa"/>
          </w:tcPr>
          <w:p w14:paraId="634DD789" w14:textId="77777777" w:rsidR="00A418CB" w:rsidRPr="00752F6F" w:rsidRDefault="00A418CB" w:rsidP="005C4F46">
            <w:pPr>
              <w:cnfStyle w:val="000000010000" w:firstRow="0" w:lastRow="0" w:firstColumn="0" w:lastColumn="0" w:oddVBand="0" w:evenVBand="0" w:oddHBand="0" w:evenHBand="1" w:firstRowFirstColumn="0" w:firstRowLastColumn="0" w:lastRowFirstColumn="0" w:lastRowLastColumn="0"/>
            </w:pPr>
          </w:p>
          <w:p w14:paraId="3C5299AE" w14:textId="77777777" w:rsidR="00A418CB" w:rsidRPr="00752F6F" w:rsidRDefault="00A418CB" w:rsidP="005C4F46">
            <w:pPr>
              <w:cnfStyle w:val="000000010000" w:firstRow="0" w:lastRow="0" w:firstColumn="0" w:lastColumn="0" w:oddVBand="0" w:evenVBand="0" w:oddHBand="0" w:evenHBand="1" w:firstRowFirstColumn="0" w:firstRowLastColumn="0" w:lastRowFirstColumn="0" w:lastRowLastColumn="0"/>
            </w:pPr>
          </w:p>
          <w:p w14:paraId="47DE8C2A" w14:textId="77777777" w:rsidR="00A418CB" w:rsidRPr="00752F6F" w:rsidRDefault="00A418CB" w:rsidP="005C4F46">
            <w:pPr>
              <w:cnfStyle w:val="000000010000" w:firstRow="0" w:lastRow="0" w:firstColumn="0" w:lastColumn="0" w:oddVBand="0" w:evenVBand="0" w:oddHBand="0" w:evenHBand="1" w:firstRowFirstColumn="0" w:firstRowLastColumn="0" w:lastRowFirstColumn="0" w:lastRowLastColumn="0"/>
            </w:pPr>
          </w:p>
        </w:tc>
      </w:tr>
      <w:tr w:rsidR="00A418CB" w:rsidRPr="00752F6F" w14:paraId="3D310A42" w14:textId="77777777" w:rsidTr="005C4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79611951" w14:textId="77777777" w:rsidR="00A418CB" w:rsidRPr="00752F6F" w:rsidRDefault="00A418CB" w:rsidP="005C4F46">
            <w:r w:rsidRPr="00752F6F">
              <w:t>Ezra 6:14</w:t>
            </w:r>
          </w:p>
        </w:tc>
        <w:tc>
          <w:tcPr>
            <w:tcW w:w="8028" w:type="dxa"/>
          </w:tcPr>
          <w:p w14:paraId="1D15393B" w14:textId="77777777" w:rsidR="00A418CB" w:rsidRPr="00752F6F" w:rsidRDefault="00A418CB" w:rsidP="005C4F46">
            <w:pPr>
              <w:cnfStyle w:val="000000100000" w:firstRow="0" w:lastRow="0" w:firstColumn="0" w:lastColumn="0" w:oddVBand="0" w:evenVBand="0" w:oddHBand="1" w:evenHBand="0" w:firstRowFirstColumn="0" w:firstRowLastColumn="0" w:lastRowFirstColumn="0" w:lastRowLastColumn="0"/>
            </w:pPr>
          </w:p>
          <w:p w14:paraId="52414933" w14:textId="77777777" w:rsidR="00A418CB" w:rsidRPr="00752F6F" w:rsidRDefault="00A418CB" w:rsidP="005C4F46">
            <w:pPr>
              <w:cnfStyle w:val="000000100000" w:firstRow="0" w:lastRow="0" w:firstColumn="0" w:lastColumn="0" w:oddVBand="0" w:evenVBand="0" w:oddHBand="1" w:evenHBand="0" w:firstRowFirstColumn="0" w:firstRowLastColumn="0" w:lastRowFirstColumn="0" w:lastRowLastColumn="0"/>
            </w:pPr>
          </w:p>
          <w:p w14:paraId="2DA20F48" w14:textId="77777777" w:rsidR="00A418CB" w:rsidRPr="00752F6F" w:rsidRDefault="00A418CB" w:rsidP="005C4F46">
            <w:pPr>
              <w:cnfStyle w:val="000000100000" w:firstRow="0" w:lastRow="0" w:firstColumn="0" w:lastColumn="0" w:oddVBand="0" w:evenVBand="0" w:oddHBand="1" w:evenHBand="0" w:firstRowFirstColumn="0" w:firstRowLastColumn="0" w:lastRowFirstColumn="0" w:lastRowLastColumn="0"/>
            </w:pPr>
          </w:p>
        </w:tc>
      </w:tr>
    </w:tbl>
    <w:p w14:paraId="1D635C4C" w14:textId="77777777" w:rsidR="00A418CB" w:rsidRDefault="00A418CB" w:rsidP="00A418CB">
      <w:pPr>
        <w:pStyle w:val="ListParagraph"/>
        <w:spacing w:line="240" w:lineRule="auto"/>
        <w:ind w:left="360"/>
      </w:pPr>
    </w:p>
    <w:p w14:paraId="07D88CAE" w14:textId="77777777" w:rsidR="00A418CB" w:rsidRDefault="00A418CB" w:rsidP="00A418CB">
      <w:pPr>
        <w:pStyle w:val="ListParagraph"/>
        <w:numPr>
          <w:ilvl w:val="0"/>
          <w:numId w:val="2"/>
        </w:numPr>
        <w:spacing w:line="240" w:lineRule="auto"/>
      </w:pPr>
      <w:r>
        <w:rPr>
          <w:noProof/>
        </w:rPr>
        <w:drawing>
          <wp:anchor distT="0" distB="0" distL="114300" distR="114300" simplePos="0" relativeHeight="251653120" behindDoc="0" locked="0" layoutInCell="1" allowOverlap="1" wp14:anchorId="369979CA" wp14:editId="38E21832">
            <wp:simplePos x="0" y="0"/>
            <wp:positionH relativeFrom="column">
              <wp:posOffset>6172200</wp:posOffset>
            </wp:positionH>
            <wp:positionV relativeFrom="paragraph">
              <wp:posOffset>83820</wp:posOffset>
            </wp:positionV>
            <wp:extent cx="361950" cy="361950"/>
            <wp:effectExtent l="19050" t="0" r="0" b="0"/>
            <wp:wrapNone/>
            <wp:docPr id="32"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t xml:space="preserve">Looking at the New Testament, we are given many things to think about in our time when it comes to the important role elders play in the truth. Please read and comment on these passages that talk about spiritual elders in our ecclesias: </w:t>
      </w:r>
      <w:r w:rsidRPr="00EB7708">
        <w:rPr>
          <w:b/>
        </w:rPr>
        <w:t>1Tim.5:17-19; Titus 1:5-9; Heb.11:1-2; James 5:14-15; 1Pet.5:1-5</w:t>
      </w:r>
      <w:r>
        <w:t>. How are elders important in your ecclesia? Are they doing a good job or not? How can you help them? What is your relationship to them? (Hint: you might need more space than this!)</w:t>
      </w:r>
    </w:p>
    <w:p w14:paraId="1999A41D" w14:textId="77777777" w:rsidR="00A418CB" w:rsidRDefault="00A418CB" w:rsidP="00A418CB">
      <w:pPr>
        <w:spacing w:line="240" w:lineRule="auto"/>
      </w:pPr>
    </w:p>
    <w:p w14:paraId="3639A927" w14:textId="77777777" w:rsidR="00A418CB" w:rsidRDefault="00A418CB" w:rsidP="00A418CB">
      <w:pPr>
        <w:spacing w:line="240" w:lineRule="auto"/>
      </w:pPr>
    </w:p>
    <w:p w14:paraId="5D1B14FC" w14:textId="77777777" w:rsidR="00A418CB" w:rsidRDefault="00A418CB" w:rsidP="00A418CB">
      <w:pPr>
        <w:spacing w:line="240" w:lineRule="auto"/>
      </w:pPr>
    </w:p>
    <w:p w14:paraId="7300DCE3" w14:textId="77777777" w:rsidR="00A418CB" w:rsidRDefault="007E3ABD" w:rsidP="00A418CB">
      <w:pPr>
        <w:spacing w:line="240" w:lineRule="auto"/>
      </w:pPr>
      <w:r>
        <w:rPr>
          <w:noProof/>
        </w:rPr>
        <mc:AlternateContent>
          <mc:Choice Requires="wps">
            <w:drawing>
              <wp:inline distT="0" distB="0" distL="0" distR="0" wp14:anchorId="54C6F986" wp14:editId="705F6ED5">
                <wp:extent cx="5930900" cy="1074420"/>
                <wp:effectExtent l="0" t="0" r="0" b="0"/>
                <wp:docPr id="5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074420"/>
                        </a:xfrm>
                        <a:prstGeom prst="roundRect">
                          <a:avLst>
                            <a:gd name="adj" fmla="val 10713"/>
                          </a:avLst>
                        </a:prstGeom>
                        <a:solidFill>
                          <a:srgbClr val="E6E6E6"/>
                        </a:solidFill>
                        <a:ln w="12700">
                          <a:solidFill>
                            <a:srgbClr val="000000"/>
                          </a:solidFill>
                          <a:round/>
                          <a:headEnd/>
                          <a:tailEnd/>
                        </a:ln>
                      </wps:spPr>
                      <wps:txbx>
                        <w:txbxContent>
                          <w:p w14:paraId="4E675E9B" w14:textId="77777777" w:rsidR="009C798C" w:rsidRPr="00752F6F" w:rsidRDefault="009C798C" w:rsidP="00A418CB">
                            <w:pPr>
                              <w:spacing w:line="240" w:lineRule="auto"/>
                              <w:rPr>
                                <w:i/>
                                <w:sz w:val="20"/>
                                <w:szCs w:val="20"/>
                              </w:rPr>
                            </w:pPr>
                            <w:r w:rsidRPr="00752F6F">
                              <w:rPr>
                                <w:i/>
                                <w:sz w:val="20"/>
                                <w:szCs w:val="20"/>
                              </w:rPr>
                              <w:t xml:space="preserve">In </w:t>
                            </w:r>
                            <w:r w:rsidRPr="00752F6F">
                              <w:rPr>
                                <w:b/>
                                <w:i/>
                                <w:sz w:val="20"/>
                                <w:szCs w:val="20"/>
                              </w:rPr>
                              <w:t>Ezra 6:15</w:t>
                            </w:r>
                            <w:r w:rsidRPr="00752F6F">
                              <w:rPr>
                                <w:i/>
                                <w:sz w:val="20"/>
                                <w:szCs w:val="20"/>
                              </w:rPr>
                              <w:t>, the Temple was finally completed – the Temple of the living God was done! Think of this! What an event. When was the moment when the last tool was heard clinking on the work and there was silence as it was inspected by the elders and the masons and the carpenters? When was the moment when all agreed that it was finished? When that moment came, there was rest from</w:t>
                            </w:r>
                            <w:r>
                              <w:rPr>
                                <w:i/>
                                <w:sz w:val="20"/>
                                <w:szCs w:val="20"/>
                              </w:rPr>
                              <w:t xml:space="preserve"> their labor of approximately 20</w:t>
                            </w:r>
                            <w:r w:rsidRPr="00752F6F">
                              <w:rPr>
                                <w:i/>
                                <w:sz w:val="20"/>
                                <w:szCs w:val="20"/>
                              </w:rPr>
                              <w:t xml:space="preserve"> years – rest from stressful, anxious, worrying, threatening, challenging, hard work. And it had been worth it.</w:t>
                            </w:r>
                          </w:p>
                        </w:txbxContent>
                      </wps:txbx>
                      <wps:bodyPr rot="0" vert="horz" wrap="square" lIns="101600" tIns="101600" rIns="101600" bIns="101600" anchor="t" anchorCtr="0" upright="1">
                        <a:noAutofit/>
                      </wps:bodyPr>
                    </wps:wsp>
                  </a:graphicData>
                </a:graphic>
              </wp:inline>
            </w:drawing>
          </mc:Choice>
          <mc:Fallback>
            <w:pict>
              <v:roundrect w14:anchorId="54C6F986" id="AutoShape 31" o:spid="_x0000_s1041" style="width:467pt;height:84.6pt;visibility:visible;mso-wrap-style:square;mso-left-percent:-10001;mso-top-percent:-10001;mso-position-horizontal:absolute;mso-position-horizontal-relative:char;mso-position-vertical:absolute;mso-position-vertical-relative:line;mso-left-percent:-10001;mso-top-percent:-10001;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" fillcolor="#e6e6e6" strokeweight="1pt">
                <v:path arrowok="t"/>
                <v:textbox inset="8pt,8pt,8pt,8pt">
                  <w:txbxContent>
                    <w:p w14:paraId="4E675E9B" w14:textId="77777777" w:rsidR="009C798C" w:rsidRPr="00752F6F" w:rsidRDefault="009C798C" w:rsidP="00A418CB">
                      <w:pPr>
                        <w:spacing w:line="240" w:lineRule="auto"/>
                        <w:rPr>
                          <w:i/>
                          <w:sz w:val="20"/>
                          <w:szCs w:val="20"/>
                        </w:rPr>
                      </w:pPr>
                      <w:r w:rsidRPr="00752F6F">
                        <w:rPr>
                          <w:i/>
                          <w:sz w:val="20"/>
                          <w:szCs w:val="20"/>
                        </w:rPr>
                        <w:t xml:space="preserve">In </w:t>
                      </w:r>
                      <w:r w:rsidRPr="00752F6F">
                        <w:rPr>
                          <w:b/>
                          <w:i/>
                          <w:sz w:val="20"/>
                          <w:szCs w:val="20"/>
                        </w:rPr>
                        <w:t>Ezra 6:15</w:t>
                      </w:r>
                      <w:r w:rsidRPr="00752F6F">
                        <w:rPr>
                          <w:i/>
                          <w:sz w:val="20"/>
                          <w:szCs w:val="20"/>
                        </w:rPr>
                        <w:t>, the Temple was finally completed – the Temple of the living God was done! Think of this! What an event. When was the moment when the last tool was heard clinking on the work and there was silence as it was inspected by the elders and the masons and the carpenters? When was the moment when all agreed that it was finished? When that moment came, there was rest from</w:t>
                      </w:r>
                      <w:r>
                        <w:rPr>
                          <w:i/>
                          <w:sz w:val="20"/>
                          <w:szCs w:val="20"/>
                        </w:rPr>
                        <w:t xml:space="preserve"> their labor of approximately 20</w:t>
                      </w:r>
                      <w:r w:rsidRPr="00752F6F">
                        <w:rPr>
                          <w:i/>
                          <w:sz w:val="20"/>
                          <w:szCs w:val="20"/>
                        </w:rPr>
                        <w:t xml:space="preserve"> years – rest from stressful, anxious, worrying, threatening, challenging, hard work. And it had been worth it.</w:t>
                      </w:r>
                    </w:p>
                  </w:txbxContent>
                </v:textbox>
                <w10:anchorlock/>
              </v:roundrect>
            </w:pict>
          </mc:Fallback>
        </mc:AlternateContent>
      </w:r>
    </w:p>
    <w:p w14:paraId="0326EC66" w14:textId="77777777" w:rsidR="00A418CB" w:rsidRDefault="00A418CB" w:rsidP="00A418CB">
      <w:pPr>
        <w:pStyle w:val="ListParagraph"/>
        <w:numPr>
          <w:ilvl w:val="0"/>
          <w:numId w:val="2"/>
        </w:numPr>
        <w:spacing w:line="240" w:lineRule="auto"/>
      </w:pPr>
      <w:r>
        <w:t xml:space="preserve">In </w:t>
      </w:r>
      <w:r w:rsidRPr="001C741E">
        <w:rPr>
          <w:b/>
        </w:rPr>
        <w:t>Ezra 6:16</w:t>
      </w:r>
      <w:r>
        <w:t xml:space="preserve"> these people celebrated the dedication of the temple with joy.  Joy is the delicious and fulfilling fruit to this whole </w:t>
      </w:r>
      <w:r w:rsidRPr="008B6D0B">
        <w:t xml:space="preserve">exercise </w:t>
      </w:r>
      <w:r>
        <w:t>that the Jews</w:t>
      </w:r>
      <w:r w:rsidRPr="008B6D0B">
        <w:t xml:space="preserve"> </w:t>
      </w:r>
      <w:r>
        <w:t xml:space="preserve">have been going through and this is summed up in </w:t>
      </w:r>
      <w:r w:rsidRPr="008B6D0B">
        <w:rPr>
          <w:b/>
        </w:rPr>
        <w:t>Psalm 126</w:t>
      </w:r>
      <w:r>
        <w:t xml:space="preserve"> – </w:t>
      </w:r>
      <w:r w:rsidRPr="008B6D0B">
        <w:rPr>
          <w:i/>
        </w:rPr>
        <w:t>‘He who continually goes forth weeping, Bearing seed for sowing, Shall doubtless come again with rejoicing, Bringing his sheaves with him.’</w:t>
      </w:r>
      <w:r>
        <w:t xml:space="preserve"> </w:t>
      </w:r>
      <w:r w:rsidRPr="008B6D0B">
        <w:t xml:space="preserve"> </w:t>
      </w:r>
      <w:r>
        <w:t>Appreciation for what God has done</w:t>
      </w:r>
      <w:r w:rsidRPr="008B6D0B">
        <w:t xml:space="preserve">, based on where you were before is an absolute must for the believer. </w:t>
      </w:r>
    </w:p>
    <w:p w14:paraId="0747C951" w14:textId="77777777" w:rsidR="00A418CB" w:rsidRDefault="00A418CB" w:rsidP="00A418CB">
      <w:pPr>
        <w:pStyle w:val="ListParagraph"/>
        <w:numPr>
          <w:ilvl w:val="1"/>
          <w:numId w:val="2"/>
        </w:numPr>
        <w:spacing w:line="240" w:lineRule="auto"/>
      </w:pPr>
      <w:r>
        <w:t xml:space="preserve">What are </w:t>
      </w:r>
      <w:r w:rsidRPr="008B6D0B">
        <w:t xml:space="preserve">examples of others who have had joy </w:t>
      </w:r>
      <w:r>
        <w:t xml:space="preserve">over what God had done for them? (helpful verses to start with: </w:t>
      </w:r>
      <w:r w:rsidRPr="008B6D0B">
        <w:rPr>
          <w:b/>
        </w:rPr>
        <w:t>Deut.12:5-9; 2 Chron.7:10; 2Chron.30:23-27</w:t>
      </w:r>
      <w:r>
        <w:t>)</w:t>
      </w:r>
    </w:p>
    <w:p w14:paraId="6802EE1C" w14:textId="77777777" w:rsidR="00A418CB" w:rsidRDefault="00A418CB" w:rsidP="00A418CB">
      <w:pPr>
        <w:spacing w:line="240" w:lineRule="auto"/>
      </w:pPr>
    </w:p>
    <w:p w14:paraId="53759628" w14:textId="77777777" w:rsidR="00A418CB" w:rsidRDefault="00A418CB" w:rsidP="00A418CB">
      <w:pPr>
        <w:pStyle w:val="ListParagraph"/>
        <w:numPr>
          <w:ilvl w:val="1"/>
          <w:numId w:val="2"/>
        </w:numPr>
        <w:spacing w:line="240" w:lineRule="auto"/>
      </w:pPr>
      <w:r>
        <w:rPr>
          <w:noProof/>
        </w:rPr>
        <w:drawing>
          <wp:anchor distT="0" distB="0" distL="114300" distR="114300" simplePos="0" relativeHeight="251654144" behindDoc="0" locked="0" layoutInCell="1" allowOverlap="1" wp14:anchorId="182BC376" wp14:editId="61F656DD">
            <wp:simplePos x="0" y="0"/>
            <wp:positionH relativeFrom="column">
              <wp:posOffset>6172200</wp:posOffset>
            </wp:positionH>
            <wp:positionV relativeFrom="paragraph">
              <wp:posOffset>38100</wp:posOffset>
            </wp:positionV>
            <wp:extent cx="361950" cy="361950"/>
            <wp:effectExtent l="19050" t="0" r="0" b="0"/>
            <wp:wrapNone/>
            <wp:docPr id="44"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950"/>
                    </a:xfrm>
                    <a:prstGeom prst="rect">
                      <a:avLst/>
                    </a:prstGeom>
                  </pic:spPr>
                </pic:pic>
              </a:graphicData>
            </a:graphic>
          </wp:anchor>
        </w:drawing>
      </w:r>
      <w:r>
        <w:t>What are some things that God has done that has made you joyful, compared to where you were in the past?</w:t>
      </w:r>
    </w:p>
    <w:p w14:paraId="610E5FF6" w14:textId="77777777" w:rsidR="00A418CB" w:rsidRDefault="00A418CB" w:rsidP="00A418CB">
      <w:pPr>
        <w:spacing w:line="240" w:lineRule="auto"/>
      </w:pPr>
    </w:p>
    <w:p w14:paraId="7F843BA0" w14:textId="77777777" w:rsidR="00A418CB" w:rsidRDefault="00A418CB" w:rsidP="00A418CB">
      <w:pPr>
        <w:pStyle w:val="ListParagraph"/>
        <w:numPr>
          <w:ilvl w:val="0"/>
          <w:numId w:val="2"/>
        </w:numPr>
        <w:spacing w:line="240" w:lineRule="auto"/>
      </w:pPr>
      <w:r>
        <w:lastRenderedPageBreak/>
        <w:t>It is obvious that the amount of offerings at this 2</w:t>
      </w:r>
      <w:r w:rsidRPr="0080505C">
        <w:rPr>
          <w:vertAlign w:val="superscript"/>
        </w:rPr>
        <w:t>nd</w:t>
      </w:r>
      <w:r>
        <w:t xml:space="preserve"> dedication is very small compared to Solomon’s dedication (2 Chron 7:5) – yet God is still pleased by it (</w:t>
      </w:r>
      <w:r w:rsidRPr="0080505C">
        <w:rPr>
          <w:b/>
        </w:rPr>
        <w:t>Hag.2:3-9</w:t>
      </w:r>
      <w:r>
        <w:t>)! Explain what that means to you in your life of serving God. Be specific!</w:t>
      </w:r>
    </w:p>
    <w:p w14:paraId="0EF07279" w14:textId="77777777" w:rsidR="00A418CB" w:rsidRDefault="00A418CB" w:rsidP="00A418CB">
      <w:pPr>
        <w:spacing w:line="240" w:lineRule="auto"/>
      </w:pPr>
    </w:p>
    <w:p w14:paraId="39643D7C" w14:textId="77777777" w:rsidR="00B93805" w:rsidRDefault="00B93805" w:rsidP="00A418CB">
      <w:pPr>
        <w:spacing w:line="240" w:lineRule="auto"/>
      </w:pPr>
    </w:p>
    <w:p w14:paraId="55979A5C" w14:textId="77777777" w:rsidR="00A418CB" w:rsidRDefault="00A418CB" w:rsidP="00A418CB">
      <w:pPr>
        <w:spacing w:line="240" w:lineRule="auto"/>
      </w:pPr>
    </w:p>
    <w:p w14:paraId="34098CDF" w14:textId="77777777" w:rsidR="00A418CB" w:rsidRDefault="00A418CB" w:rsidP="00A418CB">
      <w:pPr>
        <w:pStyle w:val="ListParagraph"/>
        <w:numPr>
          <w:ilvl w:val="0"/>
          <w:numId w:val="2"/>
        </w:numPr>
        <w:spacing w:line="240" w:lineRule="auto"/>
      </w:pPr>
      <w:r>
        <w:t xml:space="preserve">One of the first things the Jews do after completing the Temple is celebrate the Passover, as recorded in </w:t>
      </w:r>
      <w:r w:rsidRPr="009D11BB">
        <w:rPr>
          <w:b/>
        </w:rPr>
        <w:t>Ezra 6:19-22</w:t>
      </w:r>
      <w:r>
        <w:t>. This was highly significant as we will see after understanding the Passover.</w:t>
      </w:r>
    </w:p>
    <w:p w14:paraId="6D6E0B7E" w14:textId="77777777" w:rsidR="00A418CB" w:rsidRDefault="00A418CB" w:rsidP="00A418CB">
      <w:pPr>
        <w:pStyle w:val="ListParagraph"/>
        <w:numPr>
          <w:ilvl w:val="1"/>
          <w:numId w:val="2"/>
        </w:numPr>
        <w:spacing w:line="240" w:lineRule="auto"/>
      </w:pPr>
      <w:r>
        <w:t xml:space="preserve">Why do you think these people felt it was important to keep the Passover? (Hint: feel free to read </w:t>
      </w:r>
      <w:r w:rsidRPr="005F6988">
        <w:rPr>
          <w:b/>
        </w:rPr>
        <w:t>Exodus 12</w:t>
      </w:r>
      <w:r>
        <w:t xml:space="preserve"> about the Passover)</w:t>
      </w:r>
    </w:p>
    <w:p w14:paraId="31BBE1BA" w14:textId="77777777" w:rsidR="00A418CB" w:rsidRDefault="00A418CB" w:rsidP="00A418CB">
      <w:pPr>
        <w:pStyle w:val="Heading1"/>
        <w:spacing w:line="240" w:lineRule="auto"/>
      </w:pPr>
    </w:p>
    <w:p w14:paraId="0FCF6747" w14:textId="77777777" w:rsidR="00B93805" w:rsidRPr="00B93805" w:rsidRDefault="00B93805" w:rsidP="00B93805"/>
    <w:p w14:paraId="22B9C5F1" w14:textId="77777777" w:rsidR="00A418CB" w:rsidRDefault="00B93805" w:rsidP="00A418CB">
      <w:pPr>
        <w:pStyle w:val="Heading1"/>
        <w:spacing w:line="240" w:lineRule="auto"/>
      </w:pPr>
      <w:r>
        <w:t>The building was finished!</w:t>
      </w:r>
    </w:p>
    <w:p w14:paraId="4BEB7C67" w14:textId="77777777" w:rsidR="00797B68" w:rsidRPr="00A7764D" w:rsidRDefault="00797B68" w:rsidP="00797B68">
      <w:pPr>
        <w:spacing w:after="0" w:line="240" w:lineRule="auto"/>
      </w:pPr>
      <w:r w:rsidRPr="00A7764D">
        <w:t xml:space="preserve">Looking back over the ground we’ve covered </w:t>
      </w:r>
      <w:r>
        <w:t xml:space="preserve">so </w:t>
      </w:r>
      <w:proofErr w:type="gramStart"/>
      <w:r>
        <w:t>far,</w:t>
      </w:r>
      <w:proofErr w:type="gramEnd"/>
      <w:r>
        <w:t xml:space="preserve"> we can see an interesting</w:t>
      </w:r>
      <w:r w:rsidRPr="00A7764D">
        <w:t xml:space="preserve"> pattern.</w:t>
      </w:r>
      <w:r>
        <w:t xml:space="preserve"> The sequence of events concerning these exiles is very similar </w:t>
      </w:r>
      <w:r w:rsidRPr="00A7764D">
        <w:t xml:space="preserve">God’s </w:t>
      </w:r>
      <w:r>
        <w:t>purpose for all believers as revealed in Christ.  Think of how the following can apply to us.</w:t>
      </w:r>
      <w:r w:rsidRPr="00444C45">
        <w:rPr>
          <w:noProof/>
        </w:rPr>
        <w:t xml:space="preserve"> </w:t>
      </w:r>
    </w:p>
    <w:p w14:paraId="24104AB2" w14:textId="77777777" w:rsidR="00797B68" w:rsidRPr="00227442" w:rsidRDefault="00797B68" w:rsidP="00797B68">
      <w:pPr>
        <w:spacing w:after="0" w:line="240" w:lineRule="auto"/>
        <w:ind w:left="360"/>
        <w:rPr>
          <w:sz w:val="20"/>
        </w:rPr>
      </w:pPr>
      <w:r w:rsidRPr="00227442">
        <w:rPr>
          <w:rStyle w:val="IntenseEmphasis"/>
        </w:rPr>
        <w:t>Pattern</w:t>
      </w:r>
      <w:r w:rsidRPr="00227442">
        <w:rPr>
          <w:sz w:val="20"/>
        </w:rPr>
        <w:t>:</w:t>
      </w:r>
    </w:p>
    <w:p w14:paraId="200E48E3" w14:textId="77777777" w:rsidR="00797B68" w:rsidRPr="00DC271E" w:rsidRDefault="00797B68" w:rsidP="00797B68">
      <w:pPr>
        <w:numPr>
          <w:ilvl w:val="1"/>
          <w:numId w:val="5"/>
        </w:numPr>
        <w:spacing w:after="0" w:line="240" w:lineRule="auto"/>
      </w:pPr>
      <w:r w:rsidRPr="00DC271E">
        <w:t xml:space="preserve">Call went </w:t>
      </w:r>
      <w:proofErr w:type="gramStart"/>
      <w:r w:rsidRPr="00DC271E">
        <w:t>out</w:t>
      </w:r>
      <w:proofErr w:type="gramEnd"/>
    </w:p>
    <w:p w14:paraId="5F0EE51C" w14:textId="77777777" w:rsidR="00797B68" w:rsidRPr="00DC271E" w:rsidRDefault="00797B68" w:rsidP="00797B68">
      <w:pPr>
        <w:numPr>
          <w:ilvl w:val="1"/>
          <w:numId w:val="5"/>
        </w:numPr>
        <w:spacing w:after="0" w:line="240" w:lineRule="auto"/>
      </w:pPr>
      <w:r w:rsidRPr="00DC271E">
        <w:t xml:space="preserve">Altar was </w:t>
      </w:r>
      <w:proofErr w:type="gramStart"/>
      <w:r w:rsidRPr="00DC271E">
        <w:t>built</w:t>
      </w:r>
      <w:proofErr w:type="gramEnd"/>
    </w:p>
    <w:p w14:paraId="5978494C" w14:textId="77777777" w:rsidR="00797B68" w:rsidRPr="00DC271E" w:rsidRDefault="00797B68" w:rsidP="00797B68">
      <w:pPr>
        <w:numPr>
          <w:ilvl w:val="1"/>
          <w:numId w:val="5"/>
        </w:numPr>
        <w:spacing w:after="0" w:line="240" w:lineRule="auto"/>
      </w:pPr>
      <w:r w:rsidRPr="00DC271E">
        <w:t xml:space="preserve">Foundations were </w:t>
      </w:r>
      <w:proofErr w:type="gramStart"/>
      <w:r w:rsidRPr="00DC271E">
        <w:t>laid</w:t>
      </w:r>
      <w:proofErr w:type="gramEnd"/>
    </w:p>
    <w:p w14:paraId="76A0D88D" w14:textId="77777777" w:rsidR="00797B68" w:rsidRPr="00DC271E" w:rsidRDefault="00797B68" w:rsidP="00797B68">
      <w:pPr>
        <w:numPr>
          <w:ilvl w:val="1"/>
          <w:numId w:val="5"/>
        </w:numPr>
        <w:spacing w:after="0" w:line="240" w:lineRule="auto"/>
      </w:pPr>
      <w:r w:rsidRPr="00DC271E">
        <w:t>Opposition and Adversity</w:t>
      </w:r>
    </w:p>
    <w:p w14:paraId="13A0814D" w14:textId="77777777" w:rsidR="00797B68" w:rsidRPr="00DC271E" w:rsidRDefault="00797B68" w:rsidP="00797B68">
      <w:pPr>
        <w:numPr>
          <w:ilvl w:val="1"/>
          <w:numId w:val="5"/>
        </w:numPr>
        <w:spacing w:after="0" w:line="240" w:lineRule="auto"/>
      </w:pPr>
      <w:r w:rsidRPr="00DC271E">
        <w:t xml:space="preserve">Prophets’ message of hope and encouragement sustains the </w:t>
      </w:r>
      <w:proofErr w:type="gramStart"/>
      <w:r w:rsidRPr="00DC271E">
        <w:t>exiles</w:t>
      </w:r>
      <w:proofErr w:type="gramEnd"/>
    </w:p>
    <w:p w14:paraId="0F8D25FE" w14:textId="77777777" w:rsidR="00797B68" w:rsidRDefault="00797B68" w:rsidP="00797B68">
      <w:pPr>
        <w:numPr>
          <w:ilvl w:val="1"/>
          <w:numId w:val="5"/>
        </w:numPr>
        <w:spacing w:after="0" w:line="240" w:lineRule="auto"/>
      </w:pPr>
      <w:r w:rsidRPr="00DC271E">
        <w:t xml:space="preserve">Temple </w:t>
      </w:r>
      <w:proofErr w:type="gramStart"/>
      <w:r w:rsidRPr="00DC271E">
        <w:t>completed</w:t>
      </w:r>
      <w:proofErr w:type="gramEnd"/>
    </w:p>
    <w:p w14:paraId="34F72B89" w14:textId="77777777" w:rsidR="00797B68" w:rsidRPr="00DC271E" w:rsidRDefault="00797B68" w:rsidP="00797B68">
      <w:pPr>
        <w:spacing w:after="0" w:line="240" w:lineRule="auto"/>
        <w:ind w:left="1080"/>
      </w:pPr>
    </w:p>
    <w:p w14:paraId="094DEB55" w14:textId="77777777" w:rsidR="00797B68" w:rsidRPr="00A7764D" w:rsidRDefault="00797B68" w:rsidP="00797B68">
      <w:pPr>
        <w:spacing w:after="0" w:line="240" w:lineRule="auto"/>
      </w:pPr>
      <w:r w:rsidRPr="00A7764D">
        <w:t xml:space="preserve">The most important part of building the Temple wasn’t actually the construction of the physical building, it was the construction of the people, working together, becoming a strong and fortified ecclesia that put God in their center and opposed the wickedness around them. In a way, the actual Temple was only a means that God used to work on his chosen remnant, to mold and shape them into a house that he could live in. </w:t>
      </w:r>
      <w:proofErr w:type="gramStart"/>
      <w:r w:rsidRPr="00A7764D">
        <w:t>So</w:t>
      </w:r>
      <w:proofErr w:type="gramEnd"/>
      <w:r w:rsidRPr="00A7764D">
        <w:t xml:space="preserve"> it is with us. </w:t>
      </w:r>
    </w:p>
    <w:p w14:paraId="0D49D713" w14:textId="77777777" w:rsidR="00797B68" w:rsidRPr="00664FD1" w:rsidRDefault="00797B68" w:rsidP="00A418CB">
      <w:pPr>
        <w:spacing w:line="240" w:lineRule="auto"/>
      </w:pPr>
    </w:p>
    <w:p w14:paraId="64CCBA68" w14:textId="77777777" w:rsidR="0050263D" w:rsidRDefault="0050263D" w:rsidP="00B93805">
      <w:pPr>
        <w:spacing w:after="0" w:line="240" w:lineRule="auto"/>
        <w:jc w:val="center"/>
        <w:rPr>
          <w:b/>
          <w:color w:val="00B050"/>
          <w:sz w:val="40"/>
          <w:lang w:bidi="en-US"/>
        </w:rPr>
      </w:pPr>
    </w:p>
    <w:p w14:paraId="1D182510" w14:textId="77777777" w:rsidR="00797B68" w:rsidRDefault="00797B68" w:rsidP="00B93805">
      <w:pPr>
        <w:spacing w:after="0" w:line="240" w:lineRule="auto"/>
        <w:jc w:val="center"/>
        <w:rPr>
          <w:b/>
          <w:color w:val="00B050"/>
          <w:sz w:val="40"/>
          <w:lang w:bidi="en-US"/>
        </w:rPr>
      </w:pPr>
    </w:p>
    <w:p w14:paraId="4252A543" w14:textId="77777777" w:rsidR="00797B68" w:rsidRDefault="00797B68" w:rsidP="00B93805">
      <w:pPr>
        <w:spacing w:after="0" w:line="240" w:lineRule="auto"/>
        <w:jc w:val="center"/>
        <w:rPr>
          <w:b/>
          <w:color w:val="00B050"/>
          <w:sz w:val="40"/>
          <w:lang w:bidi="en-US"/>
        </w:rPr>
      </w:pPr>
    </w:p>
    <w:p w14:paraId="779ADBFF" w14:textId="77777777" w:rsidR="00797B68" w:rsidRDefault="00797B68" w:rsidP="00B93805">
      <w:pPr>
        <w:spacing w:after="0" w:line="240" w:lineRule="auto"/>
        <w:jc w:val="center"/>
        <w:rPr>
          <w:b/>
          <w:color w:val="00B050"/>
          <w:sz w:val="40"/>
          <w:lang w:bidi="en-US"/>
        </w:rPr>
      </w:pPr>
    </w:p>
    <w:p w14:paraId="0AF6AB9E" w14:textId="77777777" w:rsidR="00797B68" w:rsidRDefault="00797B68" w:rsidP="00B93805">
      <w:pPr>
        <w:spacing w:after="0" w:line="240" w:lineRule="auto"/>
        <w:jc w:val="center"/>
        <w:rPr>
          <w:b/>
          <w:color w:val="00B050"/>
          <w:sz w:val="40"/>
          <w:lang w:bidi="en-US"/>
        </w:rPr>
      </w:pPr>
    </w:p>
    <w:p w14:paraId="3422881E" w14:textId="77777777" w:rsidR="0050263D" w:rsidRPr="00ED7B22" w:rsidRDefault="00D53CEA" w:rsidP="0050263D">
      <w:pPr>
        <w:pStyle w:val="Title"/>
        <w:spacing w:after="0"/>
        <w:rPr>
          <w:lang w:bidi="en-US"/>
        </w:rPr>
      </w:pPr>
      <w:r>
        <w:rPr>
          <w:lang w:bidi="en-US"/>
        </w:rPr>
        <w:lastRenderedPageBreak/>
        <w:t>Section 7</w:t>
      </w:r>
      <w:r w:rsidR="0050263D" w:rsidRPr="00ED7B22">
        <w:rPr>
          <w:lang w:bidi="en-US"/>
        </w:rPr>
        <w:t xml:space="preserve"> </w:t>
      </w:r>
      <w:r w:rsidR="0050263D">
        <w:rPr>
          <w:lang w:bidi="en-US"/>
        </w:rPr>
        <w:t xml:space="preserve">- </w:t>
      </w:r>
      <w:r w:rsidR="0050263D" w:rsidRPr="00ED7B22">
        <w:rPr>
          <w:lang w:bidi="en-US"/>
        </w:rPr>
        <w:t xml:space="preserve">Ezra </w:t>
      </w:r>
      <w:r>
        <w:rPr>
          <w:lang w:bidi="en-US"/>
        </w:rPr>
        <w:t>Returns</w:t>
      </w:r>
    </w:p>
    <w:p w14:paraId="2BCCB7D3" w14:textId="77777777" w:rsidR="0050263D" w:rsidRDefault="007E3ABD" w:rsidP="0050263D">
      <w:pPr>
        <w:spacing w:after="0" w:line="240" w:lineRule="auto"/>
        <w:rPr>
          <w:b/>
          <w:i/>
          <w:lang w:bidi="en-US"/>
        </w:rPr>
      </w:pPr>
      <w:r>
        <w:rPr>
          <w:i/>
          <w:noProof/>
          <w:position w:val="-2"/>
        </w:rPr>
        <mc:AlternateContent>
          <mc:Choice Requires="wps">
            <w:drawing>
              <wp:anchor distT="0" distB="0" distL="114300" distR="114300" simplePos="0" relativeHeight="251665408" behindDoc="0" locked="0" layoutInCell="1" allowOverlap="1" wp14:anchorId="426F43B0" wp14:editId="418483E4">
                <wp:simplePos x="0" y="0"/>
                <wp:positionH relativeFrom="column">
                  <wp:posOffset>880745</wp:posOffset>
                </wp:positionH>
                <wp:positionV relativeFrom="paragraph">
                  <wp:posOffset>95250</wp:posOffset>
                </wp:positionV>
                <wp:extent cx="4898390" cy="935355"/>
                <wp:effectExtent l="0" t="0" r="0" b="0"/>
                <wp:wrapNone/>
                <wp:docPr id="9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8390" cy="935355"/>
                        </a:xfrm>
                        <a:prstGeom prst="roundRect">
                          <a:avLst>
                            <a:gd name="adj" fmla="val 16667"/>
                          </a:avLst>
                        </a:prstGeom>
                        <a:solidFill>
                          <a:srgbClr val="FFFFFF"/>
                        </a:solidFill>
                        <a:ln w="9525">
                          <a:solidFill>
                            <a:srgbClr val="000000"/>
                          </a:solidFill>
                          <a:round/>
                          <a:headEnd/>
                          <a:tailEnd/>
                        </a:ln>
                      </wps:spPr>
                      <wps:txbx>
                        <w:txbxContent>
                          <w:p w14:paraId="531C3C54" w14:textId="77777777" w:rsidR="009C798C" w:rsidRPr="003C6CFC" w:rsidRDefault="009C798C" w:rsidP="0050263D">
                            <w:pPr>
                              <w:spacing w:after="0" w:line="240" w:lineRule="auto"/>
                              <w:rPr>
                                <w:b/>
                              </w:rPr>
                            </w:pPr>
                            <w:r w:rsidRPr="003C6CFC">
                              <w:rPr>
                                <w:b/>
                              </w:rPr>
                              <w:t>Objective:</w:t>
                            </w:r>
                          </w:p>
                          <w:p w14:paraId="7D435693" w14:textId="77777777" w:rsidR="009C798C" w:rsidRDefault="009C798C" w:rsidP="00797B68">
                            <w:pPr>
                              <w:pStyle w:val="Body"/>
                              <w:numPr>
                                <w:ilvl w:val="0"/>
                                <w:numId w:val="1"/>
                              </w:numPr>
                              <w:rPr>
                                <w:rFonts w:asciiTheme="minorHAnsi" w:eastAsiaTheme="majorEastAsia" w:hAnsiTheme="minorHAnsi" w:cstheme="majorBidi"/>
                                <w:color w:val="auto"/>
                                <w:spacing w:val="5"/>
                                <w:kern w:val="28"/>
                                <w:sz w:val="22"/>
                                <w:szCs w:val="52"/>
                              </w:rPr>
                            </w:pPr>
                            <w:r w:rsidRPr="00ED7B22">
                              <w:rPr>
                                <w:rFonts w:asciiTheme="minorHAnsi" w:eastAsiaTheme="majorEastAsia" w:hAnsiTheme="minorHAnsi" w:cstheme="majorBidi"/>
                                <w:color w:val="auto"/>
                                <w:spacing w:val="5"/>
                                <w:kern w:val="28"/>
                                <w:sz w:val="22"/>
                                <w:szCs w:val="52"/>
                              </w:rPr>
                              <w:t xml:space="preserve">To get a feel for Ezra’s character, </w:t>
                            </w:r>
                            <w:proofErr w:type="gramStart"/>
                            <w:r w:rsidRPr="00ED7B22">
                              <w:rPr>
                                <w:rFonts w:asciiTheme="minorHAnsi" w:eastAsiaTheme="majorEastAsia" w:hAnsiTheme="minorHAnsi" w:cstheme="majorBidi"/>
                                <w:color w:val="auto"/>
                                <w:spacing w:val="5"/>
                                <w:kern w:val="28"/>
                                <w:sz w:val="22"/>
                                <w:szCs w:val="52"/>
                              </w:rPr>
                              <w:t>mission</w:t>
                            </w:r>
                            <w:proofErr w:type="gramEnd"/>
                            <w:r w:rsidRPr="00ED7B22">
                              <w:rPr>
                                <w:rFonts w:asciiTheme="minorHAnsi" w:eastAsiaTheme="majorEastAsia" w:hAnsiTheme="minorHAnsi" w:cstheme="majorBidi"/>
                                <w:color w:val="auto"/>
                                <w:spacing w:val="5"/>
                                <w:kern w:val="28"/>
                                <w:sz w:val="22"/>
                                <w:szCs w:val="52"/>
                              </w:rPr>
                              <w:t xml:space="preserve"> and motivation</w:t>
                            </w:r>
                            <w:r w:rsidRPr="00797B68">
                              <w:rPr>
                                <w:rFonts w:asciiTheme="minorHAnsi" w:eastAsiaTheme="majorEastAsia" w:hAnsiTheme="minorHAnsi" w:cstheme="majorBidi"/>
                                <w:color w:val="auto"/>
                                <w:spacing w:val="5"/>
                                <w:kern w:val="28"/>
                                <w:sz w:val="22"/>
                                <w:szCs w:val="52"/>
                              </w:rPr>
                              <w:t xml:space="preserve"> </w:t>
                            </w:r>
                          </w:p>
                          <w:p w14:paraId="1B5D5378" w14:textId="77777777" w:rsidR="009C798C" w:rsidRDefault="009C798C" w:rsidP="00797B68">
                            <w:pPr>
                              <w:pStyle w:val="Body"/>
                              <w:numPr>
                                <w:ilvl w:val="0"/>
                                <w:numId w:val="1"/>
                              </w:numPr>
                              <w:rPr>
                                <w:rFonts w:asciiTheme="minorHAnsi" w:eastAsiaTheme="majorEastAsia" w:hAnsiTheme="minorHAnsi" w:cstheme="majorBidi"/>
                                <w:color w:val="auto"/>
                                <w:spacing w:val="5"/>
                                <w:kern w:val="28"/>
                                <w:sz w:val="22"/>
                                <w:szCs w:val="52"/>
                              </w:rPr>
                            </w:pPr>
                            <w:r w:rsidRPr="00DB1A1B">
                              <w:rPr>
                                <w:rFonts w:asciiTheme="minorHAnsi" w:eastAsiaTheme="majorEastAsia" w:hAnsiTheme="minorHAnsi" w:cstheme="majorBidi"/>
                                <w:color w:val="auto"/>
                                <w:spacing w:val="5"/>
                                <w:kern w:val="28"/>
                                <w:sz w:val="22"/>
                                <w:szCs w:val="52"/>
                              </w:rPr>
                              <w:t xml:space="preserve">To follow Ezra as he journeys back to the </w:t>
                            </w:r>
                            <w:proofErr w:type="gramStart"/>
                            <w:r w:rsidRPr="00DB1A1B">
                              <w:rPr>
                                <w:rFonts w:asciiTheme="minorHAnsi" w:eastAsiaTheme="majorEastAsia" w:hAnsiTheme="minorHAnsi" w:cstheme="majorBidi"/>
                                <w:color w:val="auto"/>
                                <w:spacing w:val="5"/>
                                <w:kern w:val="28"/>
                                <w:sz w:val="22"/>
                                <w:szCs w:val="52"/>
                              </w:rPr>
                              <w:t>Land</w:t>
                            </w:r>
                            <w:proofErr w:type="gramEnd"/>
                          </w:p>
                          <w:p w14:paraId="6657E50E" w14:textId="77777777" w:rsidR="009C798C" w:rsidRPr="00ED7B22" w:rsidRDefault="009C798C" w:rsidP="00797B68">
                            <w:pPr>
                              <w:pStyle w:val="Body"/>
                              <w:numPr>
                                <w:ilvl w:val="0"/>
                                <w:numId w:val="1"/>
                              </w:numPr>
                              <w:rPr>
                                <w:rFonts w:asciiTheme="minorHAnsi" w:eastAsiaTheme="majorEastAsia" w:hAnsiTheme="minorHAnsi" w:cstheme="majorBidi"/>
                                <w:color w:val="auto"/>
                                <w:spacing w:val="5"/>
                                <w:kern w:val="28"/>
                                <w:sz w:val="22"/>
                                <w:szCs w:val="52"/>
                              </w:rPr>
                            </w:pPr>
                            <w:r w:rsidRPr="00DB1A1B">
                              <w:rPr>
                                <w:rFonts w:asciiTheme="minorHAnsi" w:eastAsiaTheme="majorEastAsia" w:hAnsiTheme="minorHAnsi" w:cstheme="majorBidi"/>
                                <w:color w:val="auto"/>
                                <w:spacing w:val="5"/>
                                <w:kern w:val="28"/>
                                <w:sz w:val="22"/>
                                <w:szCs w:val="52"/>
                              </w:rPr>
                              <w:t>To look at Ezra’s mantra “Hand of our God” and lessons for us</w:t>
                            </w:r>
                          </w:p>
                          <w:p w14:paraId="54FB2858" w14:textId="77777777" w:rsidR="009C798C" w:rsidRPr="00DB1A1B" w:rsidRDefault="009C798C" w:rsidP="00797B68">
                            <w:pPr>
                              <w:pStyle w:val="Body"/>
                              <w:numPr>
                                <w:ilvl w:val="0"/>
                                <w:numId w:val="1"/>
                              </w:numPr>
                              <w:rPr>
                                <w:rFonts w:asciiTheme="minorHAnsi" w:eastAsiaTheme="majorEastAsia" w:hAnsiTheme="minorHAnsi" w:cstheme="majorBidi"/>
                                <w:color w:val="auto"/>
                                <w:spacing w:val="5"/>
                                <w:kern w:val="28"/>
                                <w:sz w:val="22"/>
                                <w:szCs w:val="52"/>
                              </w:rPr>
                            </w:pPr>
                          </w:p>
                          <w:p w14:paraId="4247A524" w14:textId="77777777" w:rsidR="009C798C" w:rsidRPr="00ED7B22" w:rsidRDefault="009C798C" w:rsidP="0050263D">
                            <w:pPr>
                              <w:pStyle w:val="Body"/>
                              <w:numPr>
                                <w:ilvl w:val="0"/>
                                <w:numId w:val="1"/>
                              </w:numPr>
                              <w:rPr>
                                <w:rFonts w:asciiTheme="minorHAnsi" w:eastAsiaTheme="majorEastAsia" w:hAnsiTheme="minorHAnsi" w:cstheme="majorBidi"/>
                                <w:color w:val="auto"/>
                                <w:spacing w:val="5"/>
                                <w:kern w:val="28"/>
                                <w:sz w:val="2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6F43B0" id="AutoShape 12" o:spid="_x0000_s1042" style="position:absolute;margin-left:69.35pt;margin-top:7.5pt;width:385.7pt;height:7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">
                <v:path arrowok="t"/>
                <v:textbox>
                  <w:txbxContent>
                    <w:p w14:paraId="531C3C54" w14:textId="77777777" w:rsidR="009C798C" w:rsidRPr="003C6CFC" w:rsidRDefault="009C798C" w:rsidP="0050263D">
                      <w:pPr>
                        <w:spacing w:after="0" w:line="240" w:lineRule="auto"/>
                        <w:rPr>
                          <w:b/>
                        </w:rPr>
                      </w:pPr>
                      <w:r w:rsidRPr="003C6CFC">
                        <w:rPr>
                          <w:b/>
                        </w:rPr>
                        <w:t>Objective:</w:t>
                      </w:r>
                    </w:p>
                    <w:p w14:paraId="7D435693" w14:textId="77777777" w:rsidR="009C798C" w:rsidRDefault="009C798C" w:rsidP="00797B68">
                      <w:pPr>
                        <w:pStyle w:val="Body"/>
                        <w:numPr>
                          <w:ilvl w:val="0"/>
                          <w:numId w:val="1"/>
                        </w:numPr>
                        <w:rPr>
                          <w:rFonts w:asciiTheme="minorHAnsi" w:eastAsiaTheme="majorEastAsia" w:hAnsiTheme="minorHAnsi" w:cstheme="majorBidi"/>
                          <w:color w:val="auto"/>
                          <w:spacing w:val="5"/>
                          <w:kern w:val="28"/>
                          <w:sz w:val="22"/>
                          <w:szCs w:val="52"/>
                        </w:rPr>
                      </w:pPr>
                      <w:r w:rsidRPr="00ED7B22">
                        <w:rPr>
                          <w:rFonts w:asciiTheme="minorHAnsi" w:eastAsiaTheme="majorEastAsia" w:hAnsiTheme="minorHAnsi" w:cstheme="majorBidi"/>
                          <w:color w:val="auto"/>
                          <w:spacing w:val="5"/>
                          <w:kern w:val="28"/>
                          <w:sz w:val="22"/>
                          <w:szCs w:val="52"/>
                        </w:rPr>
                        <w:t xml:space="preserve">To get a feel for Ezra’s character, </w:t>
                      </w:r>
                      <w:proofErr w:type="gramStart"/>
                      <w:r w:rsidRPr="00ED7B22">
                        <w:rPr>
                          <w:rFonts w:asciiTheme="minorHAnsi" w:eastAsiaTheme="majorEastAsia" w:hAnsiTheme="minorHAnsi" w:cstheme="majorBidi"/>
                          <w:color w:val="auto"/>
                          <w:spacing w:val="5"/>
                          <w:kern w:val="28"/>
                          <w:sz w:val="22"/>
                          <w:szCs w:val="52"/>
                        </w:rPr>
                        <w:t>mission</w:t>
                      </w:r>
                      <w:proofErr w:type="gramEnd"/>
                      <w:r w:rsidRPr="00ED7B22">
                        <w:rPr>
                          <w:rFonts w:asciiTheme="minorHAnsi" w:eastAsiaTheme="majorEastAsia" w:hAnsiTheme="minorHAnsi" w:cstheme="majorBidi"/>
                          <w:color w:val="auto"/>
                          <w:spacing w:val="5"/>
                          <w:kern w:val="28"/>
                          <w:sz w:val="22"/>
                          <w:szCs w:val="52"/>
                        </w:rPr>
                        <w:t xml:space="preserve"> and motivation</w:t>
                      </w:r>
                      <w:r w:rsidRPr="00797B68">
                        <w:rPr>
                          <w:rFonts w:asciiTheme="minorHAnsi" w:eastAsiaTheme="majorEastAsia" w:hAnsiTheme="minorHAnsi" w:cstheme="majorBidi"/>
                          <w:color w:val="auto"/>
                          <w:spacing w:val="5"/>
                          <w:kern w:val="28"/>
                          <w:sz w:val="22"/>
                          <w:szCs w:val="52"/>
                        </w:rPr>
                        <w:t xml:space="preserve"> </w:t>
                      </w:r>
                    </w:p>
                    <w:p w14:paraId="1B5D5378" w14:textId="77777777" w:rsidR="009C798C" w:rsidRDefault="009C798C" w:rsidP="00797B68">
                      <w:pPr>
                        <w:pStyle w:val="Body"/>
                        <w:numPr>
                          <w:ilvl w:val="0"/>
                          <w:numId w:val="1"/>
                        </w:numPr>
                        <w:rPr>
                          <w:rFonts w:asciiTheme="minorHAnsi" w:eastAsiaTheme="majorEastAsia" w:hAnsiTheme="minorHAnsi" w:cstheme="majorBidi"/>
                          <w:color w:val="auto"/>
                          <w:spacing w:val="5"/>
                          <w:kern w:val="28"/>
                          <w:sz w:val="22"/>
                          <w:szCs w:val="52"/>
                        </w:rPr>
                      </w:pPr>
                      <w:r w:rsidRPr="00DB1A1B">
                        <w:rPr>
                          <w:rFonts w:asciiTheme="minorHAnsi" w:eastAsiaTheme="majorEastAsia" w:hAnsiTheme="minorHAnsi" w:cstheme="majorBidi"/>
                          <w:color w:val="auto"/>
                          <w:spacing w:val="5"/>
                          <w:kern w:val="28"/>
                          <w:sz w:val="22"/>
                          <w:szCs w:val="52"/>
                        </w:rPr>
                        <w:t xml:space="preserve">To follow Ezra as he journeys back to the </w:t>
                      </w:r>
                      <w:proofErr w:type="gramStart"/>
                      <w:r w:rsidRPr="00DB1A1B">
                        <w:rPr>
                          <w:rFonts w:asciiTheme="minorHAnsi" w:eastAsiaTheme="majorEastAsia" w:hAnsiTheme="minorHAnsi" w:cstheme="majorBidi"/>
                          <w:color w:val="auto"/>
                          <w:spacing w:val="5"/>
                          <w:kern w:val="28"/>
                          <w:sz w:val="22"/>
                          <w:szCs w:val="52"/>
                        </w:rPr>
                        <w:t>Land</w:t>
                      </w:r>
                      <w:proofErr w:type="gramEnd"/>
                    </w:p>
                    <w:p w14:paraId="6657E50E" w14:textId="77777777" w:rsidR="009C798C" w:rsidRPr="00ED7B22" w:rsidRDefault="009C798C" w:rsidP="00797B68">
                      <w:pPr>
                        <w:pStyle w:val="Body"/>
                        <w:numPr>
                          <w:ilvl w:val="0"/>
                          <w:numId w:val="1"/>
                        </w:numPr>
                        <w:rPr>
                          <w:rFonts w:asciiTheme="minorHAnsi" w:eastAsiaTheme="majorEastAsia" w:hAnsiTheme="minorHAnsi" w:cstheme="majorBidi"/>
                          <w:color w:val="auto"/>
                          <w:spacing w:val="5"/>
                          <w:kern w:val="28"/>
                          <w:sz w:val="22"/>
                          <w:szCs w:val="52"/>
                        </w:rPr>
                      </w:pPr>
                      <w:r w:rsidRPr="00DB1A1B">
                        <w:rPr>
                          <w:rFonts w:asciiTheme="minorHAnsi" w:eastAsiaTheme="majorEastAsia" w:hAnsiTheme="minorHAnsi" w:cstheme="majorBidi"/>
                          <w:color w:val="auto"/>
                          <w:spacing w:val="5"/>
                          <w:kern w:val="28"/>
                          <w:sz w:val="22"/>
                          <w:szCs w:val="52"/>
                        </w:rPr>
                        <w:t>To look at Ezra’s mantra “Hand of our God” and lessons for us</w:t>
                      </w:r>
                    </w:p>
                    <w:p w14:paraId="54FB2858" w14:textId="77777777" w:rsidR="009C798C" w:rsidRPr="00DB1A1B" w:rsidRDefault="009C798C" w:rsidP="00797B68">
                      <w:pPr>
                        <w:pStyle w:val="Body"/>
                        <w:numPr>
                          <w:ilvl w:val="0"/>
                          <w:numId w:val="1"/>
                        </w:numPr>
                        <w:rPr>
                          <w:rFonts w:asciiTheme="minorHAnsi" w:eastAsiaTheme="majorEastAsia" w:hAnsiTheme="minorHAnsi" w:cstheme="majorBidi"/>
                          <w:color w:val="auto"/>
                          <w:spacing w:val="5"/>
                          <w:kern w:val="28"/>
                          <w:sz w:val="22"/>
                          <w:szCs w:val="52"/>
                        </w:rPr>
                      </w:pPr>
                    </w:p>
                    <w:p w14:paraId="4247A524" w14:textId="77777777" w:rsidR="009C798C" w:rsidRPr="00ED7B22" w:rsidRDefault="009C798C" w:rsidP="0050263D">
                      <w:pPr>
                        <w:pStyle w:val="Body"/>
                        <w:numPr>
                          <w:ilvl w:val="0"/>
                          <w:numId w:val="1"/>
                        </w:numPr>
                        <w:rPr>
                          <w:rFonts w:asciiTheme="minorHAnsi" w:eastAsiaTheme="majorEastAsia" w:hAnsiTheme="minorHAnsi" w:cstheme="majorBidi"/>
                          <w:color w:val="auto"/>
                          <w:spacing w:val="5"/>
                          <w:kern w:val="28"/>
                          <w:sz w:val="22"/>
                          <w:szCs w:val="52"/>
                        </w:rPr>
                      </w:pPr>
                    </w:p>
                  </w:txbxContent>
                </v:textbox>
              </v:roundrect>
            </w:pict>
          </mc:Fallback>
        </mc:AlternateContent>
      </w:r>
      <w:r w:rsidR="0050263D" w:rsidRPr="00ED7B22">
        <w:rPr>
          <w:b/>
          <w:i/>
          <w:lang w:bidi="en-US"/>
        </w:rPr>
        <w:t xml:space="preserve">Read: </w:t>
      </w:r>
    </w:p>
    <w:p w14:paraId="67B4D3B8" w14:textId="77777777" w:rsidR="0050263D" w:rsidRPr="00ED7B22" w:rsidRDefault="00797B68" w:rsidP="0050263D">
      <w:pPr>
        <w:spacing w:after="0" w:line="240" w:lineRule="auto"/>
        <w:rPr>
          <w:i/>
          <w:lang w:bidi="en-US"/>
        </w:rPr>
      </w:pPr>
      <w:r>
        <w:rPr>
          <w:i/>
          <w:lang w:bidi="en-US"/>
        </w:rPr>
        <w:t>Ezra 7-10</w:t>
      </w:r>
    </w:p>
    <w:p w14:paraId="1F2B3148" w14:textId="77777777" w:rsidR="0050263D" w:rsidRDefault="0050263D" w:rsidP="0050263D">
      <w:pPr>
        <w:spacing w:after="0" w:line="240" w:lineRule="auto"/>
        <w:jc w:val="center"/>
        <w:rPr>
          <w:i/>
          <w:lang w:bidi="en-US"/>
        </w:rPr>
      </w:pPr>
    </w:p>
    <w:p w14:paraId="570E5F29" w14:textId="77777777" w:rsidR="0050263D" w:rsidRPr="00ED7B22" w:rsidRDefault="0050263D" w:rsidP="0050263D">
      <w:pPr>
        <w:spacing w:after="0" w:line="240" w:lineRule="auto"/>
        <w:jc w:val="center"/>
        <w:rPr>
          <w:i/>
          <w:sz w:val="20"/>
          <w:szCs w:val="20"/>
          <w:lang w:bidi="en-US"/>
        </w:rPr>
      </w:pPr>
      <w:r w:rsidRPr="00ED7B22">
        <w:rPr>
          <w:i/>
          <w:sz w:val="20"/>
          <w:szCs w:val="20"/>
          <w:lang w:bidi="en-US"/>
        </w:rPr>
        <w:t>For Ezra had prepared his heart to seek the Law of the</w:t>
      </w:r>
    </w:p>
    <w:p w14:paraId="5D659716" w14:textId="77777777" w:rsidR="0050263D" w:rsidRPr="00ED7B22" w:rsidRDefault="0050263D" w:rsidP="0050263D">
      <w:pPr>
        <w:spacing w:after="0" w:line="240" w:lineRule="auto"/>
        <w:jc w:val="center"/>
        <w:rPr>
          <w:b/>
          <w:sz w:val="20"/>
          <w:szCs w:val="20"/>
          <w:lang w:bidi="en-US"/>
        </w:rPr>
      </w:pPr>
      <w:r w:rsidRPr="00ED7B22">
        <w:rPr>
          <w:i/>
          <w:sz w:val="20"/>
          <w:szCs w:val="20"/>
          <w:lang w:bidi="en-US"/>
        </w:rPr>
        <w:t>LORD, and to do it, and to teach statutes and ordinances in Israel.</w:t>
      </w:r>
      <w:r>
        <w:rPr>
          <w:i/>
          <w:sz w:val="20"/>
          <w:szCs w:val="20"/>
          <w:lang w:bidi="en-US"/>
        </w:rPr>
        <w:t xml:space="preserve">  </w:t>
      </w:r>
      <w:r w:rsidRPr="00ED7B22">
        <w:rPr>
          <w:b/>
          <w:i/>
          <w:sz w:val="20"/>
          <w:szCs w:val="20"/>
          <w:lang w:bidi="en-US"/>
        </w:rPr>
        <w:t>Ezra 7:10</w:t>
      </w:r>
    </w:p>
    <w:p w14:paraId="1D62161D" w14:textId="77777777" w:rsidR="0050263D" w:rsidRPr="00ED7B22" w:rsidRDefault="0050263D" w:rsidP="0050263D">
      <w:pPr>
        <w:spacing w:after="0" w:line="240" w:lineRule="auto"/>
        <w:rPr>
          <w:b/>
          <w:lang w:bidi="en-US"/>
        </w:rPr>
      </w:pPr>
    </w:p>
    <w:p w14:paraId="56F71852" w14:textId="77777777" w:rsidR="00797B68" w:rsidRDefault="00797B68" w:rsidP="00797B68">
      <w:pPr>
        <w:spacing w:after="0" w:line="240" w:lineRule="auto"/>
        <w:jc w:val="center"/>
        <w:rPr>
          <w:sz w:val="20"/>
          <w:szCs w:val="20"/>
        </w:rPr>
      </w:pPr>
    </w:p>
    <w:p w14:paraId="606CEE0F" w14:textId="77777777" w:rsidR="00797B68" w:rsidRPr="00DB1A1B" w:rsidRDefault="00797B68" w:rsidP="00797B68">
      <w:pPr>
        <w:spacing w:after="0" w:line="240" w:lineRule="auto"/>
        <w:jc w:val="center"/>
        <w:rPr>
          <w:sz w:val="20"/>
          <w:szCs w:val="20"/>
        </w:rPr>
      </w:pPr>
      <w:r w:rsidRPr="00DB1A1B">
        <w:rPr>
          <w:sz w:val="20"/>
          <w:szCs w:val="20"/>
        </w:rPr>
        <w:t xml:space="preserve">“Then I proclaimed a fast there at the river of </w:t>
      </w:r>
      <w:proofErr w:type="spellStart"/>
      <w:r w:rsidRPr="00DB1A1B">
        <w:rPr>
          <w:sz w:val="20"/>
          <w:szCs w:val="20"/>
        </w:rPr>
        <w:t>Ahava</w:t>
      </w:r>
      <w:proofErr w:type="spellEnd"/>
      <w:r w:rsidRPr="00DB1A1B">
        <w:rPr>
          <w:sz w:val="20"/>
          <w:szCs w:val="20"/>
        </w:rPr>
        <w:t xml:space="preserve">, that we might humble ourselves before </w:t>
      </w:r>
      <w:proofErr w:type="gramStart"/>
      <w:r w:rsidRPr="00DB1A1B">
        <w:rPr>
          <w:sz w:val="20"/>
          <w:szCs w:val="20"/>
        </w:rPr>
        <w:t>our</w:t>
      </w:r>
      <w:proofErr w:type="gramEnd"/>
    </w:p>
    <w:p w14:paraId="4DF5A158" w14:textId="77777777" w:rsidR="00797B68" w:rsidRDefault="00797B68" w:rsidP="00797B68">
      <w:pPr>
        <w:spacing w:after="0" w:line="240" w:lineRule="auto"/>
        <w:jc w:val="center"/>
        <w:rPr>
          <w:b/>
          <w:sz w:val="20"/>
          <w:szCs w:val="20"/>
        </w:rPr>
      </w:pPr>
      <w:r w:rsidRPr="00DB1A1B">
        <w:rPr>
          <w:sz w:val="20"/>
          <w:szCs w:val="20"/>
        </w:rPr>
        <w:t>God, to seek from Him the right way for us and our little ones and all our possessions.</w:t>
      </w:r>
      <w:r>
        <w:rPr>
          <w:sz w:val="20"/>
          <w:szCs w:val="20"/>
        </w:rPr>
        <w:t xml:space="preserve">  </w:t>
      </w:r>
      <w:r w:rsidRPr="00DB1A1B">
        <w:rPr>
          <w:b/>
          <w:sz w:val="20"/>
          <w:szCs w:val="20"/>
        </w:rPr>
        <w:t>Ezra 8:21</w:t>
      </w:r>
    </w:p>
    <w:p w14:paraId="633B9C63" w14:textId="77777777" w:rsidR="00797B68" w:rsidRPr="00DB1A1B" w:rsidRDefault="00797B68" w:rsidP="00797B68">
      <w:pPr>
        <w:spacing w:after="0" w:line="240" w:lineRule="auto"/>
        <w:jc w:val="center"/>
        <w:rPr>
          <w:b/>
          <w:sz w:val="20"/>
          <w:szCs w:val="20"/>
        </w:rPr>
      </w:pPr>
    </w:p>
    <w:p w14:paraId="00EB5FA1" w14:textId="77777777" w:rsidR="0050263D" w:rsidRDefault="0050263D" w:rsidP="0050263D">
      <w:pPr>
        <w:pStyle w:val="Heading1"/>
        <w:spacing w:before="0"/>
        <w:rPr>
          <w:lang w:bidi="en-US"/>
        </w:rPr>
      </w:pPr>
      <w:r w:rsidRPr="00ED7B22">
        <w:rPr>
          <w:lang w:bidi="en-US"/>
        </w:rPr>
        <w:t>Review of Background to Ezra</w:t>
      </w:r>
      <w:r>
        <w:rPr>
          <w:lang w:bidi="en-US"/>
        </w:rPr>
        <w:t xml:space="preserve"> </w:t>
      </w:r>
    </w:p>
    <w:p w14:paraId="60C058E9" w14:textId="77777777" w:rsidR="0050263D" w:rsidRPr="00ED7B22" w:rsidRDefault="0050263D" w:rsidP="0050263D">
      <w:pPr>
        <w:spacing w:line="240" w:lineRule="auto"/>
        <w:rPr>
          <w:lang w:bidi="en-US"/>
        </w:rPr>
      </w:pPr>
      <w:r w:rsidRPr="00ED7B22">
        <w:rPr>
          <w:lang w:bidi="en-US"/>
        </w:rPr>
        <w:t xml:space="preserve">The first six chapters of the Book of Ezra are an account of the events which happened when the exiles first returned to the Land under the leadership of Zerubbabel and Jeshua. They tell us how the exiles rebuilt the Temple and overcame opposition through the encouragement of the prophets Haggai and Zechariah. The last part of the book (chapters 7 to 10) </w:t>
      </w:r>
      <w:proofErr w:type="gramStart"/>
      <w:r w:rsidRPr="00ED7B22">
        <w:rPr>
          <w:lang w:bidi="en-US"/>
        </w:rPr>
        <w:t>introduce</w:t>
      </w:r>
      <w:proofErr w:type="gramEnd"/>
      <w:r w:rsidRPr="00ED7B22">
        <w:rPr>
          <w:lang w:bidi="en-US"/>
        </w:rPr>
        <w:t xml:space="preserve"> Ezra the Scribe and tell us how and why he went back to the Land of Judah. Chapters 9 and 10, in particular, explain the huge problems Ezra encountered and how he tried to overcome these challenges as a spiritual shepherd of God’s people. Later, Ezra also appears in Nehemiah 8, where he works with Nehemiah to lead the people in a great spiritual revival after the Wall has been completed.</w:t>
      </w:r>
    </w:p>
    <w:p w14:paraId="4E1FD00A" w14:textId="77777777" w:rsidR="0050263D" w:rsidRPr="00293A82" w:rsidRDefault="0050263D" w:rsidP="0050263D">
      <w:pPr>
        <w:pStyle w:val="ListParagraph"/>
        <w:numPr>
          <w:ilvl w:val="0"/>
          <w:numId w:val="29"/>
        </w:numPr>
        <w:spacing w:line="240" w:lineRule="auto"/>
        <w:rPr>
          <w:b/>
          <w:lang w:bidi="en-US"/>
        </w:rPr>
      </w:pPr>
      <w:r w:rsidRPr="00ED7B22">
        <w:rPr>
          <w:lang w:bidi="en-US"/>
        </w:rPr>
        <w:t xml:space="preserve">Read </w:t>
      </w:r>
      <w:r w:rsidRPr="00293A82">
        <w:rPr>
          <w:b/>
          <w:lang w:bidi="en-US"/>
        </w:rPr>
        <w:t>Ezra 7:1-10</w:t>
      </w:r>
    </w:p>
    <w:p w14:paraId="357CFC6E" w14:textId="77777777" w:rsidR="0050263D" w:rsidRPr="000F5D03" w:rsidRDefault="0050263D" w:rsidP="0050263D">
      <w:pPr>
        <w:pStyle w:val="ListParagraph"/>
        <w:spacing w:line="240" w:lineRule="auto"/>
        <w:ind w:left="360"/>
        <w:rPr>
          <w:b/>
          <w:sz w:val="12"/>
          <w:lang w:bidi="en-US"/>
        </w:rPr>
      </w:pPr>
    </w:p>
    <w:p w14:paraId="16ECD7EA" w14:textId="77777777" w:rsidR="0050263D" w:rsidRPr="00ED7B22" w:rsidRDefault="0050263D" w:rsidP="0050263D">
      <w:pPr>
        <w:pStyle w:val="ListParagraph"/>
        <w:numPr>
          <w:ilvl w:val="0"/>
          <w:numId w:val="29"/>
        </w:numPr>
        <w:spacing w:line="240" w:lineRule="auto"/>
        <w:rPr>
          <w:lang w:bidi="en-US"/>
        </w:rPr>
      </w:pPr>
      <w:r w:rsidRPr="00ED7B22">
        <w:rPr>
          <w:lang w:bidi="en-US"/>
        </w:rPr>
        <w:t>The name Ezra comes from the Hebrew word “</w:t>
      </w:r>
      <w:proofErr w:type="spellStart"/>
      <w:r w:rsidRPr="00ED7B22">
        <w:rPr>
          <w:lang w:bidi="en-US"/>
        </w:rPr>
        <w:t>ezer</w:t>
      </w:r>
      <w:proofErr w:type="spellEnd"/>
      <w:r w:rsidRPr="00ED7B22">
        <w:rPr>
          <w:lang w:bidi="en-US"/>
        </w:rPr>
        <w:t>”, meaning “</w:t>
      </w:r>
      <w:r w:rsidRPr="00293A82">
        <w:rPr>
          <w:u w:val="single"/>
          <w:lang w:bidi="en-US"/>
        </w:rPr>
        <w:t>to aid or help</w:t>
      </w:r>
      <w:r w:rsidRPr="00ED7B22">
        <w:rPr>
          <w:lang w:bidi="en-US"/>
        </w:rPr>
        <w:t>” (#5830), and is closely related to another word which conveys the idea of overshadowing protection and care (#5826). Nehemiah’s name means “</w:t>
      </w:r>
      <w:r w:rsidRPr="00293A82">
        <w:rPr>
          <w:u w:val="single"/>
          <w:lang w:bidi="en-US"/>
        </w:rPr>
        <w:t>Consolation of Yahweh</w:t>
      </w:r>
      <w:r w:rsidRPr="00ED7B22">
        <w:rPr>
          <w:lang w:bidi="en-US"/>
        </w:rPr>
        <w:t>”. Nehemiah was a governor/prince. Ezra was a priest. How di</w:t>
      </w:r>
      <w:r>
        <w:rPr>
          <w:lang w:bidi="en-US"/>
        </w:rPr>
        <w:t>d Ezra and Nehemiah foreshadow</w:t>
      </w:r>
      <w:r w:rsidRPr="00ED7B22">
        <w:rPr>
          <w:lang w:bidi="en-US"/>
        </w:rPr>
        <w:t xml:space="preserve"> the work of the Lord Jesus Christ? Keep this in the back of your mind as we progress.</w:t>
      </w:r>
    </w:p>
    <w:p w14:paraId="1723D838" w14:textId="77777777" w:rsidR="0050263D" w:rsidRPr="00ED7B22" w:rsidRDefault="0050263D" w:rsidP="0050263D">
      <w:pPr>
        <w:numPr>
          <w:ilvl w:val="0"/>
          <w:numId w:val="24"/>
        </w:numPr>
        <w:spacing w:line="240" w:lineRule="auto"/>
        <w:rPr>
          <w:lang w:bidi="en-US"/>
        </w:rPr>
      </w:pPr>
    </w:p>
    <w:p w14:paraId="552A9643" w14:textId="77777777" w:rsidR="0050263D" w:rsidRPr="00ED7B22" w:rsidRDefault="0050263D" w:rsidP="0050263D">
      <w:pPr>
        <w:numPr>
          <w:ilvl w:val="0"/>
          <w:numId w:val="24"/>
        </w:numPr>
        <w:spacing w:line="240" w:lineRule="auto"/>
        <w:rPr>
          <w:lang w:bidi="en-US"/>
        </w:rPr>
      </w:pPr>
    </w:p>
    <w:p w14:paraId="5DD371D6" w14:textId="77777777" w:rsidR="0050263D" w:rsidRPr="00ED7B22" w:rsidRDefault="0050263D" w:rsidP="0050263D">
      <w:pPr>
        <w:numPr>
          <w:ilvl w:val="0"/>
          <w:numId w:val="24"/>
        </w:numPr>
        <w:spacing w:line="240" w:lineRule="auto"/>
        <w:rPr>
          <w:lang w:bidi="en-US"/>
        </w:rPr>
      </w:pPr>
    </w:p>
    <w:p w14:paraId="13C3155B" w14:textId="77777777" w:rsidR="0050263D" w:rsidRPr="00ED7B22" w:rsidRDefault="0050263D" w:rsidP="0050263D">
      <w:pPr>
        <w:pStyle w:val="Subtitle"/>
        <w:spacing w:after="0"/>
        <w:rPr>
          <w:lang w:bidi="en-US"/>
        </w:rPr>
      </w:pPr>
      <w:r>
        <w:rPr>
          <w:lang w:bidi="en-US"/>
        </w:rPr>
        <w:t>Ezra’s Family</w:t>
      </w:r>
    </w:p>
    <w:p w14:paraId="3E170C24" w14:textId="77777777" w:rsidR="0050263D" w:rsidRPr="00ED7B22" w:rsidRDefault="0050263D" w:rsidP="0050263D">
      <w:pPr>
        <w:spacing w:line="240" w:lineRule="auto"/>
        <w:rPr>
          <w:lang w:bidi="en-US"/>
        </w:rPr>
      </w:pPr>
      <w:r w:rsidRPr="00ED7B22">
        <w:rPr>
          <w:b/>
          <w:lang w:bidi="en-US"/>
        </w:rPr>
        <w:t>Ezra 7:1-5</w:t>
      </w:r>
      <w:r w:rsidRPr="00ED7B22">
        <w:rPr>
          <w:lang w:bidi="en-US"/>
        </w:rPr>
        <w:t xml:space="preserve"> traces Ezra’s genealogy (see </w:t>
      </w:r>
      <w:r w:rsidRPr="00ED7B22">
        <w:rPr>
          <w:i/>
          <w:lang w:bidi="en-US"/>
        </w:rPr>
        <w:t xml:space="preserve">Appendix G </w:t>
      </w:r>
      <w:r w:rsidRPr="00ED7B22">
        <w:rPr>
          <w:lang w:bidi="en-US"/>
        </w:rPr>
        <w:t xml:space="preserve">for an outline of the priestly family). Cross-reference this list of names with the family tree found in </w:t>
      </w:r>
      <w:r w:rsidRPr="00ED7B22">
        <w:rPr>
          <w:b/>
          <w:lang w:bidi="en-US"/>
        </w:rPr>
        <w:t>1Chron.6:3-15</w:t>
      </w:r>
      <w:r w:rsidRPr="00ED7B22">
        <w:rPr>
          <w:lang w:bidi="en-US"/>
        </w:rPr>
        <w:t xml:space="preserve"> (pay special attention to </w:t>
      </w:r>
      <w:r>
        <w:rPr>
          <w:b/>
          <w:lang w:bidi="en-US"/>
        </w:rPr>
        <w:t>vs</w:t>
      </w:r>
      <w:r w:rsidRPr="00ED7B22">
        <w:rPr>
          <w:b/>
          <w:lang w:bidi="en-US"/>
        </w:rPr>
        <w:t>.13-15</w:t>
      </w:r>
      <w:r w:rsidRPr="00ED7B22">
        <w:rPr>
          <w:lang w:bidi="en-US"/>
        </w:rPr>
        <w:t xml:space="preserve">). </w:t>
      </w:r>
      <w:r w:rsidRPr="00ED7B22">
        <w:rPr>
          <w:b/>
          <w:lang w:bidi="en-US"/>
        </w:rPr>
        <w:t>2 Kings 25:18-21</w:t>
      </w:r>
      <w:r w:rsidRPr="00ED7B22">
        <w:rPr>
          <w:lang w:bidi="en-US"/>
        </w:rPr>
        <w:t xml:space="preserve"> says that </w:t>
      </w:r>
      <w:proofErr w:type="spellStart"/>
      <w:r w:rsidRPr="00ED7B22">
        <w:rPr>
          <w:lang w:bidi="en-US"/>
        </w:rPr>
        <w:t>Seraiah</w:t>
      </w:r>
      <w:proofErr w:type="spellEnd"/>
      <w:r w:rsidRPr="00ED7B22">
        <w:rPr>
          <w:lang w:bidi="en-US"/>
        </w:rPr>
        <w:t xml:space="preserve"> was executed by Nebuchadnezzar soon after Jerusalem was destroyed around 586 BC. The high priesthood then passed to his son, </w:t>
      </w:r>
      <w:proofErr w:type="spellStart"/>
      <w:r w:rsidRPr="00ED7B22">
        <w:rPr>
          <w:lang w:bidi="en-US"/>
        </w:rPr>
        <w:t>Jehozadak</w:t>
      </w:r>
      <w:proofErr w:type="spellEnd"/>
      <w:r w:rsidRPr="00ED7B22">
        <w:rPr>
          <w:lang w:bidi="en-US"/>
        </w:rPr>
        <w:t>. Presumably Jeshua then inherited the position of high priest sometime during the Babylonian captivity, and subsequently led the people back to Judah with Zerubbabel in the first year of Cyrus (536 BC).</w:t>
      </w:r>
    </w:p>
    <w:p w14:paraId="153990E1" w14:textId="77777777" w:rsidR="0050263D" w:rsidRPr="00ED7B22" w:rsidRDefault="0050263D" w:rsidP="0050263D">
      <w:pPr>
        <w:spacing w:after="60" w:line="240" w:lineRule="auto"/>
        <w:rPr>
          <w:lang w:bidi="en-US"/>
        </w:rPr>
      </w:pPr>
      <w:proofErr w:type="gramStart"/>
      <w:r w:rsidRPr="00ED7B22">
        <w:rPr>
          <w:lang w:bidi="en-US"/>
        </w:rPr>
        <w:t>So</w:t>
      </w:r>
      <w:proofErr w:type="gramEnd"/>
      <w:r w:rsidRPr="00ED7B22">
        <w:rPr>
          <w:lang w:bidi="en-US"/>
        </w:rPr>
        <w:t xml:space="preserve"> what’s the point? Why do we need to know all these details? </w:t>
      </w:r>
    </w:p>
    <w:p w14:paraId="5C77CC5F" w14:textId="77777777" w:rsidR="0050263D" w:rsidRPr="00ED7B22" w:rsidRDefault="0050263D" w:rsidP="0050263D">
      <w:pPr>
        <w:numPr>
          <w:ilvl w:val="1"/>
          <w:numId w:val="25"/>
        </w:numPr>
        <w:tabs>
          <w:tab w:val="clear" w:pos="283"/>
        </w:tabs>
        <w:spacing w:after="60" w:line="240" w:lineRule="auto"/>
        <w:ind w:left="360" w:hanging="180"/>
        <w:rPr>
          <w:lang w:bidi="en-US"/>
        </w:rPr>
      </w:pPr>
      <w:r w:rsidRPr="00ED7B22">
        <w:rPr>
          <w:lang w:bidi="en-US"/>
        </w:rPr>
        <w:t xml:space="preserve">First of all, the implication of these first five verses is that </w:t>
      </w:r>
      <w:r w:rsidRPr="00ED7B22">
        <w:rPr>
          <w:u w:val="single"/>
          <w:lang w:bidi="en-US"/>
        </w:rPr>
        <w:t>Ezra was in the lineage of the high priest, being a direct descendant of Aaron himself</w:t>
      </w:r>
      <w:r w:rsidRPr="00ED7B22">
        <w:rPr>
          <w:lang w:bidi="en-US"/>
        </w:rPr>
        <w:t xml:space="preserve">. This establishes his authority. It also stands in contrast to those who could not prove their heritage, and were therefore excluded from the priesthood (see </w:t>
      </w:r>
      <w:r w:rsidRPr="00ED7B22">
        <w:rPr>
          <w:b/>
          <w:lang w:bidi="en-US"/>
        </w:rPr>
        <w:t>Ezra 2:62-63</w:t>
      </w:r>
      <w:r w:rsidRPr="00ED7B22">
        <w:rPr>
          <w:lang w:bidi="en-US"/>
        </w:rPr>
        <w:t xml:space="preserve">). </w:t>
      </w:r>
    </w:p>
    <w:p w14:paraId="7AE84109" w14:textId="77777777" w:rsidR="0050263D" w:rsidRPr="00ED7B22" w:rsidRDefault="0050263D" w:rsidP="0050263D">
      <w:pPr>
        <w:numPr>
          <w:ilvl w:val="1"/>
          <w:numId w:val="25"/>
        </w:numPr>
        <w:tabs>
          <w:tab w:val="clear" w:pos="283"/>
        </w:tabs>
        <w:spacing w:after="60" w:line="240" w:lineRule="auto"/>
        <w:ind w:left="360" w:hanging="180"/>
        <w:rPr>
          <w:lang w:bidi="en-US"/>
        </w:rPr>
      </w:pPr>
      <w:r w:rsidRPr="00ED7B22">
        <w:rPr>
          <w:lang w:bidi="en-US"/>
        </w:rPr>
        <w:lastRenderedPageBreak/>
        <w:t xml:space="preserve">Ezra </w:t>
      </w:r>
      <w:r>
        <w:rPr>
          <w:lang w:bidi="en-US"/>
        </w:rPr>
        <w:t xml:space="preserve">was </w:t>
      </w:r>
      <w:proofErr w:type="spellStart"/>
      <w:r>
        <w:rPr>
          <w:lang w:bidi="en-US"/>
        </w:rPr>
        <w:t>Jeshua’s</w:t>
      </w:r>
      <w:proofErr w:type="spellEnd"/>
      <w:r>
        <w:rPr>
          <w:lang w:bidi="en-US"/>
        </w:rPr>
        <w:t xml:space="preserve"> uncle.</w:t>
      </w:r>
    </w:p>
    <w:p w14:paraId="3B13DF05" w14:textId="77777777" w:rsidR="0050263D" w:rsidRPr="00ED7B22" w:rsidRDefault="0050263D" w:rsidP="0050263D">
      <w:pPr>
        <w:numPr>
          <w:ilvl w:val="1"/>
          <w:numId w:val="25"/>
        </w:numPr>
        <w:tabs>
          <w:tab w:val="clear" w:pos="283"/>
        </w:tabs>
        <w:spacing w:after="0" w:line="240" w:lineRule="auto"/>
        <w:ind w:left="360" w:hanging="154"/>
        <w:rPr>
          <w:lang w:bidi="en-US"/>
        </w:rPr>
      </w:pPr>
      <w:r w:rsidRPr="00ED7B22">
        <w:rPr>
          <w:lang w:bidi="en-US"/>
        </w:rPr>
        <w:t>Some have suggested that Ezra became the spiritual head of the Jewish community who remained in the Captivity after Jeshua and Zerubbabel returned to Judah.</w:t>
      </w:r>
      <w:r w:rsidRPr="00D53F04">
        <w:rPr>
          <w:lang w:bidi="en-US"/>
        </w:rPr>
        <w:t xml:space="preserve"> </w:t>
      </w:r>
      <w:r w:rsidRPr="00ED7B22">
        <w:rPr>
          <w:lang w:bidi="en-US"/>
        </w:rPr>
        <w:t xml:space="preserve"> </w:t>
      </w:r>
    </w:p>
    <w:p w14:paraId="045F9A43" w14:textId="77777777" w:rsidR="0050263D" w:rsidRDefault="0050263D" w:rsidP="0050263D">
      <w:pPr>
        <w:spacing w:line="240" w:lineRule="auto"/>
        <w:rPr>
          <w:lang w:bidi="en-US"/>
        </w:rPr>
      </w:pPr>
      <w:r w:rsidRPr="00ED7B22">
        <w:rPr>
          <w:lang w:bidi="en-US"/>
        </w:rPr>
        <w:t xml:space="preserve">Ezra is described as both a priest and a scribe. This dual responsibility is emphasized quite a bit (see, for example, </w:t>
      </w:r>
      <w:r w:rsidRPr="00ED7B22">
        <w:rPr>
          <w:b/>
          <w:lang w:bidi="en-US"/>
        </w:rPr>
        <w:t>Ezra 5:1-5, 6, 10, 11, 12, 21, Neh.8:1,2,4,9,13</w:t>
      </w:r>
      <w:r w:rsidRPr="00ED7B22">
        <w:rPr>
          <w:lang w:bidi="en-US"/>
        </w:rPr>
        <w:t xml:space="preserve">). </w:t>
      </w:r>
    </w:p>
    <w:p w14:paraId="62ADAED7" w14:textId="77777777" w:rsidR="0050263D" w:rsidRDefault="007E3ABD" w:rsidP="0050263D">
      <w:pPr>
        <w:spacing w:line="240" w:lineRule="auto"/>
        <w:rPr>
          <w:lang w:bidi="en-US"/>
        </w:rPr>
      </w:pPr>
      <w:r>
        <w:rPr>
          <w:noProof/>
        </w:rPr>
        <mc:AlternateContent>
          <mc:Choice Requires="wps">
            <w:drawing>
              <wp:anchor distT="152400" distB="152400" distL="152400" distR="152400" simplePos="0" relativeHeight="251663360" behindDoc="0" locked="0" layoutInCell="1" allowOverlap="1" wp14:anchorId="13C48A36" wp14:editId="75F6FEEC">
                <wp:simplePos x="0" y="0"/>
                <wp:positionH relativeFrom="column">
                  <wp:posOffset>6350</wp:posOffset>
                </wp:positionH>
                <wp:positionV relativeFrom="line">
                  <wp:posOffset>39370</wp:posOffset>
                </wp:positionV>
                <wp:extent cx="5930900" cy="3012440"/>
                <wp:effectExtent l="0" t="0" r="0" b="0"/>
                <wp:wrapNone/>
                <wp:docPr id="9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3012440"/>
                        </a:xfrm>
                        <a:prstGeom prst="roundRect">
                          <a:avLst>
                            <a:gd name="adj" fmla="val 5051"/>
                          </a:avLst>
                        </a:prstGeom>
                        <a:solidFill>
                          <a:srgbClr val="CDCDCD"/>
                        </a:solidFill>
                        <a:ln w="12700">
                          <a:solidFill>
                            <a:srgbClr val="000000"/>
                          </a:solidFill>
                          <a:round/>
                          <a:headEnd/>
                          <a:tailEnd/>
                        </a:ln>
                      </wps:spPr>
                      <wps:txbx>
                        <w:txbxContent>
                          <w:p w14:paraId="2E139332" w14:textId="77777777" w:rsidR="009C798C" w:rsidRDefault="009C798C" w:rsidP="0050263D">
                            <w:pPr>
                              <w:spacing w:after="0" w:line="240" w:lineRule="auto"/>
                              <w:rPr>
                                <w:b/>
                              </w:rPr>
                            </w:pPr>
                            <w:r>
                              <w:rPr>
                                <w:b/>
                              </w:rPr>
                              <w:t>PRIESTS</w:t>
                            </w:r>
                          </w:p>
                          <w:p w14:paraId="4002A0F5" w14:textId="77777777" w:rsidR="009C798C" w:rsidRPr="0070126C" w:rsidRDefault="009C798C" w:rsidP="0050263D">
                            <w:pPr>
                              <w:spacing w:line="240" w:lineRule="auto"/>
                              <w:rPr>
                                <w:sz w:val="20"/>
                                <w:szCs w:val="20"/>
                              </w:rPr>
                            </w:pPr>
                            <w:r w:rsidRPr="0070126C">
                              <w:rPr>
                                <w:sz w:val="20"/>
                                <w:szCs w:val="20"/>
                              </w:rPr>
                              <w:t>All priests were Levites but not all Levites were priests. To be a priest you had to be a descendent of Aaron. Priests had many roles in the nation of Israel: ministering in the Temple, acting as intermediaries between God and man, distinguishing between clean and unclean, acting as judges and arbiters, as well as being guardians and teachers of God’s Law. They were organized into 24 shifts (called “lots” or “courses</w:t>
                            </w:r>
                            <w:r>
                              <w:rPr>
                                <w:sz w:val="20"/>
                                <w:szCs w:val="20"/>
                              </w:rPr>
                              <w:t>”) by King David (</w:t>
                            </w:r>
                            <w:proofErr w:type="gramStart"/>
                            <w:r>
                              <w:rPr>
                                <w:sz w:val="20"/>
                                <w:szCs w:val="20"/>
                              </w:rPr>
                              <w:t>e.g.</w:t>
                            </w:r>
                            <w:proofErr w:type="gramEnd"/>
                            <w:r>
                              <w:rPr>
                                <w:sz w:val="20"/>
                                <w:szCs w:val="20"/>
                              </w:rPr>
                              <w:t xml:space="preserve"> Zechariah</w:t>
                            </w:r>
                            <w:r w:rsidRPr="0070126C">
                              <w:rPr>
                                <w:sz w:val="20"/>
                                <w:szCs w:val="20"/>
                              </w:rPr>
                              <w:t xml:space="preserve"> in </w:t>
                            </w:r>
                            <w:r w:rsidRPr="0070126C">
                              <w:rPr>
                                <w:b/>
                                <w:sz w:val="20"/>
                                <w:szCs w:val="20"/>
                              </w:rPr>
                              <w:t>Luke 1:5-10</w:t>
                            </w:r>
                            <w:r w:rsidRPr="0070126C">
                              <w:rPr>
                                <w:sz w:val="20"/>
                                <w:szCs w:val="20"/>
                              </w:rPr>
                              <w:t xml:space="preserve">). The Levites supported the priests in their duties. When not ministering or on duty in the Temple the priests and Levites were dispersed throughout the Land where they lived among the people of different tribes since they did not have their own inheritance. The priests and Levities relied on the support of the people through tithes and offerings. </w:t>
                            </w:r>
                            <w:proofErr w:type="gramStart"/>
                            <w:r w:rsidRPr="0070126C">
                              <w:rPr>
                                <w:sz w:val="20"/>
                                <w:szCs w:val="20"/>
                              </w:rPr>
                              <w:t>Apparently</w:t>
                            </w:r>
                            <w:proofErr w:type="gramEnd"/>
                            <w:r w:rsidRPr="0070126C">
                              <w:rPr>
                                <w:sz w:val="20"/>
                                <w:szCs w:val="20"/>
                              </w:rPr>
                              <w:t xml:space="preserve"> the priesthood became corrupted and was heavily influenced by Hellenistic (Greek) philosophies by the time of Jesus. Because of this apostasy, it appears that a new group of individuals, known as scribes or rabbis, came to be regarded as the primary religious authorities and teachers of the people. </w:t>
                            </w:r>
                          </w:p>
                          <w:p w14:paraId="3FE5AEE5" w14:textId="77777777" w:rsidR="009C798C" w:rsidRPr="0070126C" w:rsidRDefault="009C798C" w:rsidP="0050263D">
                            <w:pPr>
                              <w:spacing w:line="240" w:lineRule="auto"/>
                              <w:rPr>
                                <w:sz w:val="20"/>
                                <w:szCs w:val="20"/>
                              </w:rPr>
                            </w:pPr>
                            <w:r w:rsidRPr="0070126C">
                              <w:rPr>
                                <w:sz w:val="20"/>
                                <w:szCs w:val="20"/>
                              </w:rPr>
                              <w:t>God’s purpose was for Israel to act as a collective nation of priests towards the other people of the earth, to teach and instruct the Gentiles in His ways. They were to be His special people (just like the priests and Levites were). This is our calling too: not only are we to show God’s light to others around us now, but in the Kingdom Age we will be kings and priests (</w:t>
                            </w:r>
                            <w:r w:rsidRPr="0070126C">
                              <w:rPr>
                                <w:b/>
                                <w:sz w:val="20"/>
                                <w:szCs w:val="20"/>
                              </w:rPr>
                              <w:t>1 Pet.2:9; Rev.1:6; 5:10; 20:6</w:t>
                            </w:r>
                            <w:r w:rsidRPr="0070126C">
                              <w:rPr>
                                <w:sz w:val="20"/>
                                <w:szCs w:val="20"/>
                              </w:rPr>
                              <w:t>).</w:t>
                            </w:r>
                          </w:p>
                          <w:p w14:paraId="69736380" w14:textId="77777777" w:rsidR="009C798C" w:rsidRDefault="009C798C" w:rsidP="0050263D">
                            <w:pPr>
                              <w:spacing w:line="240" w:lineRule="auto"/>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C48A36" id="AutoShape 10" o:spid="_x0000_s1043" style="position:absolute;margin-left:.5pt;margin-top:3.1pt;width:467pt;height:237.2pt;z-index:2516633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arcsize="3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" fillcolor="#cdcdcd" strokeweight="1pt">
                <v:path arrowok="t"/>
                <v:textbox inset="8pt,8pt,8pt,8pt">
                  <w:txbxContent>
                    <w:p w14:paraId="2E139332" w14:textId="77777777" w:rsidR="009C798C" w:rsidRDefault="009C798C" w:rsidP="0050263D">
                      <w:pPr>
                        <w:spacing w:after="0" w:line="240" w:lineRule="auto"/>
                        <w:rPr>
                          <w:b/>
                        </w:rPr>
                      </w:pPr>
                      <w:r>
                        <w:rPr>
                          <w:b/>
                        </w:rPr>
                        <w:t>PRIESTS</w:t>
                      </w:r>
                    </w:p>
                    <w:p w14:paraId="4002A0F5" w14:textId="77777777" w:rsidR="009C798C" w:rsidRPr="0070126C" w:rsidRDefault="009C798C" w:rsidP="0050263D">
                      <w:pPr>
                        <w:spacing w:line="240" w:lineRule="auto"/>
                        <w:rPr>
                          <w:sz w:val="20"/>
                          <w:szCs w:val="20"/>
                        </w:rPr>
                      </w:pPr>
                      <w:r w:rsidRPr="0070126C">
                        <w:rPr>
                          <w:sz w:val="20"/>
                          <w:szCs w:val="20"/>
                        </w:rPr>
                        <w:t>All priests were Levites but not all Levites were priests. To be a priest you had to be a descendent of Aaron. Priests had many roles in the nation of Israel: ministering in the Temple, acting as intermediaries between God and man, distinguishing between clean and unclean, acting as judges and arbiters, as well as being guardians and teachers of God’s Law. They were organized into 24 shifts (called “lots” or “courses</w:t>
                      </w:r>
                      <w:r>
                        <w:rPr>
                          <w:sz w:val="20"/>
                          <w:szCs w:val="20"/>
                        </w:rPr>
                        <w:t>”) by King David (</w:t>
                      </w:r>
                      <w:proofErr w:type="gramStart"/>
                      <w:r>
                        <w:rPr>
                          <w:sz w:val="20"/>
                          <w:szCs w:val="20"/>
                        </w:rPr>
                        <w:t>e.g.</w:t>
                      </w:r>
                      <w:proofErr w:type="gramEnd"/>
                      <w:r>
                        <w:rPr>
                          <w:sz w:val="20"/>
                          <w:szCs w:val="20"/>
                        </w:rPr>
                        <w:t xml:space="preserve"> Zechariah</w:t>
                      </w:r>
                      <w:r w:rsidRPr="0070126C">
                        <w:rPr>
                          <w:sz w:val="20"/>
                          <w:szCs w:val="20"/>
                        </w:rPr>
                        <w:t xml:space="preserve"> in </w:t>
                      </w:r>
                      <w:r w:rsidRPr="0070126C">
                        <w:rPr>
                          <w:b/>
                          <w:sz w:val="20"/>
                          <w:szCs w:val="20"/>
                        </w:rPr>
                        <w:t>Luke 1:5-10</w:t>
                      </w:r>
                      <w:r w:rsidRPr="0070126C">
                        <w:rPr>
                          <w:sz w:val="20"/>
                          <w:szCs w:val="20"/>
                        </w:rPr>
                        <w:t xml:space="preserve">). The Levites supported the priests in their duties. When not ministering or on duty in the Temple the priests and Levites were dispersed throughout the Land where they lived among the people of different tribes since they did not have their own inheritance. The priests and Levities relied on the support of the people through tithes and offerings. </w:t>
                      </w:r>
                      <w:proofErr w:type="gramStart"/>
                      <w:r w:rsidRPr="0070126C">
                        <w:rPr>
                          <w:sz w:val="20"/>
                          <w:szCs w:val="20"/>
                        </w:rPr>
                        <w:t>Apparently</w:t>
                      </w:r>
                      <w:proofErr w:type="gramEnd"/>
                      <w:r w:rsidRPr="0070126C">
                        <w:rPr>
                          <w:sz w:val="20"/>
                          <w:szCs w:val="20"/>
                        </w:rPr>
                        <w:t xml:space="preserve"> the priesthood became corrupted and was heavily influenced by Hellenistic (Greek) philosophies by the time of Jesus. Because of this apostasy, it appears that a new group of individuals, known as scribes or rabbis, came to be regarded as the primary religious authorities and teachers of the people. </w:t>
                      </w:r>
                    </w:p>
                    <w:p w14:paraId="3FE5AEE5" w14:textId="77777777" w:rsidR="009C798C" w:rsidRPr="0070126C" w:rsidRDefault="009C798C" w:rsidP="0050263D">
                      <w:pPr>
                        <w:spacing w:line="240" w:lineRule="auto"/>
                        <w:rPr>
                          <w:sz w:val="20"/>
                          <w:szCs w:val="20"/>
                        </w:rPr>
                      </w:pPr>
                      <w:r w:rsidRPr="0070126C">
                        <w:rPr>
                          <w:sz w:val="20"/>
                          <w:szCs w:val="20"/>
                        </w:rPr>
                        <w:t>God’s purpose was for Israel to act as a collective nation of priests towards the other people of the earth, to teach and instruct the Gentiles in His ways. They were to be His special people (just like the priests and Levites were). This is our calling too: not only are we to show God’s light to others around us now, but in the Kingdom Age we will be kings and priests (</w:t>
                      </w:r>
                      <w:r w:rsidRPr="0070126C">
                        <w:rPr>
                          <w:b/>
                          <w:sz w:val="20"/>
                          <w:szCs w:val="20"/>
                        </w:rPr>
                        <w:t>1 Pet.2:9; Rev.1:6; 5:10; 20:6</w:t>
                      </w:r>
                      <w:r w:rsidRPr="0070126C">
                        <w:rPr>
                          <w:sz w:val="20"/>
                          <w:szCs w:val="20"/>
                        </w:rPr>
                        <w:t>).</w:t>
                      </w:r>
                    </w:p>
                    <w:p w14:paraId="69736380" w14:textId="77777777" w:rsidR="009C798C" w:rsidRDefault="009C798C" w:rsidP="0050263D">
                      <w:pPr>
                        <w:spacing w:line="240" w:lineRule="auto"/>
                      </w:pPr>
                    </w:p>
                  </w:txbxContent>
                </v:textbox>
                <w10:wrap anchory="line"/>
              </v:roundrect>
            </w:pict>
          </mc:Fallback>
        </mc:AlternateContent>
      </w:r>
    </w:p>
    <w:p w14:paraId="3C195848" w14:textId="77777777" w:rsidR="0050263D" w:rsidRDefault="0050263D" w:rsidP="0050263D">
      <w:pPr>
        <w:spacing w:line="240" w:lineRule="auto"/>
        <w:rPr>
          <w:lang w:bidi="en-US"/>
        </w:rPr>
      </w:pPr>
    </w:p>
    <w:p w14:paraId="335C8465" w14:textId="77777777" w:rsidR="0050263D" w:rsidRDefault="0050263D" w:rsidP="0050263D">
      <w:pPr>
        <w:spacing w:line="240" w:lineRule="auto"/>
        <w:rPr>
          <w:lang w:bidi="en-US"/>
        </w:rPr>
      </w:pPr>
    </w:p>
    <w:p w14:paraId="7F4FE00B" w14:textId="77777777" w:rsidR="0050263D" w:rsidRDefault="0050263D" w:rsidP="0050263D">
      <w:pPr>
        <w:spacing w:line="240" w:lineRule="auto"/>
        <w:rPr>
          <w:lang w:bidi="en-US"/>
        </w:rPr>
      </w:pPr>
    </w:p>
    <w:p w14:paraId="3652FF88" w14:textId="77777777" w:rsidR="0050263D" w:rsidRDefault="0050263D" w:rsidP="0050263D">
      <w:pPr>
        <w:spacing w:line="240" w:lineRule="auto"/>
        <w:rPr>
          <w:lang w:bidi="en-US"/>
        </w:rPr>
      </w:pPr>
    </w:p>
    <w:p w14:paraId="2921CFDC" w14:textId="77777777" w:rsidR="0050263D" w:rsidRDefault="0050263D" w:rsidP="0050263D">
      <w:pPr>
        <w:spacing w:line="240" w:lineRule="auto"/>
        <w:rPr>
          <w:lang w:bidi="en-US"/>
        </w:rPr>
      </w:pPr>
    </w:p>
    <w:p w14:paraId="11300164" w14:textId="77777777" w:rsidR="0050263D" w:rsidRDefault="0050263D" w:rsidP="0050263D">
      <w:pPr>
        <w:spacing w:line="240" w:lineRule="auto"/>
        <w:rPr>
          <w:lang w:bidi="en-US"/>
        </w:rPr>
      </w:pPr>
    </w:p>
    <w:p w14:paraId="79B22454" w14:textId="77777777" w:rsidR="0050263D" w:rsidRDefault="0050263D" w:rsidP="0050263D">
      <w:pPr>
        <w:spacing w:line="240" w:lineRule="auto"/>
        <w:rPr>
          <w:lang w:bidi="en-US"/>
        </w:rPr>
      </w:pPr>
    </w:p>
    <w:p w14:paraId="4228A3E6" w14:textId="77777777" w:rsidR="0050263D" w:rsidRDefault="0050263D" w:rsidP="0050263D">
      <w:pPr>
        <w:spacing w:line="240" w:lineRule="auto"/>
        <w:rPr>
          <w:lang w:bidi="en-US"/>
        </w:rPr>
      </w:pPr>
    </w:p>
    <w:p w14:paraId="2C249249" w14:textId="77777777" w:rsidR="0050263D" w:rsidRDefault="0050263D" w:rsidP="0050263D">
      <w:pPr>
        <w:spacing w:line="240" w:lineRule="auto"/>
        <w:rPr>
          <w:lang w:bidi="en-US"/>
        </w:rPr>
      </w:pPr>
    </w:p>
    <w:p w14:paraId="120CCB4C" w14:textId="77777777" w:rsidR="0050263D" w:rsidRPr="00ED7B22" w:rsidRDefault="007E3ABD" w:rsidP="0050263D">
      <w:pPr>
        <w:spacing w:line="240" w:lineRule="auto"/>
        <w:rPr>
          <w:lang w:bidi="en-US"/>
        </w:rPr>
      </w:pPr>
      <w:r>
        <w:rPr>
          <w:noProof/>
        </w:rPr>
        <mc:AlternateContent>
          <mc:Choice Requires="wps">
            <w:drawing>
              <wp:anchor distT="152400" distB="152400" distL="152400" distR="152400" simplePos="0" relativeHeight="251664384" behindDoc="0" locked="0" layoutInCell="1" allowOverlap="1" wp14:anchorId="1F9EA49D" wp14:editId="241DDEB3">
                <wp:simplePos x="0" y="0"/>
                <wp:positionH relativeFrom="column">
                  <wp:posOffset>6350</wp:posOffset>
                </wp:positionH>
                <wp:positionV relativeFrom="line">
                  <wp:posOffset>271780</wp:posOffset>
                </wp:positionV>
                <wp:extent cx="5930900" cy="1608455"/>
                <wp:effectExtent l="0" t="0" r="0" b="0"/>
                <wp:wrapSquare wrapText="bothSides"/>
                <wp:docPr id="9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608455"/>
                        </a:xfrm>
                        <a:prstGeom prst="roundRect">
                          <a:avLst>
                            <a:gd name="adj" fmla="val 10065"/>
                          </a:avLst>
                        </a:prstGeom>
                        <a:solidFill>
                          <a:srgbClr val="CDCDCD"/>
                        </a:solidFill>
                        <a:ln w="12700">
                          <a:solidFill>
                            <a:srgbClr val="000000"/>
                          </a:solidFill>
                          <a:round/>
                          <a:headEnd/>
                          <a:tailEnd/>
                        </a:ln>
                      </wps:spPr>
                      <wps:txbx>
                        <w:txbxContent>
                          <w:p w14:paraId="141A4A8D" w14:textId="77777777" w:rsidR="009C798C" w:rsidRDefault="009C798C" w:rsidP="0050263D">
                            <w:pPr>
                              <w:spacing w:after="0" w:line="240" w:lineRule="auto"/>
                              <w:rPr>
                                <w:b/>
                              </w:rPr>
                            </w:pPr>
                            <w:r>
                              <w:rPr>
                                <w:b/>
                              </w:rPr>
                              <w:t>SCRIBES</w:t>
                            </w:r>
                          </w:p>
                          <w:p w14:paraId="4FAAB772" w14:textId="77777777" w:rsidR="009C798C" w:rsidRPr="0070126C" w:rsidRDefault="009C798C" w:rsidP="0050263D">
                            <w:pPr>
                              <w:spacing w:line="240" w:lineRule="auto"/>
                              <w:rPr>
                                <w:rFonts w:ascii="Times New Roman" w:eastAsia="Times New Roman" w:hAnsi="Times New Roman"/>
                                <w:sz w:val="20"/>
                                <w:szCs w:val="20"/>
                              </w:rPr>
                            </w:pPr>
                            <w:r w:rsidRPr="0070126C">
                              <w:rPr>
                                <w:color w:val="000000"/>
                                <w:sz w:val="20"/>
                                <w:szCs w:val="20"/>
                              </w:rPr>
                              <w:t xml:space="preserve">The scribes of the Old Testament were the guardians of the Holy Scriptures, painstakingly transcribing every jot and tittle of God’s Word for the instruction of future generations. Some think that Ezra himself was responsible for assembling much of the Old Testament. Around the time of the Exile the scribes began to supersede the priests as the respected authorities on matters of the Law and became the primary teachers of the people. Eventually they also assumed judicial responsibilities and formed part of the Sanhedrin. Sadly, by the time of the First Century A.D., the rabbis, as they were then known, had forgotten Ezra’s fine example; Jesus harshly criticized them for their inflated self-importance, legalism, and hypocrisy.  </w:t>
                            </w:r>
                          </w:p>
                          <w:p w14:paraId="634C8167" w14:textId="77777777" w:rsidR="009C798C" w:rsidRPr="0070126C" w:rsidRDefault="009C798C" w:rsidP="0050263D">
                            <w:pPr>
                              <w:spacing w:line="240" w:lineRule="auto"/>
                              <w:rPr>
                                <w:sz w:val="20"/>
                                <w:szCs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9EA49D" id="AutoShape 11" o:spid="_x0000_s1044" style="position:absolute;margin-left:.5pt;margin-top:21.4pt;width:467pt;height:126.65pt;z-index:2516643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" fillcolor="#cdcdcd" strokeweight="1pt">
                <v:path arrowok="t"/>
                <v:textbox inset="8pt,8pt,8pt,8pt">
                  <w:txbxContent>
                    <w:p w14:paraId="141A4A8D" w14:textId="77777777" w:rsidR="009C798C" w:rsidRDefault="009C798C" w:rsidP="0050263D">
                      <w:pPr>
                        <w:spacing w:after="0" w:line="240" w:lineRule="auto"/>
                        <w:rPr>
                          <w:b/>
                        </w:rPr>
                      </w:pPr>
                      <w:r>
                        <w:rPr>
                          <w:b/>
                        </w:rPr>
                        <w:t>SCRIBES</w:t>
                      </w:r>
                    </w:p>
                    <w:p w14:paraId="4FAAB772" w14:textId="77777777" w:rsidR="009C798C" w:rsidRPr="0070126C" w:rsidRDefault="009C798C" w:rsidP="0050263D">
                      <w:pPr>
                        <w:spacing w:line="240" w:lineRule="auto"/>
                        <w:rPr>
                          <w:rFonts w:ascii="Times New Roman" w:eastAsia="Times New Roman" w:hAnsi="Times New Roman"/>
                          <w:sz w:val="20"/>
                          <w:szCs w:val="20"/>
                        </w:rPr>
                      </w:pPr>
                      <w:r w:rsidRPr="0070126C">
                        <w:rPr>
                          <w:color w:val="000000"/>
                          <w:sz w:val="20"/>
                          <w:szCs w:val="20"/>
                        </w:rPr>
                        <w:t xml:space="preserve">The scribes of the Old Testament were the guardians of the Holy Scriptures, painstakingly transcribing every jot and tittle of God’s Word for the instruction of future generations. Some think that Ezra himself was responsible for assembling much of the Old Testament. Around the time of the Exile the scribes began to supersede the priests as the respected authorities on matters of the Law and became the primary teachers of the people. Eventually they also assumed judicial responsibilities and formed part of the Sanhedrin. Sadly, by the time of the First Century A.D., the rabbis, as they were then known, had forgotten Ezra’s fine example; Jesus harshly criticized them for their inflated self-importance, legalism, and hypocrisy.  </w:t>
                      </w:r>
                    </w:p>
                    <w:p w14:paraId="634C8167" w14:textId="77777777" w:rsidR="009C798C" w:rsidRPr="0070126C" w:rsidRDefault="009C798C" w:rsidP="0050263D">
                      <w:pPr>
                        <w:spacing w:line="240" w:lineRule="auto"/>
                        <w:rPr>
                          <w:sz w:val="20"/>
                          <w:szCs w:val="20"/>
                        </w:rPr>
                      </w:pPr>
                    </w:p>
                  </w:txbxContent>
                </v:textbox>
                <w10:wrap type="square" anchory="line"/>
              </v:roundrect>
            </w:pict>
          </mc:Fallback>
        </mc:AlternateContent>
      </w:r>
      <w:r w:rsidR="0050263D" w:rsidRPr="00ED7B22">
        <w:rPr>
          <w:lang w:bidi="en-US"/>
        </w:rPr>
        <w:t xml:space="preserve">Read </w:t>
      </w:r>
      <w:r w:rsidR="0050263D" w:rsidRPr="00293A82">
        <w:rPr>
          <w:b/>
          <w:lang w:bidi="en-US"/>
        </w:rPr>
        <w:t>Ezra 7:6</w:t>
      </w:r>
      <w:r w:rsidR="0050263D" w:rsidRPr="00ED7B22">
        <w:rPr>
          <w:lang w:bidi="en-US"/>
        </w:rPr>
        <w:t xml:space="preserve">. How is Ezra described in this verse? Research the meaning of this phrase (Hint: Strong’s #4106, which is derived from #4116, also appears in </w:t>
      </w:r>
      <w:r w:rsidR="0050263D" w:rsidRPr="00293A82">
        <w:rPr>
          <w:b/>
          <w:lang w:bidi="en-US"/>
        </w:rPr>
        <w:t>Psalm 45:1</w:t>
      </w:r>
      <w:r w:rsidR="0050263D" w:rsidRPr="00ED7B22">
        <w:rPr>
          <w:lang w:bidi="en-US"/>
        </w:rPr>
        <w:t>)</w:t>
      </w:r>
      <w:r w:rsidR="0050263D" w:rsidRPr="00293A82">
        <w:rPr>
          <w:b/>
          <w:lang w:bidi="en-US"/>
        </w:rPr>
        <w:t xml:space="preserve">. </w:t>
      </w:r>
      <w:r w:rsidR="0050263D" w:rsidRPr="00ED7B22">
        <w:rPr>
          <w:lang w:bidi="en-US"/>
        </w:rPr>
        <w:t xml:space="preserve">Compare what you find to </w:t>
      </w:r>
      <w:r w:rsidR="0050263D" w:rsidRPr="00293A82">
        <w:rPr>
          <w:b/>
          <w:lang w:bidi="en-US"/>
        </w:rPr>
        <w:t>7:11</w:t>
      </w:r>
      <w:r w:rsidR="0050263D" w:rsidRPr="00ED7B22">
        <w:rPr>
          <w:lang w:bidi="en-US"/>
        </w:rPr>
        <w:t>. What kind of man do you think Ezra was?</w:t>
      </w:r>
    </w:p>
    <w:p w14:paraId="0FDFCEBF" w14:textId="77777777" w:rsidR="0050263D" w:rsidRPr="00ED7B22" w:rsidRDefault="0050263D" w:rsidP="0050263D">
      <w:pPr>
        <w:spacing w:line="240" w:lineRule="auto"/>
        <w:ind w:left="454"/>
        <w:rPr>
          <w:lang w:bidi="en-US"/>
        </w:rPr>
      </w:pPr>
    </w:p>
    <w:p w14:paraId="180B2857" w14:textId="77777777" w:rsidR="0050263D" w:rsidRPr="00ED7B22" w:rsidRDefault="0050263D" w:rsidP="0050263D">
      <w:pPr>
        <w:numPr>
          <w:ilvl w:val="0"/>
          <w:numId w:val="26"/>
        </w:numPr>
        <w:spacing w:line="240" w:lineRule="auto"/>
        <w:rPr>
          <w:lang w:bidi="en-US"/>
        </w:rPr>
      </w:pPr>
    </w:p>
    <w:p w14:paraId="7F1758DC" w14:textId="77777777" w:rsidR="0050263D" w:rsidRPr="00ED7B22" w:rsidRDefault="0050263D" w:rsidP="0050263D">
      <w:pPr>
        <w:pStyle w:val="ListParagraph"/>
        <w:numPr>
          <w:ilvl w:val="0"/>
          <w:numId w:val="29"/>
        </w:numPr>
        <w:spacing w:line="240" w:lineRule="auto"/>
        <w:rPr>
          <w:lang w:bidi="en-US"/>
        </w:rPr>
      </w:pPr>
      <w:r w:rsidRPr="00ED7B22">
        <w:rPr>
          <w:lang w:bidi="en-US"/>
        </w:rPr>
        <w:t xml:space="preserve">In </w:t>
      </w:r>
      <w:r w:rsidRPr="00293A82">
        <w:rPr>
          <w:b/>
          <w:lang w:bidi="en-US"/>
        </w:rPr>
        <w:t>7:10</w:t>
      </w:r>
      <w:r w:rsidRPr="00ED7B22">
        <w:rPr>
          <w:lang w:bidi="en-US"/>
        </w:rPr>
        <w:t>, we find another glowing description of Ezra. To which three things had Ezra committed his life?</w:t>
      </w:r>
    </w:p>
    <w:p w14:paraId="3DB8E629" w14:textId="77777777" w:rsidR="0050263D" w:rsidRDefault="0050263D" w:rsidP="0050263D">
      <w:pPr>
        <w:spacing w:line="240" w:lineRule="auto"/>
        <w:rPr>
          <w:lang w:bidi="en-US"/>
        </w:rPr>
      </w:pPr>
    </w:p>
    <w:p w14:paraId="79627EA5" w14:textId="77777777" w:rsidR="0050263D" w:rsidRPr="00293A82" w:rsidRDefault="0050263D" w:rsidP="0050263D">
      <w:pPr>
        <w:pStyle w:val="ListParagraph"/>
        <w:numPr>
          <w:ilvl w:val="0"/>
          <w:numId w:val="29"/>
        </w:numPr>
        <w:spacing w:line="240" w:lineRule="auto"/>
        <w:rPr>
          <w:i/>
          <w:lang w:bidi="en-US"/>
        </w:rPr>
      </w:pPr>
      <w:r>
        <w:rPr>
          <w:noProof/>
        </w:rPr>
        <w:lastRenderedPageBreak/>
        <w:drawing>
          <wp:anchor distT="0" distB="0" distL="114300" distR="114300" simplePos="0" relativeHeight="251670528" behindDoc="0" locked="0" layoutInCell="1" allowOverlap="1" wp14:anchorId="28F52D54" wp14:editId="60D8C11C">
            <wp:simplePos x="0" y="0"/>
            <wp:positionH relativeFrom="column">
              <wp:posOffset>6185535</wp:posOffset>
            </wp:positionH>
            <wp:positionV relativeFrom="paragraph">
              <wp:posOffset>51435</wp:posOffset>
            </wp:positionV>
            <wp:extent cx="353695" cy="361315"/>
            <wp:effectExtent l="19050" t="0" r="8255" b="0"/>
            <wp:wrapNone/>
            <wp:docPr id="2"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4" cstate="print"/>
                    <a:stretch>
                      <a:fillRect/>
                    </a:stretch>
                  </pic:blipFill>
                  <pic:spPr>
                    <a:xfrm>
                      <a:off x="0" y="0"/>
                      <a:ext cx="353695" cy="361315"/>
                    </a:xfrm>
                    <a:prstGeom prst="rect">
                      <a:avLst/>
                    </a:prstGeom>
                  </pic:spPr>
                </pic:pic>
              </a:graphicData>
            </a:graphic>
          </wp:anchor>
        </w:drawing>
      </w:r>
      <w:r w:rsidRPr="00ED7B22">
        <w:rPr>
          <w:lang w:bidi="en-US"/>
        </w:rPr>
        <w:t>What does it mean to “prepare” one’s heart? (</w:t>
      </w:r>
      <w:proofErr w:type="gramStart"/>
      <w:r w:rsidRPr="00ED7B22">
        <w:rPr>
          <w:lang w:bidi="en-US"/>
        </w:rPr>
        <w:t>e.g.</w:t>
      </w:r>
      <w:proofErr w:type="gramEnd"/>
      <w:r w:rsidRPr="00ED7B22">
        <w:rPr>
          <w:lang w:bidi="en-US"/>
        </w:rPr>
        <w:t xml:space="preserve"> </w:t>
      </w:r>
      <w:r w:rsidRPr="00293A82">
        <w:rPr>
          <w:b/>
          <w:lang w:bidi="en-US"/>
        </w:rPr>
        <w:t>2 Chron.12:14</w:t>
      </w:r>
      <w:r w:rsidRPr="00ED7B22">
        <w:rPr>
          <w:lang w:bidi="en-US"/>
        </w:rPr>
        <w:t>). What other people in the Bible prepared their hearts, and why is this so important for us to do as well?</w:t>
      </w:r>
    </w:p>
    <w:p w14:paraId="52A17248" w14:textId="77777777" w:rsidR="0050263D" w:rsidRPr="00ED7B22" w:rsidRDefault="0050263D" w:rsidP="0050263D">
      <w:pPr>
        <w:spacing w:line="240" w:lineRule="auto"/>
        <w:rPr>
          <w:lang w:bidi="en-US"/>
        </w:rPr>
      </w:pPr>
    </w:p>
    <w:p w14:paraId="16AA1531" w14:textId="77777777" w:rsidR="0050263D" w:rsidRPr="00ED7B22" w:rsidRDefault="0050263D" w:rsidP="0050263D">
      <w:pPr>
        <w:spacing w:line="240" w:lineRule="auto"/>
        <w:rPr>
          <w:lang w:bidi="en-US"/>
        </w:rPr>
      </w:pPr>
      <w:r w:rsidRPr="00ED7B22">
        <w:rPr>
          <w:lang w:bidi="en-US"/>
        </w:rPr>
        <w:t xml:space="preserve">This is our introduction to the man Ezra. It is immediately apparent to us that he must have been a man of the Word. But we must not mistake him for a dusty old scholar, for he dedicated himself to the practical application of the Word and its teaching (“seek, do and teach”). </w:t>
      </w:r>
    </w:p>
    <w:p w14:paraId="15FBB4E5" w14:textId="77777777" w:rsidR="0050263D" w:rsidRPr="00ED7B22" w:rsidRDefault="0050263D" w:rsidP="0050263D">
      <w:pPr>
        <w:spacing w:line="240" w:lineRule="auto"/>
        <w:rPr>
          <w:lang w:bidi="en-US"/>
        </w:rPr>
      </w:pPr>
      <w:r w:rsidRPr="00ED7B22">
        <w:rPr>
          <w:b/>
          <w:i/>
          <w:lang w:bidi="en-US"/>
        </w:rPr>
        <w:t>Ezra was no Pharisee: he walked the talk</w:t>
      </w:r>
      <w:r w:rsidRPr="00ED7B22">
        <w:rPr>
          <w:lang w:bidi="en-US"/>
        </w:rPr>
        <w:t>, which is more than can be said about the scribes and Pharisees of Jesus’ day.</w:t>
      </w:r>
    </w:p>
    <w:p w14:paraId="74578297" w14:textId="77777777" w:rsidR="0050263D" w:rsidRPr="00ED7B22" w:rsidRDefault="0050263D" w:rsidP="0050263D">
      <w:pPr>
        <w:pStyle w:val="ListParagraph"/>
        <w:numPr>
          <w:ilvl w:val="0"/>
          <w:numId w:val="29"/>
        </w:numPr>
        <w:spacing w:line="240" w:lineRule="auto"/>
        <w:rPr>
          <w:lang w:bidi="en-US"/>
        </w:rPr>
      </w:pPr>
      <w:r w:rsidRPr="00ED7B22">
        <w:rPr>
          <w:lang w:bidi="en-US"/>
        </w:rPr>
        <w:t xml:space="preserve">Read </w:t>
      </w:r>
      <w:r w:rsidRPr="00293A82">
        <w:rPr>
          <w:b/>
          <w:lang w:bidi="en-US"/>
        </w:rPr>
        <w:t>Matthew 23</w:t>
      </w:r>
      <w:r w:rsidRPr="00ED7B22">
        <w:rPr>
          <w:lang w:bidi="en-US"/>
        </w:rPr>
        <w:t xml:space="preserve">. How did the religious authorities of Jesus’ day, the </w:t>
      </w:r>
      <w:proofErr w:type="gramStart"/>
      <w:r w:rsidRPr="00ED7B22">
        <w:rPr>
          <w:lang w:bidi="en-US"/>
        </w:rPr>
        <w:t>scribes</w:t>
      </w:r>
      <w:proofErr w:type="gramEnd"/>
      <w:r w:rsidRPr="00ED7B22">
        <w:rPr>
          <w:lang w:bidi="en-US"/>
        </w:rPr>
        <w:t xml:space="preserve"> and Pharisees, behave? Jesus had compassion on people’s shortcomings and reached out to sinners, but he vehemently attacks these men. Why? </w:t>
      </w:r>
    </w:p>
    <w:p w14:paraId="5C39CD0B" w14:textId="77777777" w:rsidR="0050263D" w:rsidRPr="00ED7B22" w:rsidRDefault="0050263D" w:rsidP="0050263D">
      <w:pPr>
        <w:numPr>
          <w:ilvl w:val="0"/>
          <w:numId w:val="27"/>
        </w:numPr>
        <w:spacing w:line="240" w:lineRule="auto"/>
        <w:rPr>
          <w:lang w:bidi="en-US"/>
        </w:rPr>
      </w:pPr>
    </w:p>
    <w:p w14:paraId="307C184E" w14:textId="77777777" w:rsidR="0050263D" w:rsidRPr="00ED7B22" w:rsidRDefault="0050263D" w:rsidP="0050263D">
      <w:pPr>
        <w:numPr>
          <w:ilvl w:val="0"/>
          <w:numId w:val="27"/>
        </w:numPr>
        <w:spacing w:line="240" w:lineRule="auto"/>
        <w:rPr>
          <w:lang w:bidi="en-US"/>
        </w:rPr>
      </w:pPr>
    </w:p>
    <w:p w14:paraId="23BD4519" w14:textId="77777777" w:rsidR="0050263D" w:rsidRPr="00ED7B22" w:rsidRDefault="0050263D" w:rsidP="0050263D">
      <w:pPr>
        <w:pStyle w:val="ListParagraph"/>
        <w:numPr>
          <w:ilvl w:val="0"/>
          <w:numId w:val="29"/>
        </w:numPr>
        <w:spacing w:line="240" w:lineRule="auto"/>
        <w:rPr>
          <w:lang w:bidi="en-US"/>
        </w:rPr>
      </w:pPr>
      <w:r>
        <w:rPr>
          <w:noProof/>
        </w:rPr>
        <w:drawing>
          <wp:anchor distT="0" distB="0" distL="114300" distR="114300" simplePos="0" relativeHeight="251671552" behindDoc="0" locked="0" layoutInCell="1" allowOverlap="1" wp14:anchorId="767547F4" wp14:editId="0C56545B">
            <wp:simplePos x="0" y="0"/>
            <wp:positionH relativeFrom="column">
              <wp:posOffset>6247130</wp:posOffset>
            </wp:positionH>
            <wp:positionV relativeFrom="paragraph">
              <wp:posOffset>116840</wp:posOffset>
            </wp:positionV>
            <wp:extent cx="353695" cy="361315"/>
            <wp:effectExtent l="19050" t="0" r="8255" b="0"/>
            <wp:wrapNone/>
            <wp:docPr id="13"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4" cstate="print"/>
                    <a:stretch>
                      <a:fillRect/>
                    </a:stretch>
                  </pic:blipFill>
                  <pic:spPr>
                    <a:xfrm>
                      <a:off x="0" y="0"/>
                      <a:ext cx="353695" cy="361315"/>
                    </a:xfrm>
                    <a:prstGeom prst="rect">
                      <a:avLst/>
                    </a:prstGeom>
                  </pic:spPr>
                </pic:pic>
              </a:graphicData>
            </a:graphic>
          </wp:anchor>
        </w:drawing>
      </w:r>
      <w:r w:rsidRPr="00ED7B22">
        <w:rPr>
          <w:lang w:bidi="en-US"/>
        </w:rPr>
        <w:t xml:space="preserve">After condemning the scribes and Pharisees as whitewashed tombs, Jesus says in </w:t>
      </w:r>
      <w:r w:rsidRPr="00293A82">
        <w:rPr>
          <w:b/>
          <w:lang w:bidi="en-US"/>
        </w:rPr>
        <w:t>Matthew 23:28</w:t>
      </w:r>
      <w:r w:rsidRPr="00ED7B22">
        <w:rPr>
          <w:lang w:bidi="en-US"/>
        </w:rPr>
        <w:t>:</w:t>
      </w:r>
      <w:r w:rsidRPr="00293A82">
        <w:rPr>
          <w:b/>
          <w:lang w:bidi="en-US"/>
        </w:rPr>
        <w:t xml:space="preserve"> </w:t>
      </w:r>
      <w:r w:rsidRPr="00293A82">
        <w:rPr>
          <w:i/>
          <w:lang w:bidi="en-US"/>
        </w:rPr>
        <w:t>“Even so you also outwardly appear righteous to men, but inside you are full of hypocrisy and lawlessness.”</w:t>
      </w:r>
      <w:r w:rsidRPr="00ED7B22">
        <w:rPr>
          <w:lang w:bidi="en-US"/>
        </w:rPr>
        <w:t xml:space="preserve"> Do you ever struggle with being hypocritical towards the Truth? What are some practical strategies for identifying and overcoming hypocrisy in our own lives? How can we help others to do the same? (</w:t>
      </w:r>
      <w:proofErr w:type="gramStart"/>
      <w:r w:rsidRPr="00ED7B22">
        <w:rPr>
          <w:lang w:bidi="en-US"/>
        </w:rPr>
        <w:t>think</w:t>
      </w:r>
      <w:proofErr w:type="gramEnd"/>
      <w:r w:rsidRPr="00ED7B22">
        <w:rPr>
          <w:lang w:bidi="en-US"/>
        </w:rPr>
        <w:t xml:space="preserve"> of helpful verses like </w:t>
      </w:r>
      <w:r w:rsidRPr="00293A82">
        <w:rPr>
          <w:b/>
          <w:lang w:bidi="en-US"/>
        </w:rPr>
        <w:t xml:space="preserve">Psalm 51:10 </w:t>
      </w:r>
      <w:r w:rsidRPr="00ED7B22">
        <w:rPr>
          <w:lang w:bidi="en-US"/>
        </w:rPr>
        <w:t>and examples like Josiah―only the reformed can reform!)</w:t>
      </w:r>
    </w:p>
    <w:p w14:paraId="2F10A4FA" w14:textId="77777777" w:rsidR="0050263D" w:rsidRPr="00ED7B22" w:rsidRDefault="0050263D" w:rsidP="0050263D">
      <w:pPr>
        <w:spacing w:line="240" w:lineRule="auto"/>
        <w:ind w:left="454"/>
        <w:rPr>
          <w:lang w:bidi="en-US"/>
        </w:rPr>
      </w:pPr>
    </w:p>
    <w:p w14:paraId="2C95DCF1" w14:textId="77777777" w:rsidR="0050263D" w:rsidRPr="00ED7B22" w:rsidRDefault="0050263D" w:rsidP="0050263D">
      <w:pPr>
        <w:numPr>
          <w:ilvl w:val="0"/>
          <w:numId w:val="28"/>
        </w:numPr>
        <w:spacing w:line="240" w:lineRule="auto"/>
        <w:rPr>
          <w:lang w:bidi="en-US"/>
        </w:rPr>
      </w:pPr>
    </w:p>
    <w:p w14:paraId="0C49E664" w14:textId="77777777" w:rsidR="0050263D" w:rsidRPr="00ED7B22" w:rsidRDefault="0050263D" w:rsidP="0050263D">
      <w:pPr>
        <w:spacing w:line="240" w:lineRule="auto"/>
        <w:ind w:left="454"/>
        <w:rPr>
          <w:lang w:bidi="en-US"/>
        </w:rPr>
      </w:pPr>
    </w:p>
    <w:p w14:paraId="0A183FD5" w14:textId="77777777" w:rsidR="0050263D" w:rsidRPr="00ED7B22" w:rsidRDefault="0050263D" w:rsidP="0050263D">
      <w:pPr>
        <w:pStyle w:val="ListParagraph"/>
        <w:numPr>
          <w:ilvl w:val="0"/>
          <w:numId w:val="29"/>
        </w:numPr>
        <w:spacing w:line="240" w:lineRule="auto"/>
        <w:rPr>
          <w:lang w:bidi="en-US"/>
        </w:rPr>
      </w:pPr>
      <w:r w:rsidRPr="00ED7B22">
        <w:rPr>
          <w:lang w:bidi="en-US"/>
        </w:rPr>
        <w:t xml:space="preserve">First look at </w:t>
      </w:r>
      <w:r w:rsidRPr="00293A82">
        <w:rPr>
          <w:b/>
          <w:lang w:bidi="en-US"/>
        </w:rPr>
        <w:t>Luke 11:52</w:t>
      </w:r>
      <w:r w:rsidRPr="00ED7B22">
        <w:rPr>
          <w:lang w:bidi="en-US"/>
        </w:rPr>
        <w:t xml:space="preserve"> then compare what you find there to </w:t>
      </w:r>
      <w:r w:rsidRPr="00293A82">
        <w:rPr>
          <w:b/>
          <w:lang w:bidi="en-US"/>
        </w:rPr>
        <w:t>Deut.30:10-16</w:t>
      </w:r>
      <w:r w:rsidRPr="00ED7B22">
        <w:rPr>
          <w:lang w:bidi="en-US"/>
        </w:rPr>
        <w:t>. What were the scribes and Pharisees missing, and what should we never forget?</w:t>
      </w:r>
    </w:p>
    <w:p w14:paraId="5F557604" w14:textId="77777777" w:rsidR="0050263D" w:rsidRDefault="0050263D" w:rsidP="0050263D">
      <w:pPr>
        <w:spacing w:line="240" w:lineRule="auto"/>
        <w:ind w:left="454"/>
        <w:rPr>
          <w:lang w:bidi="en-US"/>
        </w:rPr>
      </w:pPr>
    </w:p>
    <w:p w14:paraId="6C9D54A9" w14:textId="77777777" w:rsidR="0050263D" w:rsidRPr="00ED7B22" w:rsidRDefault="0050263D" w:rsidP="0050263D">
      <w:pPr>
        <w:spacing w:line="240" w:lineRule="auto"/>
        <w:ind w:left="454"/>
        <w:rPr>
          <w:lang w:bidi="en-US"/>
        </w:rPr>
      </w:pPr>
    </w:p>
    <w:p w14:paraId="6AC5D619" w14:textId="77777777" w:rsidR="0050263D" w:rsidRPr="00ED7B22" w:rsidRDefault="0050263D" w:rsidP="0050263D">
      <w:pPr>
        <w:spacing w:line="240" w:lineRule="auto"/>
        <w:rPr>
          <w:b/>
          <w:lang w:bidi="en-US"/>
        </w:rPr>
      </w:pPr>
      <w:r w:rsidRPr="00ED7B22">
        <w:rPr>
          <w:lang w:bidi="en-US"/>
        </w:rPr>
        <w:t xml:space="preserve">Read </w:t>
      </w:r>
      <w:r>
        <w:rPr>
          <w:b/>
          <w:lang w:bidi="en-US"/>
        </w:rPr>
        <w:t>Phil</w:t>
      </w:r>
      <w:r w:rsidRPr="00ED7B22">
        <w:rPr>
          <w:b/>
          <w:lang w:bidi="en-US"/>
        </w:rPr>
        <w:t>.</w:t>
      </w:r>
      <w:r>
        <w:rPr>
          <w:b/>
          <w:lang w:bidi="en-US"/>
        </w:rPr>
        <w:t xml:space="preserve"> </w:t>
      </w:r>
      <w:r w:rsidRPr="00ED7B22">
        <w:rPr>
          <w:b/>
          <w:lang w:bidi="en-US"/>
        </w:rPr>
        <w:t>2:19-21</w:t>
      </w:r>
      <w:r w:rsidRPr="00ED7B22">
        <w:rPr>
          <w:lang w:bidi="en-US"/>
        </w:rPr>
        <w:t>. This was Ezra to a tee: one who sincerely cared for the well-being of his brothers and sisters; one whose sincere love and unfeigned faith stood in contrast to those around him, such as his corrupt relatives who Malachi condemns (</w:t>
      </w:r>
      <w:r w:rsidRPr="00ED7B22">
        <w:rPr>
          <w:b/>
          <w:lang w:bidi="en-US"/>
        </w:rPr>
        <w:t>Mal.2:7-9</w:t>
      </w:r>
      <w:r w:rsidRPr="00ED7B22">
        <w:rPr>
          <w:lang w:bidi="en-US"/>
        </w:rPr>
        <w:t>)</w:t>
      </w:r>
      <w:r w:rsidRPr="00ED7B22">
        <w:rPr>
          <w:b/>
          <w:lang w:bidi="en-US"/>
        </w:rPr>
        <w:t xml:space="preserve"> </w:t>
      </w:r>
    </w:p>
    <w:p w14:paraId="42B35CEA" w14:textId="77777777" w:rsidR="0050263D" w:rsidRDefault="0050263D" w:rsidP="0050263D">
      <w:pPr>
        <w:pStyle w:val="ListParagraph"/>
        <w:numPr>
          <w:ilvl w:val="0"/>
          <w:numId w:val="29"/>
        </w:numPr>
        <w:spacing w:line="240" w:lineRule="auto"/>
        <w:rPr>
          <w:lang w:bidi="en-US"/>
        </w:rPr>
      </w:pPr>
      <w:r>
        <w:rPr>
          <w:noProof/>
        </w:rPr>
        <w:drawing>
          <wp:anchor distT="0" distB="0" distL="114300" distR="114300" simplePos="0" relativeHeight="251672576" behindDoc="0" locked="0" layoutInCell="1" allowOverlap="1" wp14:anchorId="66EECC25" wp14:editId="721AA445">
            <wp:simplePos x="0" y="0"/>
            <wp:positionH relativeFrom="column">
              <wp:posOffset>6252845</wp:posOffset>
            </wp:positionH>
            <wp:positionV relativeFrom="paragraph">
              <wp:posOffset>104140</wp:posOffset>
            </wp:positionV>
            <wp:extent cx="353695" cy="361315"/>
            <wp:effectExtent l="19050" t="0" r="8255" b="0"/>
            <wp:wrapNone/>
            <wp:docPr id="15"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4" cstate="print"/>
                    <a:stretch>
                      <a:fillRect/>
                    </a:stretch>
                  </pic:blipFill>
                  <pic:spPr>
                    <a:xfrm>
                      <a:off x="0" y="0"/>
                      <a:ext cx="353695" cy="361315"/>
                    </a:xfrm>
                    <a:prstGeom prst="rect">
                      <a:avLst/>
                    </a:prstGeom>
                  </pic:spPr>
                </pic:pic>
              </a:graphicData>
            </a:graphic>
          </wp:anchor>
        </w:drawing>
      </w:r>
      <w:r w:rsidRPr="00ED7B22">
        <w:rPr>
          <w:lang w:bidi="en-US"/>
        </w:rPr>
        <w:t xml:space="preserve">Ezra purposed in his heart to provide the godly leadership and guidance that the hassled Judean ecclesia desperately needed. In contrast to so many religious leaders in Israel’s history, Ezra became a true shepherd for God’s people. Consider </w:t>
      </w:r>
      <w:r>
        <w:rPr>
          <w:b/>
          <w:lang w:bidi="en-US"/>
        </w:rPr>
        <w:t>Ezk</w:t>
      </w:r>
      <w:r w:rsidRPr="00293A82">
        <w:rPr>
          <w:b/>
          <w:lang w:bidi="en-US"/>
        </w:rPr>
        <w:t>.34</w:t>
      </w:r>
      <w:r w:rsidRPr="00ED7B22">
        <w:rPr>
          <w:lang w:bidi="en-US"/>
        </w:rPr>
        <w:t xml:space="preserve">, a passage with which Ezra would have been intimately familiar. Then look at </w:t>
      </w:r>
      <w:r w:rsidRPr="00293A82">
        <w:rPr>
          <w:b/>
          <w:lang w:bidi="en-US"/>
        </w:rPr>
        <w:t>Matt.9:35-36</w:t>
      </w:r>
      <w:r w:rsidRPr="00ED7B22">
        <w:rPr>
          <w:lang w:bidi="en-US"/>
        </w:rPr>
        <w:t xml:space="preserve"> and </w:t>
      </w:r>
      <w:r w:rsidRPr="00293A82">
        <w:rPr>
          <w:b/>
          <w:lang w:bidi="en-US"/>
        </w:rPr>
        <w:t>John 10</w:t>
      </w:r>
      <w:r w:rsidRPr="00ED7B22">
        <w:rPr>
          <w:lang w:bidi="en-US"/>
        </w:rPr>
        <w:t>. What are some characteristics of true spiritual shepherds, and their attitude towards the flock?</w:t>
      </w:r>
    </w:p>
    <w:p w14:paraId="76006322" w14:textId="77777777" w:rsidR="0050263D" w:rsidRDefault="0050263D" w:rsidP="0050263D">
      <w:pPr>
        <w:rPr>
          <w:lang w:bidi="en-US"/>
        </w:rPr>
        <w:sectPr w:rsidR="0050263D" w:rsidSect="007143C5">
          <w:headerReference w:type="default" r:id="rId25"/>
          <w:footerReference w:type="default" r:id="rId26"/>
          <w:pgSz w:w="12240" w:h="15840"/>
          <w:pgMar w:top="1440" w:right="1440" w:bottom="1440" w:left="1440" w:header="720" w:footer="720" w:gutter="0"/>
          <w:pgNumType w:start="21"/>
          <w:cols w:space="720"/>
          <w:docGrid w:linePitch="360"/>
        </w:sectPr>
      </w:pPr>
    </w:p>
    <w:p w14:paraId="07E7FF4C" w14:textId="77777777" w:rsidR="0050263D" w:rsidRPr="00DB1A1B" w:rsidRDefault="0050263D" w:rsidP="0050263D">
      <w:pPr>
        <w:spacing w:after="0" w:line="240" w:lineRule="auto"/>
      </w:pPr>
    </w:p>
    <w:p w14:paraId="6A39C878" w14:textId="77777777" w:rsidR="0050263D" w:rsidRPr="00DB1A1B" w:rsidRDefault="0050263D" w:rsidP="00797B68">
      <w:pPr>
        <w:pStyle w:val="ListParagraph"/>
        <w:numPr>
          <w:ilvl w:val="0"/>
          <w:numId w:val="34"/>
        </w:numPr>
        <w:spacing w:line="240" w:lineRule="auto"/>
      </w:pPr>
      <w:r>
        <w:t>Read</w:t>
      </w:r>
      <w:r w:rsidRPr="00DB1A1B">
        <w:t xml:space="preserve"> </w:t>
      </w:r>
      <w:r w:rsidRPr="00DB1A1B">
        <w:rPr>
          <w:b/>
        </w:rPr>
        <w:t xml:space="preserve">Ezra 7:11-28 </w:t>
      </w:r>
      <w:r w:rsidRPr="00DB1A1B">
        <w:t>and</w:t>
      </w:r>
      <w:r w:rsidRPr="00DB1A1B">
        <w:rPr>
          <w:b/>
        </w:rPr>
        <w:t xml:space="preserve"> </w:t>
      </w:r>
      <w:r>
        <w:t>review</w:t>
      </w:r>
      <w:r w:rsidRPr="00DB1A1B">
        <w:t xml:space="preserve"> the table below,</w:t>
      </w:r>
      <w:r>
        <w:t xml:space="preserve"> then</w:t>
      </w:r>
      <w:r w:rsidRPr="00DB1A1B">
        <w:t xml:space="preserve"> try to summarize Ezra life work in </w:t>
      </w:r>
      <w:r>
        <w:t>a few words:</w:t>
      </w:r>
    </w:p>
    <w:tbl>
      <w:tblPr>
        <w:tblStyle w:val="LightGrid1"/>
        <w:tblW w:w="0" w:type="auto"/>
        <w:tblLayout w:type="fixed"/>
        <w:tblLook w:val="04A0" w:firstRow="1" w:lastRow="0" w:firstColumn="1" w:lastColumn="0" w:noHBand="0" w:noVBand="1"/>
      </w:tblPr>
      <w:tblGrid>
        <w:gridCol w:w="1945"/>
        <w:gridCol w:w="7368"/>
      </w:tblGrid>
      <w:tr w:rsidR="0050263D" w:rsidRPr="00DB1A1B" w14:paraId="54C35127" w14:textId="77777777" w:rsidTr="0050263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13" w:type="dxa"/>
            <w:gridSpan w:val="2"/>
          </w:tcPr>
          <w:p w14:paraId="45CC96D5" w14:textId="77777777" w:rsidR="0050263D" w:rsidRPr="00DB1A1B" w:rsidRDefault="0050263D" w:rsidP="0050263D">
            <w:pPr>
              <w:jc w:val="center"/>
              <w:rPr>
                <w:rFonts w:asciiTheme="minorHAnsi" w:hAnsiTheme="minorHAnsi"/>
              </w:rPr>
            </w:pPr>
            <w:r w:rsidRPr="00DB1A1B">
              <w:rPr>
                <w:rFonts w:asciiTheme="minorHAnsi" w:hAnsiTheme="minorHAnsi"/>
              </w:rPr>
              <w:t>‘THE KING GRANTED ALL HIS REQUEST’ (7:6)</w:t>
            </w:r>
          </w:p>
        </w:tc>
      </w:tr>
      <w:tr w:rsidR="0050263D" w:rsidRPr="00DB1A1B" w14:paraId="771B9168" w14:textId="77777777" w:rsidTr="0050263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45" w:type="dxa"/>
          </w:tcPr>
          <w:p w14:paraId="640D34F6" w14:textId="77777777" w:rsidR="0050263D" w:rsidRPr="00DB1A1B" w:rsidRDefault="0050263D" w:rsidP="0050263D">
            <w:pPr>
              <w:rPr>
                <w:rFonts w:asciiTheme="minorHAnsi" w:hAnsiTheme="minorHAnsi"/>
              </w:rPr>
            </w:pPr>
            <w:r w:rsidRPr="00DB1A1B">
              <w:rPr>
                <w:rFonts w:asciiTheme="minorHAnsi" w:hAnsiTheme="minorHAnsi"/>
              </w:rPr>
              <w:t>REFERENCE</w:t>
            </w:r>
          </w:p>
        </w:tc>
        <w:tc>
          <w:tcPr>
            <w:tcW w:w="7368" w:type="dxa"/>
          </w:tcPr>
          <w:p w14:paraId="69B59B81" w14:textId="77777777" w:rsidR="0050263D" w:rsidRPr="00DB1A1B" w:rsidRDefault="0050263D" w:rsidP="0050263D">
            <w:pPr>
              <w:cnfStyle w:val="000000100000" w:firstRow="0" w:lastRow="0" w:firstColumn="0" w:lastColumn="0" w:oddVBand="0" w:evenVBand="0" w:oddHBand="1" w:evenHBand="0" w:firstRowFirstColumn="0" w:firstRowLastColumn="0" w:lastRowFirstColumn="0" w:lastRowLastColumn="0"/>
            </w:pPr>
            <w:r w:rsidRPr="00DB1A1B">
              <w:t>COMMENTS</w:t>
            </w:r>
          </w:p>
        </w:tc>
      </w:tr>
      <w:tr w:rsidR="0050263D" w:rsidRPr="00DB1A1B" w14:paraId="12B09564" w14:textId="77777777" w:rsidTr="0050263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45" w:type="dxa"/>
          </w:tcPr>
          <w:p w14:paraId="77A6320C" w14:textId="77777777" w:rsidR="0050263D" w:rsidRPr="00DB1A1B" w:rsidRDefault="0050263D" w:rsidP="0050263D">
            <w:pPr>
              <w:rPr>
                <w:rFonts w:asciiTheme="minorHAnsi" w:hAnsiTheme="minorHAnsi"/>
                <w:b w:val="0"/>
              </w:rPr>
            </w:pPr>
            <w:r w:rsidRPr="00DB1A1B">
              <w:rPr>
                <w:rFonts w:asciiTheme="minorHAnsi" w:hAnsiTheme="minorHAnsi"/>
                <w:b w:val="0"/>
              </w:rPr>
              <w:t>7:13</w:t>
            </w:r>
          </w:p>
        </w:tc>
        <w:tc>
          <w:tcPr>
            <w:tcW w:w="7368" w:type="dxa"/>
          </w:tcPr>
          <w:p w14:paraId="3DDAEC86" w14:textId="77777777" w:rsidR="0050263D" w:rsidRPr="00DB1A1B" w:rsidRDefault="0050263D" w:rsidP="0050263D">
            <w:pPr>
              <w:cnfStyle w:val="000000010000" w:firstRow="0" w:lastRow="0" w:firstColumn="0" w:lastColumn="0" w:oddVBand="0" w:evenVBand="0" w:oddHBand="0" w:evenHBand="1" w:firstRowFirstColumn="0" w:firstRowLastColumn="0" w:lastRowFirstColumn="0" w:lastRowLastColumn="0"/>
            </w:pPr>
            <w:r w:rsidRPr="00DB1A1B">
              <w:t>He wanted the remaining captives to be free to return</w:t>
            </w:r>
          </w:p>
        </w:tc>
      </w:tr>
      <w:tr w:rsidR="0050263D" w:rsidRPr="00DB1A1B" w14:paraId="5E671F04" w14:textId="77777777" w:rsidTr="0050263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45" w:type="dxa"/>
          </w:tcPr>
          <w:p w14:paraId="1B5FE676" w14:textId="77777777" w:rsidR="0050263D" w:rsidRPr="00DB1A1B" w:rsidRDefault="0050263D" w:rsidP="0050263D">
            <w:pPr>
              <w:rPr>
                <w:rFonts w:asciiTheme="minorHAnsi" w:hAnsiTheme="minorHAnsi"/>
                <w:b w:val="0"/>
              </w:rPr>
            </w:pPr>
            <w:r w:rsidRPr="00DB1A1B">
              <w:rPr>
                <w:rFonts w:asciiTheme="minorHAnsi" w:hAnsiTheme="minorHAnsi"/>
                <w:b w:val="0"/>
              </w:rPr>
              <w:t>7:14, 25</w:t>
            </w:r>
          </w:p>
        </w:tc>
        <w:tc>
          <w:tcPr>
            <w:tcW w:w="7368" w:type="dxa"/>
          </w:tcPr>
          <w:p w14:paraId="4918FB22" w14:textId="77777777" w:rsidR="0050263D" w:rsidRPr="00DB1A1B" w:rsidRDefault="0050263D" w:rsidP="0050263D">
            <w:pPr>
              <w:cnfStyle w:val="000000100000" w:firstRow="0" w:lastRow="0" w:firstColumn="0" w:lastColumn="0" w:oddVBand="0" w:evenVBand="0" w:oddHBand="1" w:evenHBand="0" w:firstRowFirstColumn="0" w:firstRowLastColumn="0" w:lastRowFirstColumn="0" w:lastRowLastColumn="0"/>
            </w:pPr>
            <w:r w:rsidRPr="00DB1A1B">
              <w:t>He wanted permission to apply and teach God’s laws in Jerusalem and Judah</w:t>
            </w:r>
          </w:p>
        </w:tc>
      </w:tr>
      <w:tr w:rsidR="0050263D" w:rsidRPr="00DB1A1B" w14:paraId="07DD13AE" w14:textId="77777777" w:rsidTr="0050263D">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45" w:type="dxa"/>
          </w:tcPr>
          <w:p w14:paraId="351DCA39" w14:textId="77777777" w:rsidR="0050263D" w:rsidRPr="00DB1A1B" w:rsidRDefault="0050263D" w:rsidP="0050263D">
            <w:pPr>
              <w:rPr>
                <w:rFonts w:asciiTheme="minorHAnsi" w:hAnsiTheme="minorHAnsi"/>
                <w:b w:val="0"/>
              </w:rPr>
            </w:pPr>
            <w:r w:rsidRPr="00DB1A1B">
              <w:rPr>
                <w:rFonts w:asciiTheme="minorHAnsi" w:hAnsiTheme="minorHAnsi"/>
                <w:b w:val="0"/>
              </w:rPr>
              <w:t>7:15-18</w:t>
            </w:r>
          </w:p>
        </w:tc>
        <w:tc>
          <w:tcPr>
            <w:tcW w:w="7368" w:type="dxa"/>
          </w:tcPr>
          <w:p w14:paraId="52E3CA84" w14:textId="77777777" w:rsidR="0050263D" w:rsidRPr="00DB1A1B" w:rsidRDefault="0050263D" w:rsidP="0050263D">
            <w:pPr>
              <w:cnfStyle w:val="000000010000" w:firstRow="0" w:lastRow="0" w:firstColumn="0" w:lastColumn="0" w:oddVBand="0" w:evenVBand="0" w:oddHBand="0" w:evenHBand="1" w:firstRowFirstColumn="0" w:firstRowLastColumn="0" w:lastRowFirstColumn="0" w:lastRowLastColumn="0"/>
            </w:pPr>
            <w:r w:rsidRPr="00DB1A1B">
              <w:t>He wanted to take gold and silver to beautify the house of God and to buy everything needful for the sacrifices</w:t>
            </w:r>
          </w:p>
        </w:tc>
      </w:tr>
    </w:tbl>
    <w:p w14:paraId="4748B900" w14:textId="77777777" w:rsidR="0050263D" w:rsidRDefault="0050263D" w:rsidP="0050263D">
      <w:pPr>
        <w:spacing w:after="0" w:line="240" w:lineRule="auto"/>
      </w:pPr>
    </w:p>
    <w:p w14:paraId="4BEE1715" w14:textId="77777777" w:rsidR="0050263D" w:rsidRDefault="0050263D" w:rsidP="0050263D">
      <w:pPr>
        <w:spacing w:after="0" w:line="240" w:lineRule="auto"/>
      </w:pPr>
    </w:p>
    <w:p w14:paraId="07F8518E" w14:textId="77777777" w:rsidR="0050263D" w:rsidRDefault="0050263D" w:rsidP="0050263D">
      <w:pPr>
        <w:spacing w:after="0" w:line="240" w:lineRule="auto"/>
      </w:pPr>
    </w:p>
    <w:p w14:paraId="5C5D6EA7" w14:textId="77777777" w:rsidR="0050263D" w:rsidRDefault="0050263D" w:rsidP="0050263D">
      <w:pPr>
        <w:spacing w:after="0" w:line="240" w:lineRule="auto"/>
      </w:pPr>
    </w:p>
    <w:p w14:paraId="076AF41C" w14:textId="77777777" w:rsidR="0050263D" w:rsidRDefault="0050263D" w:rsidP="0050263D">
      <w:pPr>
        <w:spacing w:after="0" w:line="240" w:lineRule="auto"/>
      </w:pPr>
    </w:p>
    <w:p w14:paraId="2D2377D1" w14:textId="77777777" w:rsidR="0050263D" w:rsidRDefault="0050263D" w:rsidP="0050263D">
      <w:pPr>
        <w:spacing w:after="0" w:line="240" w:lineRule="auto"/>
      </w:pPr>
    </w:p>
    <w:p w14:paraId="44B855C2" w14:textId="77777777" w:rsidR="0050263D" w:rsidRPr="00DB1A1B" w:rsidRDefault="0050263D" w:rsidP="0050263D">
      <w:pPr>
        <w:spacing w:after="0" w:line="240" w:lineRule="auto"/>
      </w:pPr>
    </w:p>
    <w:p w14:paraId="6EBEBC3B" w14:textId="77777777" w:rsidR="0050263D" w:rsidRPr="00DB1A1B" w:rsidRDefault="0050263D" w:rsidP="00797B68">
      <w:pPr>
        <w:pStyle w:val="ListParagraph"/>
        <w:numPr>
          <w:ilvl w:val="0"/>
          <w:numId w:val="34"/>
        </w:numPr>
        <w:spacing w:line="240" w:lineRule="auto"/>
      </w:pPr>
      <w:r w:rsidRPr="00DB1A1B">
        <w:t>Fill in the following table to establish the who, what, when, where and how’s...</w:t>
      </w:r>
    </w:p>
    <w:tbl>
      <w:tblPr>
        <w:tblStyle w:val="LightGrid1"/>
        <w:tblW w:w="0" w:type="auto"/>
        <w:tblLayout w:type="fixed"/>
        <w:tblLook w:val="04A0" w:firstRow="1" w:lastRow="0" w:firstColumn="1" w:lastColumn="0" w:noHBand="0" w:noVBand="1"/>
      </w:tblPr>
      <w:tblGrid>
        <w:gridCol w:w="3366"/>
        <w:gridCol w:w="1306"/>
        <w:gridCol w:w="4641"/>
      </w:tblGrid>
      <w:tr w:rsidR="0050263D" w:rsidRPr="00DB1A1B" w14:paraId="34F13F8D" w14:textId="77777777" w:rsidTr="0050263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13" w:type="dxa"/>
            <w:gridSpan w:val="3"/>
          </w:tcPr>
          <w:p w14:paraId="26480B96" w14:textId="77777777" w:rsidR="0050263D" w:rsidRPr="00DB1A1B" w:rsidRDefault="0050263D" w:rsidP="0050263D">
            <w:pPr>
              <w:jc w:val="center"/>
              <w:rPr>
                <w:rFonts w:asciiTheme="minorHAnsi" w:hAnsiTheme="minorHAnsi"/>
              </w:rPr>
            </w:pPr>
            <w:r w:rsidRPr="00DB1A1B">
              <w:rPr>
                <w:rFonts w:asciiTheme="minorHAnsi" w:hAnsiTheme="minorHAnsi"/>
              </w:rPr>
              <w:t>‘</w:t>
            </w:r>
            <w:proofErr w:type="gramStart"/>
            <w:r w:rsidRPr="00DB1A1B">
              <w:rPr>
                <w:rFonts w:asciiTheme="minorHAnsi" w:hAnsiTheme="minorHAnsi"/>
              </w:rPr>
              <w:t>SO</w:t>
            </w:r>
            <w:proofErr w:type="gramEnd"/>
            <w:r w:rsidRPr="00DB1A1B">
              <w:rPr>
                <w:rFonts w:asciiTheme="minorHAnsi" w:hAnsiTheme="minorHAnsi"/>
              </w:rPr>
              <w:t xml:space="preserve"> WE CAME TO JERUSALEM’ (8:32)</w:t>
            </w:r>
          </w:p>
        </w:tc>
      </w:tr>
      <w:tr w:rsidR="0050263D" w:rsidRPr="00DB1A1B" w14:paraId="292270AE" w14:textId="77777777" w:rsidTr="0050263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366" w:type="dxa"/>
          </w:tcPr>
          <w:p w14:paraId="261FD7B2" w14:textId="77777777" w:rsidR="0050263D" w:rsidRPr="00DB1A1B" w:rsidRDefault="0050263D" w:rsidP="0050263D">
            <w:pPr>
              <w:rPr>
                <w:rFonts w:asciiTheme="minorHAnsi" w:hAnsiTheme="minorHAnsi"/>
              </w:rPr>
            </w:pPr>
            <w:r w:rsidRPr="00DB1A1B">
              <w:rPr>
                <w:rFonts w:asciiTheme="minorHAnsi" w:hAnsiTheme="minorHAnsi"/>
              </w:rPr>
              <w:t>QUESTION</w:t>
            </w:r>
          </w:p>
        </w:tc>
        <w:tc>
          <w:tcPr>
            <w:tcW w:w="1306" w:type="dxa"/>
          </w:tcPr>
          <w:p w14:paraId="2EA2887A" w14:textId="77777777" w:rsidR="0050263D" w:rsidRPr="00DB1A1B" w:rsidRDefault="0050263D" w:rsidP="0050263D">
            <w:pPr>
              <w:cnfStyle w:val="000000100000" w:firstRow="0" w:lastRow="0" w:firstColumn="0" w:lastColumn="0" w:oddVBand="0" w:evenVBand="0" w:oddHBand="1" w:evenHBand="0" w:firstRowFirstColumn="0" w:firstRowLastColumn="0" w:lastRowFirstColumn="0" w:lastRowLastColumn="0"/>
            </w:pPr>
            <w:r w:rsidRPr="00DB1A1B">
              <w:t>REFERENCE</w:t>
            </w:r>
          </w:p>
        </w:tc>
        <w:tc>
          <w:tcPr>
            <w:tcW w:w="4641" w:type="dxa"/>
          </w:tcPr>
          <w:p w14:paraId="2C5A8EBB" w14:textId="77777777" w:rsidR="0050263D" w:rsidRPr="00DB1A1B" w:rsidRDefault="0050263D" w:rsidP="0050263D">
            <w:pPr>
              <w:cnfStyle w:val="000000100000" w:firstRow="0" w:lastRow="0" w:firstColumn="0" w:lastColumn="0" w:oddVBand="0" w:evenVBand="0" w:oddHBand="1" w:evenHBand="0" w:firstRowFirstColumn="0" w:firstRowLastColumn="0" w:lastRowFirstColumn="0" w:lastRowLastColumn="0"/>
            </w:pPr>
            <w:r w:rsidRPr="00DB1A1B">
              <w:t>COMMENTS</w:t>
            </w:r>
          </w:p>
        </w:tc>
      </w:tr>
      <w:tr w:rsidR="0050263D" w:rsidRPr="00DB1A1B" w14:paraId="7BDFEA40" w14:textId="77777777" w:rsidTr="0050263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366" w:type="dxa"/>
          </w:tcPr>
          <w:p w14:paraId="29498766" w14:textId="77777777" w:rsidR="0050263D" w:rsidRPr="00DB1A1B" w:rsidRDefault="0050263D" w:rsidP="0050263D">
            <w:pPr>
              <w:rPr>
                <w:rFonts w:asciiTheme="minorHAnsi" w:hAnsiTheme="minorHAnsi"/>
              </w:rPr>
            </w:pPr>
            <w:r w:rsidRPr="00DB1A1B">
              <w:rPr>
                <w:rFonts w:asciiTheme="minorHAnsi" w:hAnsiTheme="minorHAnsi"/>
              </w:rPr>
              <w:t>Who went back with Ezra?</w:t>
            </w:r>
          </w:p>
        </w:tc>
        <w:tc>
          <w:tcPr>
            <w:tcW w:w="1306" w:type="dxa"/>
          </w:tcPr>
          <w:p w14:paraId="04DC12C6" w14:textId="77777777" w:rsidR="0050263D" w:rsidRPr="00DB1A1B" w:rsidRDefault="0050263D" w:rsidP="0050263D">
            <w:pPr>
              <w:cnfStyle w:val="000000010000" w:firstRow="0" w:lastRow="0" w:firstColumn="0" w:lastColumn="0" w:oddVBand="0" w:evenVBand="0" w:oddHBand="0" w:evenHBand="1" w:firstRowFirstColumn="0" w:firstRowLastColumn="0" w:lastRowFirstColumn="0" w:lastRowLastColumn="0"/>
              <w:rPr>
                <w:b/>
              </w:rPr>
            </w:pPr>
            <w:r w:rsidRPr="00DB1A1B">
              <w:rPr>
                <w:b/>
              </w:rPr>
              <w:t>7:7,28</w:t>
            </w:r>
          </w:p>
        </w:tc>
        <w:tc>
          <w:tcPr>
            <w:tcW w:w="4641" w:type="dxa"/>
          </w:tcPr>
          <w:p w14:paraId="09C8EAAF" w14:textId="77777777" w:rsidR="0050263D" w:rsidRPr="00DB1A1B" w:rsidRDefault="0050263D" w:rsidP="0050263D">
            <w:pPr>
              <w:cnfStyle w:val="000000010000" w:firstRow="0" w:lastRow="0" w:firstColumn="0" w:lastColumn="0" w:oddVBand="0" w:evenVBand="0" w:oddHBand="0" w:evenHBand="1" w:firstRowFirstColumn="0" w:firstRowLastColumn="0" w:lastRowFirstColumn="0" w:lastRowLastColumn="0"/>
            </w:pPr>
          </w:p>
        </w:tc>
      </w:tr>
      <w:tr w:rsidR="0050263D" w:rsidRPr="00DB1A1B" w14:paraId="2FCBAFA1" w14:textId="77777777" w:rsidTr="0050263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366" w:type="dxa"/>
          </w:tcPr>
          <w:p w14:paraId="582A9FAC" w14:textId="77777777" w:rsidR="0050263D" w:rsidRPr="00DB1A1B" w:rsidRDefault="0050263D" w:rsidP="0050263D">
            <w:pPr>
              <w:rPr>
                <w:rFonts w:asciiTheme="minorHAnsi" w:hAnsiTheme="minorHAnsi"/>
              </w:rPr>
            </w:pPr>
            <w:r w:rsidRPr="00DB1A1B">
              <w:rPr>
                <w:rFonts w:asciiTheme="minorHAnsi" w:hAnsiTheme="minorHAnsi"/>
              </w:rPr>
              <w:t>When did they leave Babylon?</w:t>
            </w:r>
          </w:p>
        </w:tc>
        <w:tc>
          <w:tcPr>
            <w:tcW w:w="1306" w:type="dxa"/>
          </w:tcPr>
          <w:p w14:paraId="763C5E3A" w14:textId="77777777" w:rsidR="0050263D" w:rsidRPr="00DB1A1B" w:rsidRDefault="0050263D" w:rsidP="0050263D">
            <w:pPr>
              <w:cnfStyle w:val="000000100000" w:firstRow="0" w:lastRow="0" w:firstColumn="0" w:lastColumn="0" w:oddVBand="0" w:evenVBand="0" w:oddHBand="1" w:evenHBand="0" w:firstRowFirstColumn="0" w:firstRowLastColumn="0" w:lastRowFirstColumn="0" w:lastRowLastColumn="0"/>
              <w:rPr>
                <w:b/>
              </w:rPr>
            </w:pPr>
            <w:r w:rsidRPr="00DB1A1B">
              <w:rPr>
                <w:b/>
              </w:rPr>
              <w:t>7:7-9</w:t>
            </w:r>
          </w:p>
        </w:tc>
        <w:tc>
          <w:tcPr>
            <w:tcW w:w="4641" w:type="dxa"/>
          </w:tcPr>
          <w:p w14:paraId="04F7C19F" w14:textId="77777777" w:rsidR="0050263D" w:rsidRPr="00DB1A1B" w:rsidRDefault="0050263D" w:rsidP="0050263D">
            <w:pPr>
              <w:cnfStyle w:val="000000100000" w:firstRow="0" w:lastRow="0" w:firstColumn="0" w:lastColumn="0" w:oddVBand="0" w:evenVBand="0" w:oddHBand="1" w:evenHBand="0" w:firstRowFirstColumn="0" w:firstRowLastColumn="0" w:lastRowFirstColumn="0" w:lastRowLastColumn="0"/>
            </w:pPr>
          </w:p>
        </w:tc>
      </w:tr>
      <w:tr w:rsidR="0050263D" w:rsidRPr="00DB1A1B" w14:paraId="6249CF96" w14:textId="77777777" w:rsidTr="0050263D">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366" w:type="dxa"/>
          </w:tcPr>
          <w:p w14:paraId="341D762D" w14:textId="77777777" w:rsidR="0050263D" w:rsidRPr="00DB1A1B" w:rsidRDefault="0050263D" w:rsidP="0050263D">
            <w:pPr>
              <w:rPr>
                <w:rFonts w:asciiTheme="minorHAnsi" w:hAnsiTheme="minorHAnsi"/>
              </w:rPr>
            </w:pPr>
            <w:r w:rsidRPr="00DB1A1B">
              <w:rPr>
                <w:rFonts w:asciiTheme="minorHAnsi" w:hAnsiTheme="minorHAnsi"/>
              </w:rPr>
              <w:t>Where did they stop and for how long?</w:t>
            </w:r>
          </w:p>
        </w:tc>
        <w:tc>
          <w:tcPr>
            <w:tcW w:w="1306" w:type="dxa"/>
          </w:tcPr>
          <w:p w14:paraId="694B6926" w14:textId="77777777" w:rsidR="0050263D" w:rsidRPr="00DB1A1B" w:rsidRDefault="0050263D" w:rsidP="0050263D">
            <w:pPr>
              <w:cnfStyle w:val="000000010000" w:firstRow="0" w:lastRow="0" w:firstColumn="0" w:lastColumn="0" w:oddVBand="0" w:evenVBand="0" w:oddHBand="0" w:evenHBand="1" w:firstRowFirstColumn="0" w:firstRowLastColumn="0" w:lastRowFirstColumn="0" w:lastRowLastColumn="0"/>
              <w:rPr>
                <w:b/>
              </w:rPr>
            </w:pPr>
            <w:r w:rsidRPr="00DB1A1B">
              <w:rPr>
                <w:b/>
              </w:rPr>
              <w:t>8:15,31</w:t>
            </w:r>
          </w:p>
        </w:tc>
        <w:tc>
          <w:tcPr>
            <w:tcW w:w="4641" w:type="dxa"/>
          </w:tcPr>
          <w:p w14:paraId="0D0DB79E" w14:textId="77777777" w:rsidR="0050263D" w:rsidRPr="00DB1A1B" w:rsidRDefault="0050263D" w:rsidP="0050263D">
            <w:pPr>
              <w:cnfStyle w:val="000000010000" w:firstRow="0" w:lastRow="0" w:firstColumn="0" w:lastColumn="0" w:oddVBand="0" w:evenVBand="0" w:oddHBand="0" w:evenHBand="1" w:firstRowFirstColumn="0" w:firstRowLastColumn="0" w:lastRowFirstColumn="0" w:lastRowLastColumn="0"/>
            </w:pPr>
          </w:p>
        </w:tc>
      </w:tr>
      <w:tr w:rsidR="0050263D" w:rsidRPr="00DB1A1B" w14:paraId="430DF80F" w14:textId="77777777" w:rsidTr="0050263D">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366" w:type="dxa"/>
          </w:tcPr>
          <w:p w14:paraId="44AD8742" w14:textId="77777777" w:rsidR="0050263D" w:rsidRPr="00DB1A1B" w:rsidRDefault="0050263D" w:rsidP="0050263D">
            <w:pPr>
              <w:rPr>
                <w:rFonts w:asciiTheme="minorHAnsi" w:hAnsiTheme="minorHAnsi"/>
              </w:rPr>
            </w:pPr>
            <w:r w:rsidRPr="00DB1A1B">
              <w:rPr>
                <w:rFonts w:asciiTheme="minorHAnsi" w:hAnsiTheme="minorHAnsi"/>
              </w:rPr>
              <w:t>When did they arrive in Jerusalem? How long was their journey?</w:t>
            </w:r>
          </w:p>
        </w:tc>
        <w:tc>
          <w:tcPr>
            <w:tcW w:w="1306" w:type="dxa"/>
          </w:tcPr>
          <w:p w14:paraId="502AB9AE" w14:textId="77777777" w:rsidR="0050263D" w:rsidRPr="00DB1A1B" w:rsidRDefault="0050263D" w:rsidP="0050263D">
            <w:pPr>
              <w:cnfStyle w:val="000000100000" w:firstRow="0" w:lastRow="0" w:firstColumn="0" w:lastColumn="0" w:oddVBand="0" w:evenVBand="0" w:oddHBand="1" w:evenHBand="0" w:firstRowFirstColumn="0" w:firstRowLastColumn="0" w:lastRowFirstColumn="0" w:lastRowLastColumn="0"/>
              <w:rPr>
                <w:b/>
              </w:rPr>
            </w:pPr>
            <w:r w:rsidRPr="00DB1A1B">
              <w:rPr>
                <w:b/>
              </w:rPr>
              <w:t>7:7-9</w:t>
            </w:r>
          </w:p>
        </w:tc>
        <w:tc>
          <w:tcPr>
            <w:tcW w:w="4641" w:type="dxa"/>
          </w:tcPr>
          <w:p w14:paraId="122225B9" w14:textId="77777777" w:rsidR="0050263D" w:rsidRPr="00DB1A1B" w:rsidRDefault="0050263D" w:rsidP="0050263D">
            <w:pPr>
              <w:cnfStyle w:val="000000100000" w:firstRow="0" w:lastRow="0" w:firstColumn="0" w:lastColumn="0" w:oddVBand="0" w:evenVBand="0" w:oddHBand="1" w:evenHBand="0" w:firstRowFirstColumn="0" w:firstRowLastColumn="0" w:lastRowFirstColumn="0" w:lastRowLastColumn="0"/>
            </w:pPr>
          </w:p>
        </w:tc>
      </w:tr>
    </w:tbl>
    <w:p w14:paraId="09F226BA" w14:textId="77777777" w:rsidR="0050263D" w:rsidRPr="00DB1A1B" w:rsidRDefault="0050263D" w:rsidP="0050263D">
      <w:pPr>
        <w:spacing w:after="0" w:line="240" w:lineRule="auto"/>
      </w:pPr>
    </w:p>
    <w:p w14:paraId="29C467CB" w14:textId="77777777" w:rsidR="0050263D" w:rsidRDefault="0050263D" w:rsidP="0050263D">
      <w:pPr>
        <w:spacing w:after="0" w:line="240" w:lineRule="auto"/>
      </w:pPr>
      <w:r>
        <w:t>About 13</w:t>
      </w:r>
      <w:r w:rsidRPr="00DB1A1B">
        <w:t xml:space="preserve"> years before Nehemiah (</w:t>
      </w:r>
      <w:r w:rsidRPr="00DB1A1B">
        <w:rPr>
          <w:b/>
        </w:rPr>
        <w:t xml:space="preserve">Ezra 7:7 </w:t>
      </w:r>
      <w:r w:rsidRPr="00DB1A1B">
        <w:t xml:space="preserve">cp. </w:t>
      </w:r>
      <w:r w:rsidRPr="00DB1A1B">
        <w:rPr>
          <w:b/>
        </w:rPr>
        <w:t>Neh.2:1</w:t>
      </w:r>
      <w:r w:rsidRPr="00DB1A1B">
        <w:t>), Ezra obtains the goodwill of King Artaxerxes and leads 2,000 of his countrymen back to their homeland. With them, the</w:t>
      </w:r>
      <w:r>
        <w:t>y carry an estimated 30 tons</w:t>
      </w:r>
      <w:r w:rsidRPr="00DB1A1B">
        <w:t xml:space="preserve"> of treasure donated by the king and his counselors to beautify the Temple in Jerusalem (</w:t>
      </w:r>
      <w:r w:rsidRPr="00DB1A1B">
        <w:rPr>
          <w:b/>
        </w:rPr>
        <w:t>7:15-16</w:t>
      </w:r>
      <w:r w:rsidRPr="00DB1A1B">
        <w:t>). Some have suggested that this treasure was worth nearly $100,000,000 USD. Evidently the King of the Persian Empire invested a great deal of trust in this man Ezra, which says something of his character and integrity.</w:t>
      </w:r>
    </w:p>
    <w:p w14:paraId="6ECE8F64" w14:textId="77777777" w:rsidR="0050263D" w:rsidRPr="00DB1A1B" w:rsidRDefault="0050263D" w:rsidP="00797B68">
      <w:pPr>
        <w:pStyle w:val="ListParagraph"/>
        <w:numPr>
          <w:ilvl w:val="0"/>
          <w:numId w:val="34"/>
        </w:numPr>
        <w:spacing w:line="240" w:lineRule="auto"/>
      </w:pPr>
      <w:r>
        <w:rPr>
          <w:noProof/>
        </w:rPr>
        <w:drawing>
          <wp:anchor distT="0" distB="0" distL="114300" distR="114300" simplePos="0" relativeHeight="251673600" behindDoc="0" locked="0" layoutInCell="1" allowOverlap="1" wp14:anchorId="031CDC70" wp14:editId="0541616C">
            <wp:simplePos x="0" y="0"/>
            <wp:positionH relativeFrom="column">
              <wp:posOffset>6196330</wp:posOffset>
            </wp:positionH>
            <wp:positionV relativeFrom="paragraph">
              <wp:posOffset>169545</wp:posOffset>
            </wp:positionV>
            <wp:extent cx="353695" cy="361315"/>
            <wp:effectExtent l="19050" t="0" r="8255" b="0"/>
            <wp:wrapNone/>
            <wp:docPr id="20"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4" cstate="print"/>
                    <a:stretch>
                      <a:fillRect/>
                    </a:stretch>
                  </pic:blipFill>
                  <pic:spPr>
                    <a:xfrm>
                      <a:off x="0" y="0"/>
                      <a:ext cx="353695" cy="361315"/>
                    </a:xfrm>
                    <a:prstGeom prst="rect">
                      <a:avLst/>
                    </a:prstGeom>
                  </pic:spPr>
                </pic:pic>
              </a:graphicData>
            </a:graphic>
          </wp:anchor>
        </w:drawing>
      </w:r>
      <w:r w:rsidRPr="00DB1A1B">
        <w:t>Ezra’s effort is not slipshod nor haphazard. Review the following chart and look at how Ezra rallies his brothers and sisters around the work of the Truth. Think about how these principles are important in a practical way, and how they can be applied in your ecclesia or CYC.</w:t>
      </w:r>
    </w:p>
    <w:tbl>
      <w:tblPr>
        <w:tblStyle w:val="LightGrid1"/>
        <w:tblW w:w="0" w:type="auto"/>
        <w:tblLayout w:type="fixed"/>
        <w:tblLook w:val="0420" w:firstRow="1" w:lastRow="0" w:firstColumn="0" w:lastColumn="0" w:noHBand="0" w:noVBand="1"/>
      </w:tblPr>
      <w:tblGrid>
        <w:gridCol w:w="2758"/>
        <w:gridCol w:w="1360"/>
        <w:gridCol w:w="5195"/>
      </w:tblGrid>
      <w:tr w:rsidR="0050263D" w:rsidRPr="00DB1A1B" w14:paraId="23D08C96" w14:textId="77777777" w:rsidTr="0050263D">
        <w:trPr>
          <w:cnfStyle w:val="100000000000" w:firstRow="1" w:lastRow="0" w:firstColumn="0" w:lastColumn="0" w:oddVBand="0" w:evenVBand="0" w:oddHBand="0" w:evenHBand="0" w:firstRowFirstColumn="0" w:firstRowLastColumn="0" w:lastRowFirstColumn="0" w:lastRowLastColumn="0"/>
          <w:trHeight w:val="195"/>
        </w:trPr>
        <w:tc>
          <w:tcPr>
            <w:tcW w:w="2758" w:type="dxa"/>
          </w:tcPr>
          <w:p w14:paraId="055FD576" w14:textId="77777777" w:rsidR="0050263D" w:rsidRPr="00DB1A1B" w:rsidRDefault="0050263D" w:rsidP="0050263D">
            <w:pPr>
              <w:rPr>
                <w:rFonts w:asciiTheme="minorHAnsi" w:hAnsiTheme="minorHAnsi"/>
              </w:rPr>
            </w:pPr>
            <w:r w:rsidRPr="00DB1A1B">
              <w:rPr>
                <w:rFonts w:asciiTheme="minorHAnsi" w:hAnsiTheme="minorHAnsi"/>
              </w:rPr>
              <w:t>EZRA`S APPROACH</w:t>
            </w:r>
          </w:p>
        </w:tc>
        <w:tc>
          <w:tcPr>
            <w:tcW w:w="1360" w:type="dxa"/>
          </w:tcPr>
          <w:p w14:paraId="488CB329" w14:textId="77777777" w:rsidR="0050263D" w:rsidRPr="00DB1A1B" w:rsidRDefault="0050263D" w:rsidP="0050263D">
            <w:pPr>
              <w:rPr>
                <w:rFonts w:asciiTheme="minorHAnsi" w:hAnsiTheme="minorHAnsi"/>
              </w:rPr>
            </w:pPr>
            <w:r w:rsidRPr="00DB1A1B">
              <w:rPr>
                <w:rFonts w:asciiTheme="minorHAnsi" w:hAnsiTheme="minorHAnsi"/>
              </w:rPr>
              <w:t>REFERENCE</w:t>
            </w:r>
          </w:p>
        </w:tc>
        <w:tc>
          <w:tcPr>
            <w:tcW w:w="5195" w:type="dxa"/>
          </w:tcPr>
          <w:p w14:paraId="58C1F493" w14:textId="77777777" w:rsidR="0050263D" w:rsidRPr="00DB1A1B" w:rsidRDefault="0050263D" w:rsidP="0050263D">
            <w:pPr>
              <w:rPr>
                <w:rFonts w:asciiTheme="minorHAnsi" w:hAnsiTheme="minorHAnsi"/>
              </w:rPr>
            </w:pPr>
            <w:r w:rsidRPr="00DB1A1B">
              <w:rPr>
                <w:rFonts w:asciiTheme="minorHAnsi" w:hAnsiTheme="minorHAnsi"/>
              </w:rPr>
              <w:t>HOW CAN WE APPLY THIS PRINCIPLE?</w:t>
            </w:r>
          </w:p>
        </w:tc>
      </w:tr>
      <w:tr w:rsidR="0050263D" w:rsidRPr="00DB1A1B" w14:paraId="637F7A7A" w14:textId="77777777" w:rsidTr="0050263D">
        <w:trPr>
          <w:cnfStyle w:val="000000100000" w:firstRow="0" w:lastRow="0" w:firstColumn="0" w:lastColumn="0" w:oddVBand="0" w:evenVBand="0" w:oddHBand="1" w:evenHBand="0" w:firstRowFirstColumn="0" w:firstRowLastColumn="0" w:lastRowFirstColumn="0" w:lastRowLastColumn="0"/>
          <w:trHeight w:val="1049"/>
        </w:trPr>
        <w:tc>
          <w:tcPr>
            <w:tcW w:w="2758" w:type="dxa"/>
          </w:tcPr>
          <w:p w14:paraId="12AE2086" w14:textId="77777777" w:rsidR="0050263D" w:rsidRPr="00DB1A1B" w:rsidRDefault="0050263D" w:rsidP="0050263D">
            <w:r w:rsidRPr="00DB1A1B">
              <w:t>First begins as an individual commitment</w:t>
            </w:r>
          </w:p>
        </w:tc>
        <w:tc>
          <w:tcPr>
            <w:tcW w:w="1360" w:type="dxa"/>
          </w:tcPr>
          <w:p w14:paraId="3D2279D7" w14:textId="77777777" w:rsidR="0050263D" w:rsidRPr="00DB1A1B" w:rsidRDefault="0050263D" w:rsidP="0050263D">
            <w:pPr>
              <w:rPr>
                <w:b/>
              </w:rPr>
            </w:pPr>
            <w:r w:rsidRPr="00DB1A1B">
              <w:rPr>
                <w:b/>
              </w:rPr>
              <w:t>7:10</w:t>
            </w:r>
          </w:p>
        </w:tc>
        <w:tc>
          <w:tcPr>
            <w:tcW w:w="5195" w:type="dxa"/>
          </w:tcPr>
          <w:p w14:paraId="6EA8F9AE" w14:textId="77777777" w:rsidR="0050263D" w:rsidRPr="00DB1A1B" w:rsidRDefault="0050263D" w:rsidP="0050263D"/>
        </w:tc>
      </w:tr>
      <w:tr w:rsidR="0050263D" w:rsidRPr="00DB1A1B" w14:paraId="100528CF" w14:textId="77777777" w:rsidTr="0050263D">
        <w:trPr>
          <w:cnfStyle w:val="000000010000" w:firstRow="0" w:lastRow="0" w:firstColumn="0" w:lastColumn="0" w:oddVBand="0" w:evenVBand="0" w:oddHBand="0" w:evenHBand="1" w:firstRowFirstColumn="0" w:firstRowLastColumn="0" w:lastRowFirstColumn="0" w:lastRowLastColumn="0"/>
          <w:trHeight w:val="1049"/>
        </w:trPr>
        <w:tc>
          <w:tcPr>
            <w:tcW w:w="2758" w:type="dxa"/>
          </w:tcPr>
          <w:p w14:paraId="2C8A7450" w14:textId="77777777" w:rsidR="0050263D" w:rsidRPr="00DB1A1B" w:rsidRDefault="0050263D" w:rsidP="0050263D">
            <w:r w:rsidRPr="00DB1A1B">
              <w:t>Rallies support for his cause</w:t>
            </w:r>
          </w:p>
        </w:tc>
        <w:tc>
          <w:tcPr>
            <w:tcW w:w="1360" w:type="dxa"/>
          </w:tcPr>
          <w:p w14:paraId="569CDA4F" w14:textId="77777777" w:rsidR="0050263D" w:rsidRPr="00DB1A1B" w:rsidRDefault="0050263D" w:rsidP="0050263D">
            <w:pPr>
              <w:rPr>
                <w:b/>
              </w:rPr>
            </w:pPr>
            <w:r w:rsidRPr="00DB1A1B">
              <w:rPr>
                <w:b/>
              </w:rPr>
              <w:t>7:28</w:t>
            </w:r>
          </w:p>
        </w:tc>
        <w:tc>
          <w:tcPr>
            <w:tcW w:w="5195" w:type="dxa"/>
          </w:tcPr>
          <w:p w14:paraId="5A6FD9D8" w14:textId="77777777" w:rsidR="0050263D" w:rsidRPr="00DB1A1B" w:rsidRDefault="0050263D" w:rsidP="0050263D"/>
        </w:tc>
      </w:tr>
      <w:tr w:rsidR="0050263D" w:rsidRPr="00DB1A1B" w14:paraId="76C3B59D" w14:textId="77777777" w:rsidTr="0050263D">
        <w:trPr>
          <w:cnfStyle w:val="000000100000" w:firstRow="0" w:lastRow="0" w:firstColumn="0" w:lastColumn="0" w:oddVBand="0" w:evenVBand="0" w:oddHBand="1" w:evenHBand="0" w:firstRowFirstColumn="0" w:firstRowLastColumn="0" w:lastRowFirstColumn="0" w:lastRowLastColumn="0"/>
          <w:trHeight w:val="1049"/>
        </w:trPr>
        <w:tc>
          <w:tcPr>
            <w:tcW w:w="2758" w:type="dxa"/>
          </w:tcPr>
          <w:p w14:paraId="30FB51E9" w14:textId="77777777" w:rsidR="0050263D" w:rsidRPr="00DB1A1B" w:rsidRDefault="0050263D" w:rsidP="0050263D">
            <w:r w:rsidRPr="00DB1A1B">
              <w:lastRenderedPageBreak/>
              <w:t xml:space="preserve">Brings the people together at </w:t>
            </w:r>
            <w:proofErr w:type="spellStart"/>
            <w:r w:rsidRPr="00DB1A1B">
              <w:t>Ahava</w:t>
            </w:r>
            <w:proofErr w:type="spellEnd"/>
            <w:r w:rsidRPr="00DB1A1B">
              <w:t>, and gets organized</w:t>
            </w:r>
          </w:p>
        </w:tc>
        <w:tc>
          <w:tcPr>
            <w:tcW w:w="1360" w:type="dxa"/>
          </w:tcPr>
          <w:p w14:paraId="348220C7" w14:textId="77777777" w:rsidR="0050263D" w:rsidRPr="00DB1A1B" w:rsidRDefault="0050263D" w:rsidP="0050263D">
            <w:pPr>
              <w:rPr>
                <w:b/>
              </w:rPr>
            </w:pPr>
            <w:r w:rsidRPr="00DB1A1B">
              <w:rPr>
                <w:b/>
              </w:rPr>
              <w:t>8:15</w:t>
            </w:r>
          </w:p>
        </w:tc>
        <w:tc>
          <w:tcPr>
            <w:tcW w:w="5195" w:type="dxa"/>
          </w:tcPr>
          <w:p w14:paraId="7F30308E" w14:textId="77777777" w:rsidR="0050263D" w:rsidRPr="00DB1A1B" w:rsidRDefault="0050263D" w:rsidP="0050263D"/>
        </w:tc>
      </w:tr>
      <w:tr w:rsidR="0050263D" w:rsidRPr="00DB1A1B" w14:paraId="57F64535" w14:textId="77777777" w:rsidTr="0050263D">
        <w:trPr>
          <w:cnfStyle w:val="000000010000" w:firstRow="0" w:lastRow="0" w:firstColumn="0" w:lastColumn="0" w:oddVBand="0" w:evenVBand="0" w:oddHBand="0" w:evenHBand="1" w:firstRowFirstColumn="0" w:firstRowLastColumn="0" w:lastRowFirstColumn="0" w:lastRowLastColumn="0"/>
          <w:trHeight w:val="1049"/>
        </w:trPr>
        <w:tc>
          <w:tcPr>
            <w:tcW w:w="2758" w:type="dxa"/>
          </w:tcPr>
          <w:p w14:paraId="4D1B35F4" w14:textId="77777777" w:rsidR="0050263D" w:rsidRPr="00DB1A1B" w:rsidRDefault="0050263D" w:rsidP="0050263D">
            <w:r w:rsidRPr="00DB1A1B">
              <w:t>Asks for help from capable brothers</w:t>
            </w:r>
          </w:p>
        </w:tc>
        <w:tc>
          <w:tcPr>
            <w:tcW w:w="1360" w:type="dxa"/>
          </w:tcPr>
          <w:p w14:paraId="27F1BD77" w14:textId="77777777" w:rsidR="0050263D" w:rsidRPr="00DB1A1B" w:rsidRDefault="0050263D" w:rsidP="0050263D">
            <w:pPr>
              <w:rPr>
                <w:b/>
              </w:rPr>
            </w:pPr>
            <w:r w:rsidRPr="00DB1A1B">
              <w:rPr>
                <w:b/>
              </w:rPr>
              <w:t>8:16-18</w:t>
            </w:r>
          </w:p>
        </w:tc>
        <w:tc>
          <w:tcPr>
            <w:tcW w:w="5195" w:type="dxa"/>
          </w:tcPr>
          <w:p w14:paraId="7FFE4050" w14:textId="77777777" w:rsidR="0050263D" w:rsidRPr="00DB1A1B" w:rsidRDefault="0050263D" w:rsidP="0050263D"/>
        </w:tc>
      </w:tr>
      <w:tr w:rsidR="0050263D" w:rsidRPr="00DB1A1B" w14:paraId="6F682C87" w14:textId="77777777" w:rsidTr="0050263D">
        <w:trPr>
          <w:cnfStyle w:val="000000100000" w:firstRow="0" w:lastRow="0" w:firstColumn="0" w:lastColumn="0" w:oddVBand="0" w:evenVBand="0" w:oddHBand="1" w:evenHBand="0" w:firstRowFirstColumn="0" w:firstRowLastColumn="0" w:lastRowFirstColumn="0" w:lastRowLastColumn="0"/>
          <w:trHeight w:val="1049"/>
        </w:trPr>
        <w:tc>
          <w:tcPr>
            <w:tcW w:w="2758" w:type="dxa"/>
          </w:tcPr>
          <w:p w14:paraId="1DC9DDBE" w14:textId="77777777" w:rsidR="0050263D" w:rsidRPr="00DB1A1B" w:rsidRDefault="0050263D" w:rsidP="0050263D">
            <w:r w:rsidRPr="00DB1A1B">
              <w:t>Inspires the people to have a spiritual focus</w:t>
            </w:r>
          </w:p>
        </w:tc>
        <w:tc>
          <w:tcPr>
            <w:tcW w:w="1360" w:type="dxa"/>
          </w:tcPr>
          <w:p w14:paraId="644C938B" w14:textId="77777777" w:rsidR="0050263D" w:rsidRPr="00DB1A1B" w:rsidRDefault="0050263D" w:rsidP="0050263D">
            <w:pPr>
              <w:rPr>
                <w:b/>
              </w:rPr>
            </w:pPr>
            <w:r w:rsidRPr="00DB1A1B">
              <w:rPr>
                <w:b/>
              </w:rPr>
              <w:t>8:21</w:t>
            </w:r>
          </w:p>
        </w:tc>
        <w:tc>
          <w:tcPr>
            <w:tcW w:w="5195" w:type="dxa"/>
          </w:tcPr>
          <w:p w14:paraId="68C52D4F" w14:textId="77777777" w:rsidR="0050263D" w:rsidRPr="00DB1A1B" w:rsidRDefault="0050263D" w:rsidP="0050263D"/>
        </w:tc>
      </w:tr>
      <w:tr w:rsidR="0050263D" w:rsidRPr="00DB1A1B" w14:paraId="5C09E992" w14:textId="77777777" w:rsidTr="0050263D">
        <w:trPr>
          <w:cnfStyle w:val="000000010000" w:firstRow="0" w:lastRow="0" w:firstColumn="0" w:lastColumn="0" w:oddVBand="0" w:evenVBand="0" w:oddHBand="0" w:evenHBand="1" w:firstRowFirstColumn="0" w:firstRowLastColumn="0" w:lastRowFirstColumn="0" w:lastRowLastColumn="0"/>
          <w:trHeight w:val="1685"/>
        </w:trPr>
        <w:tc>
          <w:tcPr>
            <w:tcW w:w="2758" w:type="dxa"/>
          </w:tcPr>
          <w:p w14:paraId="0A81286A" w14:textId="77777777" w:rsidR="0050263D" w:rsidRPr="00DB1A1B" w:rsidRDefault="0050263D" w:rsidP="0050263D">
            <w:r w:rsidRPr="00DB1A1B">
              <w:t>Breaks up the workload and engages the people by assigning responsibilities</w:t>
            </w:r>
          </w:p>
        </w:tc>
        <w:tc>
          <w:tcPr>
            <w:tcW w:w="1360" w:type="dxa"/>
          </w:tcPr>
          <w:p w14:paraId="17F8173E" w14:textId="77777777" w:rsidR="0050263D" w:rsidRPr="00DB1A1B" w:rsidRDefault="0050263D" w:rsidP="0050263D">
            <w:pPr>
              <w:rPr>
                <w:b/>
              </w:rPr>
            </w:pPr>
            <w:r w:rsidRPr="00DB1A1B">
              <w:rPr>
                <w:b/>
              </w:rPr>
              <w:t>8:24-30</w:t>
            </w:r>
          </w:p>
        </w:tc>
        <w:tc>
          <w:tcPr>
            <w:tcW w:w="5195" w:type="dxa"/>
          </w:tcPr>
          <w:p w14:paraId="23A069DC" w14:textId="77777777" w:rsidR="0050263D" w:rsidRPr="00DB1A1B" w:rsidRDefault="0050263D" w:rsidP="0050263D">
            <w:proofErr w:type="gramStart"/>
            <w:r w:rsidRPr="00DB1A1B">
              <w:rPr>
                <w:b/>
              </w:rPr>
              <w:t>e.g.</w:t>
            </w:r>
            <w:proofErr w:type="gramEnd"/>
            <w:r w:rsidRPr="00DB1A1B">
              <w:rPr>
                <w:b/>
              </w:rPr>
              <w:t xml:space="preserve"> </w:t>
            </w:r>
            <w:r w:rsidRPr="00DB1A1B">
              <w:t xml:space="preserve">CYC needs to </w:t>
            </w:r>
            <w:r w:rsidRPr="00DB1A1B">
              <w:rPr>
                <w:i/>
              </w:rPr>
              <w:t>engage</w:t>
            </w:r>
            <w:r w:rsidRPr="00DB1A1B">
              <w:t xml:space="preserve"> young people. By involving young people―letting them take responsibility and get their hands dirty―we can develop a sense of ownership and commitment for our CYC’s. </w:t>
            </w:r>
            <w:r w:rsidRPr="00DB1A1B">
              <w:rPr>
                <w:b/>
              </w:rPr>
              <w:t xml:space="preserve">The hallmark of a great leader is not to do all the work themselves, but to rally other people in the cause. </w:t>
            </w:r>
            <w:r w:rsidRPr="00DB1A1B">
              <w:t xml:space="preserve">And besides, many hands make light work. </w:t>
            </w:r>
          </w:p>
        </w:tc>
      </w:tr>
    </w:tbl>
    <w:p w14:paraId="03527F47" w14:textId="77777777" w:rsidR="0050263D" w:rsidRPr="00DB1A1B" w:rsidRDefault="0050263D" w:rsidP="0050263D">
      <w:pPr>
        <w:spacing w:after="0" w:line="240" w:lineRule="auto"/>
        <w:rPr>
          <w:i/>
          <w:u w:val="single"/>
        </w:rPr>
      </w:pPr>
    </w:p>
    <w:p w14:paraId="0EE9763A" w14:textId="77777777" w:rsidR="0050263D" w:rsidRDefault="0050263D" w:rsidP="0050263D">
      <w:pPr>
        <w:spacing w:line="240" w:lineRule="auto"/>
      </w:pPr>
      <w:r w:rsidRPr="00DB1A1B">
        <w:t xml:space="preserve">Ezra gathers the people together at the </w:t>
      </w:r>
      <w:proofErr w:type="gramStart"/>
      <w:r w:rsidRPr="00DB1A1B">
        <w:t>River</w:t>
      </w:r>
      <w:proofErr w:type="gramEnd"/>
      <w:r w:rsidRPr="00DB1A1B">
        <w:t xml:space="preserve"> </w:t>
      </w:r>
      <w:proofErr w:type="spellStart"/>
      <w:r w:rsidRPr="00DB1A1B">
        <w:t>Ahava</w:t>
      </w:r>
      <w:proofErr w:type="spellEnd"/>
      <w:r w:rsidRPr="00DB1A1B">
        <w:t xml:space="preserve"> and camps there for three days. In </w:t>
      </w:r>
      <w:r w:rsidRPr="00DB1A1B">
        <w:rPr>
          <w:b/>
        </w:rPr>
        <w:t>Ezra 8:15-18</w:t>
      </w:r>
      <w:r w:rsidRPr="00DB1A1B">
        <w:t xml:space="preserve">, Ezra realizes that there were no Levites with them! He entrusts a group of men to visit a nearby town called </w:t>
      </w:r>
      <w:proofErr w:type="spellStart"/>
      <w:r w:rsidRPr="00DB1A1B">
        <w:t>Casiphia</w:t>
      </w:r>
      <w:proofErr w:type="spellEnd"/>
      <w:r w:rsidRPr="00DB1A1B">
        <w:t>, which was apparently a renowned place of Jewish scholarship, and convince some Levites to join them. Sherebiah, his brothers, and their families respond.</w:t>
      </w:r>
    </w:p>
    <w:p w14:paraId="2D6941BA" w14:textId="77777777" w:rsidR="0050263D" w:rsidRDefault="0050263D" w:rsidP="0050263D">
      <w:r>
        <w:rPr>
          <w:noProof/>
        </w:rPr>
        <w:drawing>
          <wp:anchor distT="0" distB="0" distL="114300" distR="114300" simplePos="0" relativeHeight="251674624" behindDoc="0" locked="0" layoutInCell="1" allowOverlap="1" wp14:anchorId="38433092" wp14:editId="04AB34B0">
            <wp:simplePos x="0" y="0"/>
            <wp:positionH relativeFrom="column">
              <wp:posOffset>6198150</wp:posOffset>
            </wp:positionH>
            <wp:positionV relativeFrom="paragraph">
              <wp:posOffset>140217</wp:posOffset>
            </wp:positionV>
            <wp:extent cx="355467" cy="361507"/>
            <wp:effectExtent l="19050" t="0" r="6483" b="0"/>
            <wp:wrapNone/>
            <wp:docPr id="46"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7" cstate="print"/>
                    <a:stretch>
                      <a:fillRect/>
                    </a:stretch>
                  </pic:blipFill>
                  <pic:spPr>
                    <a:xfrm>
                      <a:off x="0" y="0"/>
                      <a:ext cx="355467" cy="361507"/>
                    </a:xfrm>
                    <a:prstGeom prst="rect">
                      <a:avLst/>
                    </a:prstGeom>
                  </pic:spPr>
                </pic:pic>
              </a:graphicData>
            </a:graphic>
          </wp:anchor>
        </w:drawing>
      </w:r>
      <w:r w:rsidRPr="00DB1A1B">
        <w:t xml:space="preserve">Read </w:t>
      </w:r>
      <w:r w:rsidRPr="00DB1A1B">
        <w:rPr>
          <w:b/>
        </w:rPr>
        <w:t xml:space="preserve">Ezra 8:21-23. </w:t>
      </w:r>
      <w:r w:rsidRPr="00DB1A1B">
        <w:t xml:space="preserve">Ezra was no hypocrite— he </w:t>
      </w:r>
      <w:r w:rsidRPr="009567B1">
        <w:rPr>
          <w:i/>
        </w:rPr>
        <w:t>“let go and let God”.</w:t>
      </w:r>
      <w:r w:rsidRPr="00DB1A1B">
        <w:t xml:space="preserve"> He was not about to tell King Artaxerxes about God’s providential care, and then turn around and ask him for an armed guard just in case God’s care wasn’t enough! </w:t>
      </w:r>
    </w:p>
    <w:p w14:paraId="3A0B3EF5" w14:textId="77777777" w:rsidR="0050263D" w:rsidRPr="006732E6" w:rsidRDefault="0050263D" w:rsidP="00797B68">
      <w:pPr>
        <w:pStyle w:val="ListParagraph"/>
        <w:numPr>
          <w:ilvl w:val="0"/>
          <w:numId w:val="34"/>
        </w:numPr>
      </w:pPr>
      <w:r w:rsidRPr="00DB1A1B">
        <w:t>This brings up a really challenging point for us. Do we really believe what we profess</w:t>
      </w:r>
      <w:r w:rsidRPr="006732E6">
        <w:t xml:space="preserve">? Later on, Nehemiah asked the king for letters to permit him to pass through the regions to get to Jerusalem, and also took some of the </w:t>
      </w:r>
      <w:proofErr w:type="gramStart"/>
      <w:r w:rsidRPr="006732E6">
        <w:t>kings</w:t>
      </w:r>
      <w:proofErr w:type="gramEnd"/>
      <w:r w:rsidRPr="006732E6">
        <w:t xml:space="preserve"> captains of the army and horsemen with him (</w:t>
      </w:r>
      <w:proofErr w:type="spellStart"/>
      <w:r w:rsidRPr="006732E6">
        <w:t>Neh</w:t>
      </w:r>
      <w:proofErr w:type="spellEnd"/>
      <w:r w:rsidRPr="006732E6">
        <w:t xml:space="preserve"> 2:7-9)</w:t>
      </w:r>
      <w:r>
        <w:t>.  Why do you think these two faithful men went about their returns differently?</w:t>
      </w:r>
    </w:p>
    <w:p w14:paraId="5C7B144B" w14:textId="77777777" w:rsidR="0050263D" w:rsidRPr="00DB1A1B" w:rsidRDefault="0050263D" w:rsidP="0050263D">
      <w:pPr>
        <w:numPr>
          <w:ilvl w:val="0"/>
          <w:numId w:val="24"/>
        </w:numPr>
        <w:spacing w:line="240" w:lineRule="auto"/>
      </w:pPr>
    </w:p>
    <w:p w14:paraId="78C67289" w14:textId="77777777" w:rsidR="0050263D" w:rsidRPr="00DB1A1B" w:rsidRDefault="0050263D" w:rsidP="00797B68">
      <w:pPr>
        <w:pStyle w:val="ListParagraph"/>
        <w:numPr>
          <w:ilvl w:val="0"/>
          <w:numId w:val="34"/>
        </w:numPr>
        <w:spacing w:line="240" w:lineRule="auto"/>
      </w:pPr>
      <w:r w:rsidRPr="00DB1A1B">
        <w:t xml:space="preserve">This phrase in </w:t>
      </w:r>
      <w:r w:rsidRPr="00DB1A1B">
        <w:rPr>
          <w:b/>
        </w:rPr>
        <w:t>v.21</w:t>
      </w:r>
      <w:proofErr w:type="gramStart"/>
      <w:r w:rsidRPr="00DB1A1B">
        <w:t>―“</w:t>
      </w:r>
      <w:proofErr w:type="gramEnd"/>
      <w:r w:rsidRPr="00DB1A1B">
        <w:t>humble ourselves before God, to seek from Him the right way for us and for our little ones and all our possessions”―is incredible!</w:t>
      </w:r>
      <w:r>
        <w:t xml:space="preserve"> Ezra led the way by making it clear he was convinced that God was working in their lives.</w:t>
      </w:r>
      <w:r w:rsidRPr="00DB1A1B">
        <w:t xml:space="preserve"> Spend some time reflecting on verses like </w:t>
      </w:r>
      <w:r w:rsidRPr="00DB1A1B">
        <w:rPr>
          <w:b/>
        </w:rPr>
        <w:t>Prov. 3:5-7; Isa.66:2; Psalm 25:8-12; 143:8; Prov. 16:9; 14:12; 21:2</w:t>
      </w:r>
      <w:r w:rsidRPr="00DB1A1B">
        <w:t xml:space="preserve"> In order for God to be able to work in our lives, what must our perspective be? </w:t>
      </w:r>
    </w:p>
    <w:p w14:paraId="7024E42F" w14:textId="77777777" w:rsidR="0050263D" w:rsidRPr="00DB1A1B" w:rsidRDefault="0050263D" w:rsidP="0050263D">
      <w:pPr>
        <w:spacing w:line="240" w:lineRule="auto"/>
        <w:ind w:left="454"/>
      </w:pPr>
    </w:p>
    <w:p w14:paraId="5252C700" w14:textId="77777777" w:rsidR="0050263D" w:rsidRDefault="0050263D" w:rsidP="0050263D">
      <w:pPr>
        <w:spacing w:line="240" w:lineRule="auto"/>
        <w:ind w:left="454"/>
      </w:pPr>
    </w:p>
    <w:p w14:paraId="4CA92271" w14:textId="77777777" w:rsidR="0050263D" w:rsidRPr="00DB1A1B" w:rsidRDefault="0050263D" w:rsidP="0050263D">
      <w:pPr>
        <w:spacing w:line="240" w:lineRule="auto"/>
        <w:ind w:left="454"/>
      </w:pPr>
    </w:p>
    <w:p w14:paraId="0F9B21EB" w14:textId="77777777" w:rsidR="0050263D" w:rsidRPr="00DB1A1B" w:rsidRDefault="0050263D" w:rsidP="0050263D">
      <w:pPr>
        <w:spacing w:line="240" w:lineRule="auto"/>
        <w:ind w:left="454"/>
      </w:pPr>
    </w:p>
    <w:p w14:paraId="4D70F82E" w14:textId="77777777" w:rsidR="0050263D" w:rsidRPr="00DB1A1B" w:rsidRDefault="0050263D" w:rsidP="00797B68">
      <w:pPr>
        <w:pStyle w:val="ListParagraph"/>
        <w:numPr>
          <w:ilvl w:val="0"/>
          <w:numId w:val="34"/>
        </w:numPr>
        <w:spacing w:after="0" w:line="240" w:lineRule="auto"/>
      </w:pPr>
      <w:r>
        <w:rPr>
          <w:noProof/>
        </w:rPr>
        <w:lastRenderedPageBreak/>
        <w:drawing>
          <wp:anchor distT="0" distB="0" distL="114300" distR="114300" simplePos="0" relativeHeight="251675648" behindDoc="0" locked="0" layoutInCell="1" allowOverlap="1" wp14:anchorId="3710FE75" wp14:editId="21FEA306">
            <wp:simplePos x="0" y="0"/>
            <wp:positionH relativeFrom="column">
              <wp:posOffset>6196330</wp:posOffset>
            </wp:positionH>
            <wp:positionV relativeFrom="paragraph">
              <wp:posOffset>1200785</wp:posOffset>
            </wp:positionV>
            <wp:extent cx="353695" cy="361315"/>
            <wp:effectExtent l="19050" t="0" r="8255" b="0"/>
            <wp:wrapNone/>
            <wp:docPr id="47"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4" cstate="print"/>
                    <a:stretch>
                      <a:fillRect/>
                    </a:stretch>
                  </pic:blipFill>
                  <pic:spPr>
                    <a:xfrm>
                      <a:off x="0" y="0"/>
                      <a:ext cx="353695" cy="361315"/>
                    </a:xfrm>
                    <a:prstGeom prst="rect">
                      <a:avLst/>
                    </a:prstGeom>
                  </pic:spPr>
                </pic:pic>
              </a:graphicData>
            </a:graphic>
          </wp:anchor>
        </w:drawing>
      </w:r>
      <w:r w:rsidRPr="00DB1A1B">
        <w:t xml:space="preserve">Ezra clearly had the right perspective. He was a man of faith and deep conviction― someone who was very aware of God working through the circumstances of </w:t>
      </w:r>
      <w:r>
        <w:t>his life. In fact, Ezra’s mantra</w:t>
      </w:r>
      <w:r w:rsidRPr="00DB1A1B">
        <w:t xml:space="preserve"> </w:t>
      </w:r>
      <w:r w:rsidRPr="009567B1">
        <w:rPr>
          <w:i/>
        </w:rPr>
        <w:t>was “The hand of our God”</w:t>
      </w:r>
      <w:r w:rsidRPr="00DB1A1B">
        <w:t xml:space="preserve">. This phrase also appears in </w:t>
      </w:r>
      <w:r w:rsidRPr="00DB1A1B">
        <w:rPr>
          <w:b/>
        </w:rPr>
        <w:t xml:space="preserve">7:6,9,28;8:18,22,31 </w:t>
      </w:r>
      <w:r w:rsidRPr="00DB1A1B">
        <w:t xml:space="preserve">and it even seems to have rubbed </w:t>
      </w:r>
      <w:r w:rsidR="007E3ABD">
        <w:rPr>
          <w:b/>
          <w:noProof/>
        </w:rPr>
        <mc:AlternateContent>
          <mc:Choice Requires="wps">
            <w:drawing>
              <wp:anchor distT="152400" distB="152400" distL="152400" distR="152400" simplePos="0" relativeHeight="251666432" behindDoc="0" locked="0" layoutInCell="1" allowOverlap="1" wp14:anchorId="40C0F2D3" wp14:editId="453053BB">
                <wp:simplePos x="0" y="0"/>
                <wp:positionH relativeFrom="column">
                  <wp:posOffset>6350</wp:posOffset>
                </wp:positionH>
                <wp:positionV relativeFrom="line">
                  <wp:posOffset>347980</wp:posOffset>
                </wp:positionV>
                <wp:extent cx="5905500" cy="1203325"/>
                <wp:effectExtent l="0" t="0" r="0" b="0"/>
                <wp:wrapSquare wrapText="bothSides"/>
                <wp:docPr id="9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0" cy="1203325"/>
                        </a:xfrm>
                        <a:prstGeom prst="roundRect">
                          <a:avLst>
                            <a:gd name="adj" fmla="val 12713"/>
                          </a:avLst>
                        </a:prstGeom>
                        <a:solidFill>
                          <a:srgbClr val="E6E6E6"/>
                        </a:solidFill>
                        <a:ln w="12700">
                          <a:solidFill>
                            <a:srgbClr val="000000"/>
                          </a:solidFill>
                          <a:round/>
                          <a:headEnd/>
                          <a:tailEnd/>
                        </a:ln>
                      </wps:spPr>
                      <wps:txbx>
                        <w:txbxContent>
                          <w:p w14:paraId="5DC2C71F" w14:textId="77777777" w:rsidR="009C798C" w:rsidRPr="00040DE9" w:rsidRDefault="009C798C" w:rsidP="0050263D">
                            <w:pPr>
                              <w:spacing w:after="0" w:line="240" w:lineRule="auto"/>
                              <w:rPr>
                                <w:i/>
                                <w:sz w:val="20"/>
                                <w:szCs w:val="20"/>
                              </w:rPr>
                            </w:pPr>
                            <w:r>
                              <w:rPr>
                                <w:b/>
                              </w:rPr>
                              <w:t xml:space="preserve">The Hand of God: </w:t>
                            </w:r>
                            <w:r w:rsidRPr="00040DE9">
                              <w:rPr>
                                <w:i/>
                                <w:sz w:val="20"/>
                                <w:szCs w:val="20"/>
                              </w:rPr>
                              <w:t xml:space="preserve">Understanding how the Yahweh works in our lives is something that many of us struggle to come to terms with. As young people we have many important life decisions to make and not a lot of experience to go on―choices about school and work, a husband or wife, a place to life, or things such as purchasing a house or doing missionary work, for example. </w:t>
                            </w:r>
                          </w:p>
                          <w:p w14:paraId="145DE587" w14:textId="77777777" w:rsidR="009C798C" w:rsidRPr="00040DE9" w:rsidRDefault="009C798C" w:rsidP="0050263D">
                            <w:pPr>
                              <w:spacing w:after="0" w:line="240" w:lineRule="auto"/>
                              <w:rPr>
                                <w:rFonts w:ascii="Times New Roman" w:eastAsia="Times New Roman" w:hAnsi="Times New Roman"/>
                                <w:i/>
                                <w:sz w:val="20"/>
                                <w:szCs w:val="20"/>
                              </w:rPr>
                            </w:pPr>
                            <w:r w:rsidRPr="00040DE9">
                              <w:rPr>
                                <w:i/>
                                <w:sz w:val="20"/>
                                <w:szCs w:val="20"/>
                              </w:rPr>
                              <w:t>How can we determine God’s will for our lives? This is an important question, and we hope to explore it in detail during one of our evening classes at Conference.</w:t>
                            </w:r>
                          </w:p>
                          <w:p w14:paraId="713B29C8" w14:textId="77777777" w:rsidR="009C798C" w:rsidRDefault="009C798C" w:rsidP="0050263D">
                            <w:pPr>
                              <w:spacing w:after="0" w:line="240" w:lineRule="auto"/>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C0F2D3" id="AutoShape 15" o:spid="_x0000_s1045" style="position:absolute;left:0;text-align:left;margin-left:.5pt;margin-top:27.4pt;width:465pt;height:94.75pt;z-index:25166643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arcsize="8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" fillcolor="#e6e6e6" strokeweight="1pt">
                <v:path arrowok="t"/>
                <v:textbox inset="8pt,8pt,8pt,8pt">
                  <w:txbxContent>
                    <w:p w14:paraId="5DC2C71F" w14:textId="77777777" w:rsidR="009C798C" w:rsidRPr="00040DE9" w:rsidRDefault="009C798C" w:rsidP="0050263D">
                      <w:pPr>
                        <w:spacing w:after="0" w:line="240" w:lineRule="auto"/>
                        <w:rPr>
                          <w:i/>
                          <w:sz w:val="20"/>
                          <w:szCs w:val="20"/>
                        </w:rPr>
                      </w:pPr>
                      <w:r>
                        <w:rPr>
                          <w:b/>
                        </w:rPr>
                        <w:t xml:space="preserve">The Hand of God: </w:t>
                      </w:r>
                      <w:r w:rsidRPr="00040DE9">
                        <w:rPr>
                          <w:i/>
                          <w:sz w:val="20"/>
                          <w:szCs w:val="20"/>
                        </w:rPr>
                        <w:t xml:space="preserve">Understanding how the Yahweh works in our lives is something that many of us struggle to come to terms with. As young people we have many important life decisions to make and not a lot of experience to go on―choices about school and work, a husband or wife, a place to life, or things such as purchasing a house or doing missionary work, for example. </w:t>
                      </w:r>
                    </w:p>
                    <w:p w14:paraId="145DE587" w14:textId="77777777" w:rsidR="009C798C" w:rsidRPr="00040DE9" w:rsidRDefault="009C798C" w:rsidP="0050263D">
                      <w:pPr>
                        <w:spacing w:after="0" w:line="240" w:lineRule="auto"/>
                        <w:rPr>
                          <w:rFonts w:ascii="Times New Roman" w:eastAsia="Times New Roman" w:hAnsi="Times New Roman"/>
                          <w:i/>
                          <w:sz w:val="20"/>
                          <w:szCs w:val="20"/>
                        </w:rPr>
                      </w:pPr>
                      <w:r w:rsidRPr="00040DE9">
                        <w:rPr>
                          <w:i/>
                          <w:sz w:val="20"/>
                          <w:szCs w:val="20"/>
                        </w:rPr>
                        <w:t>How can we determine God’s will for our lives? This is an important question, and we hope to explore it in detail during one of our evening classes at Conference.</w:t>
                      </w:r>
                    </w:p>
                    <w:p w14:paraId="713B29C8" w14:textId="77777777" w:rsidR="009C798C" w:rsidRDefault="009C798C" w:rsidP="0050263D">
                      <w:pPr>
                        <w:spacing w:after="0" w:line="240" w:lineRule="auto"/>
                      </w:pPr>
                    </w:p>
                  </w:txbxContent>
                </v:textbox>
                <w10:wrap type="square" anchory="line"/>
              </v:roundrect>
            </w:pict>
          </mc:Fallback>
        </mc:AlternateContent>
      </w:r>
      <w:r w:rsidRPr="00DB1A1B">
        <w:t xml:space="preserve">off on Nehemiah in </w:t>
      </w:r>
      <w:r w:rsidRPr="00DB1A1B">
        <w:rPr>
          <w:b/>
        </w:rPr>
        <w:t>Neh.2:8,18</w:t>
      </w:r>
      <w:r w:rsidRPr="00DB1A1B">
        <w:t>. Grab a colored pencil an</w:t>
      </w:r>
      <w:r>
        <w:t>d Bible mark Ezra’s mantra</w:t>
      </w:r>
      <w:r w:rsidRPr="00DB1A1B">
        <w:t>.</w:t>
      </w:r>
      <w:r w:rsidRPr="00277787">
        <w:rPr>
          <w:noProof/>
        </w:rPr>
        <w:t xml:space="preserve"> </w:t>
      </w:r>
    </w:p>
    <w:p w14:paraId="01EDE551" w14:textId="77777777" w:rsidR="0050263D" w:rsidRDefault="0050263D" w:rsidP="0050263D">
      <w:pPr>
        <w:pStyle w:val="Subtitle"/>
        <w:spacing w:after="0"/>
      </w:pPr>
    </w:p>
    <w:p w14:paraId="1E82F76B" w14:textId="77777777" w:rsidR="0050263D" w:rsidRPr="00DB1A1B" w:rsidRDefault="0050263D" w:rsidP="0050263D">
      <w:pPr>
        <w:pStyle w:val="Subtitle"/>
      </w:pPr>
      <w:r w:rsidRPr="00DB1A1B">
        <w:t>Conclusion</w:t>
      </w:r>
    </w:p>
    <w:p w14:paraId="215A970C" w14:textId="77777777" w:rsidR="0050263D" w:rsidRDefault="0050263D" w:rsidP="0050263D">
      <w:pPr>
        <w:spacing w:line="240" w:lineRule="auto"/>
      </w:pPr>
      <w:r>
        <w:t>Having sought God</w:t>
      </w:r>
      <w:r w:rsidRPr="00DB1A1B">
        <w:t xml:space="preserve">’s providential care, Ezra and his brethren arrive safely at Jerusalem. He is eagerly </w:t>
      </w:r>
      <w:proofErr w:type="gramStart"/>
      <w:r w:rsidRPr="00DB1A1B">
        <w:t>welcomed, and</w:t>
      </w:r>
      <w:proofErr w:type="gramEnd"/>
      <w:r w:rsidRPr="00DB1A1B">
        <w:t xml:space="preserve"> delivers the treasure to the Temple. But all is not well. As Ezra soon discovers, the situation in the Judean ecclesia is dire and threatens to undermine all the progress the Exiles had made since returning from Babylon with Zerubbabel... </w:t>
      </w:r>
    </w:p>
    <w:p w14:paraId="2B61634E" w14:textId="77777777" w:rsidR="0050263D" w:rsidRDefault="0050263D" w:rsidP="0050263D">
      <w:pPr>
        <w:sectPr w:rsidR="0050263D" w:rsidSect="007143C5">
          <w:headerReference w:type="default" r:id="rId28"/>
          <w:footerReference w:type="default" r:id="rId29"/>
          <w:pgSz w:w="12240" w:h="15840"/>
          <w:pgMar w:top="1440" w:right="1440" w:bottom="1440" w:left="1440" w:header="720" w:footer="720" w:gutter="0"/>
          <w:pgNumType w:start="32"/>
          <w:cols w:space="720"/>
          <w:docGrid w:linePitch="360"/>
        </w:sectPr>
      </w:pPr>
      <w:r>
        <w:br w:type="page"/>
      </w:r>
    </w:p>
    <w:p w14:paraId="522B66CD" w14:textId="77777777" w:rsidR="0050263D" w:rsidRPr="009B32D3" w:rsidRDefault="00797B68" w:rsidP="0050263D">
      <w:pPr>
        <w:pStyle w:val="Title"/>
        <w:spacing w:after="0"/>
        <w:rPr>
          <w:lang w:bidi="en-US"/>
        </w:rPr>
      </w:pPr>
      <w:r>
        <w:rPr>
          <w:lang w:bidi="en-US"/>
        </w:rPr>
        <w:lastRenderedPageBreak/>
        <w:t xml:space="preserve">Section </w:t>
      </w:r>
      <w:r w:rsidR="00D53CEA">
        <w:rPr>
          <w:lang w:bidi="en-US"/>
        </w:rPr>
        <w:t>8</w:t>
      </w:r>
      <w:r w:rsidR="0050263D" w:rsidRPr="009B32D3">
        <w:rPr>
          <w:lang w:bidi="en-US"/>
        </w:rPr>
        <w:t xml:space="preserve"> </w:t>
      </w:r>
      <w:r w:rsidR="0050263D">
        <w:rPr>
          <w:lang w:bidi="en-US"/>
        </w:rPr>
        <w:t>– Solving Ecclesial Problems</w:t>
      </w:r>
    </w:p>
    <w:p w14:paraId="66139A8A" w14:textId="77777777" w:rsidR="0050263D" w:rsidRDefault="007E3ABD" w:rsidP="0050263D">
      <w:pPr>
        <w:spacing w:after="0" w:line="240" w:lineRule="auto"/>
        <w:rPr>
          <w:b/>
          <w:i/>
          <w:lang w:bidi="en-US"/>
        </w:rPr>
      </w:pPr>
      <w:r>
        <w:rPr>
          <w:b/>
          <w:i/>
          <w:noProof/>
        </w:rPr>
        <mc:AlternateContent>
          <mc:Choice Requires="wps">
            <w:drawing>
              <wp:anchor distT="0" distB="0" distL="114300" distR="114300" simplePos="0" relativeHeight="251669504" behindDoc="0" locked="0" layoutInCell="1" allowOverlap="1" wp14:anchorId="6A0906EC" wp14:editId="39A32026">
                <wp:simplePos x="0" y="0"/>
                <wp:positionH relativeFrom="column">
                  <wp:posOffset>635000</wp:posOffset>
                </wp:positionH>
                <wp:positionV relativeFrom="paragraph">
                  <wp:posOffset>107950</wp:posOffset>
                </wp:positionV>
                <wp:extent cx="5261610" cy="882650"/>
                <wp:effectExtent l="0" t="0" r="15240" b="12700"/>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61610" cy="882650"/>
                        </a:xfrm>
                        <a:prstGeom prst="roundRect">
                          <a:avLst>
                            <a:gd name="adj" fmla="val 16667"/>
                          </a:avLst>
                        </a:prstGeom>
                        <a:solidFill>
                          <a:srgbClr val="FFFFFF"/>
                        </a:solidFill>
                        <a:ln w="9525">
                          <a:solidFill>
                            <a:srgbClr val="000000"/>
                          </a:solidFill>
                          <a:round/>
                          <a:headEnd/>
                          <a:tailEnd/>
                        </a:ln>
                      </wps:spPr>
                      <wps:txbx>
                        <w:txbxContent>
                          <w:p w14:paraId="046F2866" w14:textId="77777777" w:rsidR="009C798C" w:rsidRPr="003C6CFC" w:rsidRDefault="009C798C" w:rsidP="0050263D">
                            <w:pPr>
                              <w:spacing w:after="0" w:line="240" w:lineRule="auto"/>
                              <w:rPr>
                                <w:b/>
                              </w:rPr>
                            </w:pPr>
                            <w:r w:rsidRPr="003C6CFC">
                              <w:rPr>
                                <w:b/>
                              </w:rPr>
                              <w:t>Objective:</w:t>
                            </w:r>
                          </w:p>
                          <w:p w14:paraId="376D8CD9" w14:textId="77777777" w:rsidR="009C798C" w:rsidRPr="009B32D3" w:rsidRDefault="009C798C" w:rsidP="0050263D">
                            <w:pPr>
                              <w:pStyle w:val="Body"/>
                              <w:numPr>
                                <w:ilvl w:val="0"/>
                                <w:numId w:val="1"/>
                              </w:numPr>
                              <w:rPr>
                                <w:rFonts w:asciiTheme="minorHAnsi" w:eastAsiaTheme="majorEastAsia" w:hAnsiTheme="minorHAnsi" w:cstheme="majorBidi"/>
                                <w:color w:val="auto"/>
                                <w:spacing w:val="5"/>
                                <w:kern w:val="28"/>
                                <w:sz w:val="22"/>
                                <w:szCs w:val="52"/>
                              </w:rPr>
                            </w:pPr>
                            <w:r w:rsidRPr="009B32D3">
                              <w:rPr>
                                <w:rFonts w:asciiTheme="minorHAnsi" w:eastAsiaTheme="majorEastAsia" w:hAnsiTheme="minorHAnsi" w:cstheme="majorBidi"/>
                                <w:color w:val="auto"/>
                                <w:spacing w:val="5"/>
                                <w:kern w:val="28"/>
                                <w:sz w:val="22"/>
                                <w:szCs w:val="52"/>
                              </w:rPr>
                              <w:t xml:space="preserve">To understand the dire situation which existed in the ecclesia of Judah when Ezra </w:t>
                            </w:r>
                            <w:proofErr w:type="gramStart"/>
                            <w:r w:rsidRPr="009B32D3">
                              <w:rPr>
                                <w:rFonts w:asciiTheme="minorHAnsi" w:eastAsiaTheme="majorEastAsia" w:hAnsiTheme="minorHAnsi" w:cstheme="majorBidi"/>
                                <w:color w:val="auto"/>
                                <w:spacing w:val="5"/>
                                <w:kern w:val="28"/>
                                <w:sz w:val="22"/>
                                <w:szCs w:val="52"/>
                              </w:rPr>
                              <w:t>returned</w:t>
                            </w:r>
                            <w:proofErr w:type="gramEnd"/>
                          </w:p>
                          <w:p w14:paraId="00C138BA" w14:textId="77777777" w:rsidR="009C798C" w:rsidRPr="00ED7B22" w:rsidRDefault="009C798C" w:rsidP="0050263D">
                            <w:pPr>
                              <w:pStyle w:val="Body"/>
                              <w:numPr>
                                <w:ilvl w:val="0"/>
                                <w:numId w:val="1"/>
                              </w:numPr>
                              <w:rPr>
                                <w:rFonts w:asciiTheme="minorHAnsi" w:eastAsiaTheme="majorEastAsia" w:hAnsiTheme="minorHAnsi" w:cstheme="majorBidi"/>
                                <w:color w:val="auto"/>
                                <w:spacing w:val="5"/>
                                <w:kern w:val="28"/>
                                <w:sz w:val="22"/>
                                <w:szCs w:val="52"/>
                              </w:rPr>
                            </w:pPr>
                            <w:r w:rsidRPr="009B32D3">
                              <w:rPr>
                                <w:rFonts w:asciiTheme="minorHAnsi" w:eastAsiaTheme="majorEastAsia" w:hAnsiTheme="minorHAnsi" w:cstheme="majorBidi"/>
                                <w:color w:val="auto"/>
                                <w:spacing w:val="5"/>
                                <w:kern w:val="28"/>
                                <w:sz w:val="22"/>
                                <w:szCs w:val="52"/>
                              </w:rPr>
                              <w:t xml:space="preserve">To study Ezra’s reaction to an ecclesia which was decaying from the inside </w:t>
                            </w:r>
                            <w:proofErr w:type="gramStart"/>
                            <w:r w:rsidRPr="009B32D3">
                              <w:rPr>
                                <w:rFonts w:asciiTheme="minorHAnsi" w:eastAsiaTheme="majorEastAsia" w:hAnsiTheme="minorHAnsi" w:cstheme="majorBidi"/>
                                <w:color w:val="auto"/>
                                <w:spacing w:val="5"/>
                                <w:kern w:val="28"/>
                                <w:sz w:val="22"/>
                                <w:szCs w:val="52"/>
                              </w:rPr>
                              <w:t>out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0906EC" id="_x0000_s1046" style="position:absolute;margin-left:50pt;margin-top:8.5pt;width:414.3pt;height: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">
                <v:path arrowok="t"/>
                <v:textbox>
                  <w:txbxContent>
                    <w:p w14:paraId="046F2866" w14:textId="77777777" w:rsidR="009C798C" w:rsidRPr="003C6CFC" w:rsidRDefault="009C798C" w:rsidP="0050263D">
                      <w:pPr>
                        <w:spacing w:after="0" w:line="240" w:lineRule="auto"/>
                        <w:rPr>
                          <w:b/>
                        </w:rPr>
                      </w:pPr>
                      <w:r w:rsidRPr="003C6CFC">
                        <w:rPr>
                          <w:b/>
                        </w:rPr>
                        <w:t>Objective:</w:t>
                      </w:r>
                    </w:p>
                    <w:p w14:paraId="376D8CD9" w14:textId="77777777" w:rsidR="009C798C" w:rsidRPr="009B32D3" w:rsidRDefault="009C798C" w:rsidP="0050263D">
                      <w:pPr>
                        <w:pStyle w:val="Body"/>
                        <w:numPr>
                          <w:ilvl w:val="0"/>
                          <w:numId w:val="1"/>
                        </w:numPr>
                        <w:rPr>
                          <w:rFonts w:asciiTheme="minorHAnsi" w:eastAsiaTheme="majorEastAsia" w:hAnsiTheme="minorHAnsi" w:cstheme="majorBidi"/>
                          <w:color w:val="auto"/>
                          <w:spacing w:val="5"/>
                          <w:kern w:val="28"/>
                          <w:sz w:val="22"/>
                          <w:szCs w:val="52"/>
                        </w:rPr>
                      </w:pPr>
                      <w:r w:rsidRPr="009B32D3">
                        <w:rPr>
                          <w:rFonts w:asciiTheme="minorHAnsi" w:eastAsiaTheme="majorEastAsia" w:hAnsiTheme="minorHAnsi" w:cstheme="majorBidi"/>
                          <w:color w:val="auto"/>
                          <w:spacing w:val="5"/>
                          <w:kern w:val="28"/>
                          <w:sz w:val="22"/>
                          <w:szCs w:val="52"/>
                        </w:rPr>
                        <w:t xml:space="preserve">To understand the dire situation which existed in the ecclesia of Judah when Ezra </w:t>
                      </w:r>
                      <w:proofErr w:type="gramStart"/>
                      <w:r w:rsidRPr="009B32D3">
                        <w:rPr>
                          <w:rFonts w:asciiTheme="minorHAnsi" w:eastAsiaTheme="majorEastAsia" w:hAnsiTheme="minorHAnsi" w:cstheme="majorBidi"/>
                          <w:color w:val="auto"/>
                          <w:spacing w:val="5"/>
                          <w:kern w:val="28"/>
                          <w:sz w:val="22"/>
                          <w:szCs w:val="52"/>
                        </w:rPr>
                        <w:t>returned</w:t>
                      </w:r>
                      <w:proofErr w:type="gramEnd"/>
                    </w:p>
                    <w:p w14:paraId="00C138BA" w14:textId="77777777" w:rsidR="009C798C" w:rsidRPr="00ED7B22" w:rsidRDefault="009C798C" w:rsidP="0050263D">
                      <w:pPr>
                        <w:pStyle w:val="Body"/>
                        <w:numPr>
                          <w:ilvl w:val="0"/>
                          <w:numId w:val="1"/>
                        </w:numPr>
                        <w:rPr>
                          <w:rFonts w:asciiTheme="minorHAnsi" w:eastAsiaTheme="majorEastAsia" w:hAnsiTheme="minorHAnsi" w:cstheme="majorBidi"/>
                          <w:color w:val="auto"/>
                          <w:spacing w:val="5"/>
                          <w:kern w:val="28"/>
                          <w:sz w:val="22"/>
                          <w:szCs w:val="52"/>
                        </w:rPr>
                      </w:pPr>
                      <w:r w:rsidRPr="009B32D3">
                        <w:rPr>
                          <w:rFonts w:asciiTheme="minorHAnsi" w:eastAsiaTheme="majorEastAsia" w:hAnsiTheme="minorHAnsi" w:cstheme="majorBidi"/>
                          <w:color w:val="auto"/>
                          <w:spacing w:val="5"/>
                          <w:kern w:val="28"/>
                          <w:sz w:val="22"/>
                          <w:szCs w:val="52"/>
                        </w:rPr>
                        <w:t xml:space="preserve">To study Ezra’s reaction to an ecclesia which was decaying from the inside </w:t>
                      </w:r>
                      <w:proofErr w:type="gramStart"/>
                      <w:r w:rsidRPr="009B32D3">
                        <w:rPr>
                          <w:rFonts w:asciiTheme="minorHAnsi" w:eastAsiaTheme="majorEastAsia" w:hAnsiTheme="minorHAnsi" w:cstheme="majorBidi"/>
                          <w:color w:val="auto"/>
                          <w:spacing w:val="5"/>
                          <w:kern w:val="28"/>
                          <w:sz w:val="22"/>
                          <w:szCs w:val="52"/>
                        </w:rPr>
                        <w:t>out</w:t>
                      </w:r>
                      <w:proofErr w:type="gramEnd"/>
                    </w:p>
                  </w:txbxContent>
                </v:textbox>
              </v:roundrect>
            </w:pict>
          </mc:Fallback>
        </mc:AlternateContent>
      </w:r>
      <w:r w:rsidR="0050263D" w:rsidRPr="009B32D3">
        <w:rPr>
          <w:b/>
          <w:i/>
          <w:lang w:bidi="en-US"/>
        </w:rPr>
        <w:t xml:space="preserve">Read: </w:t>
      </w:r>
    </w:p>
    <w:p w14:paraId="191C98B2" w14:textId="77777777" w:rsidR="0050263D" w:rsidRDefault="0050263D" w:rsidP="0050263D">
      <w:pPr>
        <w:spacing w:after="0" w:line="240" w:lineRule="auto"/>
        <w:rPr>
          <w:i/>
          <w:lang w:bidi="en-US"/>
        </w:rPr>
      </w:pPr>
      <w:r w:rsidRPr="009B32D3">
        <w:rPr>
          <w:i/>
          <w:lang w:bidi="en-US"/>
        </w:rPr>
        <w:t>Ezra 9-10</w:t>
      </w:r>
    </w:p>
    <w:p w14:paraId="791AA21A" w14:textId="77777777" w:rsidR="0050263D" w:rsidRDefault="0050263D" w:rsidP="0050263D">
      <w:pPr>
        <w:spacing w:line="240" w:lineRule="auto"/>
        <w:rPr>
          <w:i/>
          <w:lang w:bidi="en-US"/>
        </w:rPr>
      </w:pPr>
    </w:p>
    <w:p w14:paraId="0DC9BD8E" w14:textId="77777777" w:rsidR="0050263D" w:rsidRDefault="0050263D" w:rsidP="0050263D">
      <w:pPr>
        <w:spacing w:line="240" w:lineRule="auto"/>
        <w:rPr>
          <w:i/>
          <w:lang w:bidi="en-US"/>
        </w:rPr>
      </w:pPr>
    </w:p>
    <w:p w14:paraId="0F7998AD" w14:textId="77777777" w:rsidR="0050263D" w:rsidRPr="009567B1" w:rsidRDefault="0050263D" w:rsidP="0050263D">
      <w:pPr>
        <w:spacing w:after="0" w:line="240" w:lineRule="auto"/>
        <w:jc w:val="center"/>
        <w:rPr>
          <w:i/>
          <w:sz w:val="12"/>
          <w:lang w:bidi="en-US"/>
        </w:rPr>
      </w:pPr>
    </w:p>
    <w:p w14:paraId="46E2DF24" w14:textId="77777777" w:rsidR="0050263D" w:rsidRPr="009B32D3" w:rsidRDefault="0050263D" w:rsidP="0050263D">
      <w:pPr>
        <w:spacing w:after="0" w:line="240" w:lineRule="auto"/>
        <w:jc w:val="center"/>
        <w:rPr>
          <w:i/>
          <w:lang w:bidi="en-US"/>
        </w:rPr>
      </w:pPr>
      <w:r w:rsidRPr="009B32D3">
        <w:rPr>
          <w:i/>
          <w:lang w:bidi="en-US"/>
        </w:rPr>
        <w:t>“And now for a little while grace has been shown from the LORD our</w:t>
      </w:r>
    </w:p>
    <w:p w14:paraId="08974E0F" w14:textId="77777777" w:rsidR="0050263D" w:rsidRPr="009B32D3" w:rsidRDefault="0050263D" w:rsidP="0050263D">
      <w:pPr>
        <w:spacing w:after="0" w:line="240" w:lineRule="auto"/>
        <w:jc w:val="center"/>
        <w:rPr>
          <w:i/>
          <w:lang w:bidi="en-US"/>
        </w:rPr>
      </w:pPr>
      <w:r w:rsidRPr="009B32D3">
        <w:rPr>
          <w:i/>
          <w:lang w:bidi="en-US"/>
        </w:rPr>
        <w:t xml:space="preserve">God, to leave us a remnant to escape, and to give us a peg in His holy place, </w:t>
      </w:r>
      <w:proofErr w:type="gramStart"/>
      <w:r w:rsidRPr="009B32D3">
        <w:rPr>
          <w:i/>
          <w:lang w:bidi="en-US"/>
        </w:rPr>
        <w:t>that</w:t>
      </w:r>
      <w:proofErr w:type="gramEnd"/>
    </w:p>
    <w:p w14:paraId="2F9A5118" w14:textId="77777777" w:rsidR="0050263D" w:rsidRPr="009B32D3" w:rsidRDefault="0050263D" w:rsidP="0050263D">
      <w:pPr>
        <w:spacing w:after="0" w:line="240" w:lineRule="auto"/>
        <w:jc w:val="center"/>
        <w:rPr>
          <w:b/>
          <w:lang w:bidi="en-US"/>
        </w:rPr>
      </w:pPr>
      <w:r w:rsidRPr="009B32D3">
        <w:rPr>
          <w:i/>
          <w:lang w:bidi="en-US"/>
        </w:rPr>
        <w:t>our God may enlighten our eyes and give us a measure of revival in our bondage.”</w:t>
      </w:r>
      <w:r>
        <w:rPr>
          <w:i/>
          <w:lang w:bidi="en-US"/>
        </w:rPr>
        <w:t xml:space="preserve"> </w:t>
      </w:r>
      <w:r w:rsidRPr="009B32D3">
        <w:rPr>
          <w:b/>
          <w:lang w:bidi="en-US"/>
        </w:rPr>
        <w:t>Ezra 9:8</w:t>
      </w:r>
    </w:p>
    <w:p w14:paraId="4E25CFAC" w14:textId="77777777" w:rsidR="0050263D" w:rsidRPr="009B32D3" w:rsidRDefault="0050263D" w:rsidP="0050263D">
      <w:pPr>
        <w:spacing w:after="0" w:line="240" w:lineRule="auto"/>
        <w:rPr>
          <w:lang w:bidi="en-US"/>
        </w:rPr>
      </w:pPr>
    </w:p>
    <w:p w14:paraId="1B9CDE0A" w14:textId="77777777" w:rsidR="0050263D" w:rsidRDefault="0050263D" w:rsidP="0050263D">
      <w:pPr>
        <w:pStyle w:val="Heading1"/>
        <w:spacing w:before="0" w:line="240" w:lineRule="auto"/>
        <w:rPr>
          <w:lang w:bidi="en-US"/>
        </w:rPr>
      </w:pPr>
      <w:r>
        <w:rPr>
          <w:lang w:bidi="en-US"/>
        </w:rPr>
        <w:t>Introduction</w:t>
      </w:r>
    </w:p>
    <w:p w14:paraId="6BFEF654" w14:textId="77777777" w:rsidR="0050263D" w:rsidRPr="009B32D3" w:rsidRDefault="0050263D" w:rsidP="0050263D">
      <w:pPr>
        <w:spacing w:line="240" w:lineRule="auto"/>
        <w:rPr>
          <w:lang w:bidi="en-US"/>
        </w:rPr>
      </w:pPr>
      <w:r w:rsidRPr="009B32D3">
        <w:rPr>
          <w:lang w:bidi="en-US"/>
        </w:rPr>
        <w:t>After an exhausting journey of four months Ezra and 2,000 of his fellow exiles arrive at Jerusalem. Within days an urgent report opens his eyes to the disturbing reality which he faced. His he</w:t>
      </w:r>
      <w:r>
        <w:rPr>
          <w:lang w:bidi="en-US"/>
        </w:rPr>
        <w:t xml:space="preserve">art sunk; the situation was </w:t>
      </w:r>
      <w:r w:rsidRPr="009B32D3">
        <w:rPr>
          <w:lang w:bidi="en-US"/>
        </w:rPr>
        <w:t>worse than he had anticipated!</w:t>
      </w:r>
    </w:p>
    <w:p w14:paraId="2F3CE668" w14:textId="77777777" w:rsidR="0050263D" w:rsidRPr="009B32D3" w:rsidRDefault="0050263D" w:rsidP="0050263D">
      <w:pPr>
        <w:spacing w:line="240" w:lineRule="auto"/>
        <w:rPr>
          <w:lang w:bidi="en-US"/>
        </w:rPr>
      </w:pPr>
      <w:r w:rsidRPr="009B32D3">
        <w:rPr>
          <w:lang w:bidi="en-US"/>
        </w:rPr>
        <w:t xml:space="preserve">Worldly influences were undermining the very fabric of their ecclesia― </w:t>
      </w:r>
      <w:r>
        <w:rPr>
          <w:lang w:bidi="en-US"/>
        </w:rPr>
        <w:t>even the leaders were affected!</w:t>
      </w:r>
      <w:r w:rsidRPr="009B32D3">
        <w:rPr>
          <w:lang w:bidi="en-US"/>
        </w:rPr>
        <w:t xml:space="preserve"> There was a tremendous need for spiritual encouragement from brethren who were willing to stand up and lead others in doing what was right. </w:t>
      </w:r>
    </w:p>
    <w:p w14:paraId="4E600137" w14:textId="77777777" w:rsidR="0050263D" w:rsidRDefault="0050263D" w:rsidP="0050263D">
      <w:pPr>
        <w:pStyle w:val="ListParagraph"/>
        <w:numPr>
          <w:ilvl w:val="0"/>
          <w:numId w:val="23"/>
        </w:numPr>
        <w:spacing w:line="240" w:lineRule="auto"/>
        <w:rPr>
          <w:lang w:bidi="en-US"/>
        </w:rPr>
      </w:pPr>
      <w:r w:rsidRPr="009B32D3">
        <w:rPr>
          <w:lang w:bidi="en-US"/>
        </w:rPr>
        <w:t>Who brought this report to Ezra? Who were implicated? Who were ‘foremost’ in causing this problem? (</w:t>
      </w:r>
      <w:r w:rsidRPr="009B32D3">
        <w:rPr>
          <w:b/>
          <w:lang w:bidi="en-US"/>
        </w:rPr>
        <w:t>9:1,2</w:t>
      </w:r>
      <w:r w:rsidRPr="009B32D3">
        <w:rPr>
          <w:lang w:bidi="en-US"/>
        </w:rPr>
        <w:t>)</w:t>
      </w:r>
    </w:p>
    <w:p w14:paraId="541B883A" w14:textId="77777777" w:rsidR="0050263D" w:rsidRPr="009B32D3" w:rsidRDefault="0050263D" w:rsidP="0050263D">
      <w:pPr>
        <w:spacing w:line="240" w:lineRule="auto"/>
        <w:rPr>
          <w:lang w:bidi="en-US"/>
        </w:rPr>
      </w:pPr>
    </w:p>
    <w:p w14:paraId="3F45EC77" w14:textId="77777777" w:rsidR="0050263D" w:rsidRDefault="0050263D" w:rsidP="0050263D">
      <w:pPr>
        <w:pStyle w:val="ListParagraph"/>
        <w:numPr>
          <w:ilvl w:val="0"/>
          <w:numId w:val="23"/>
        </w:numPr>
        <w:spacing w:line="240" w:lineRule="auto"/>
        <w:rPr>
          <w:lang w:bidi="en-US"/>
        </w:rPr>
      </w:pPr>
      <w:r w:rsidRPr="009B32D3">
        <w:rPr>
          <w:lang w:bidi="en-US"/>
        </w:rPr>
        <w:t xml:space="preserve">Overall, what was the </w:t>
      </w:r>
      <w:r w:rsidRPr="009B32D3">
        <w:rPr>
          <w:i/>
          <w:lang w:bidi="en-US"/>
        </w:rPr>
        <w:t>general</w:t>
      </w:r>
      <w:r w:rsidRPr="009B32D3">
        <w:rPr>
          <w:lang w:bidi="en-US"/>
        </w:rPr>
        <w:t xml:space="preserve"> issue at stake here in </w:t>
      </w:r>
      <w:r w:rsidRPr="009B32D3">
        <w:rPr>
          <w:b/>
          <w:lang w:bidi="en-US"/>
        </w:rPr>
        <w:t>Ezra 9:1</w:t>
      </w:r>
      <w:r w:rsidRPr="009B32D3">
        <w:rPr>
          <w:lang w:bidi="en-US"/>
        </w:rPr>
        <w:t xml:space="preserve">? </w:t>
      </w:r>
    </w:p>
    <w:p w14:paraId="788D716F" w14:textId="77777777" w:rsidR="0050263D" w:rsidRPr="000704D7" w:rsidRDefault="0050263D" w:rsidP="0050263D">
      <w:pPr>
        <w:pStyle w:val="ListParagraph"/>
        <w:spacing w:line="240" w:lineRule="auto"/>
        <w:ind w:left="360"/>
        <w:rPr>
          <w:sz w:val="14"/>
          <w:lang w:bidi="en-US"/>
        </w:rPr>
      </w:pPr>
    </w:p>
    <w:p w14:paraId="6545B837" w14:textId="77777777" w:rsidR="0050263D" w:rsidRPr="000704D7" w:rsidRDefault="0050263D" w:rsidP="0050263D">
      <w:pPr>
        <w:pStyle w:val="ListParagraph"/>
        <w:spacing w:line="240" w:lineRule="auto"/>
        <w:ind w:left="360"/>
        <w:rPr>
          <w:sz w:val="14"/>
          <w:lang w:bidi="en-US"/>
        </w:rPr>
      </w:pPr>
    </w:p>
    <w:p w14:paraId="3EB910CA" w14:textId="77777777" w:rsidR="0050263D" w:rsidRDefault="0050263D" w:rsidP="0050263D">
      <w:pPr>
        <w:pStyle w:val="ListParagraph"/>
        <w:numPr>
          <w:ilvl w:val="0"/>
          <w:numId w:val="23"/>
        </w:numPr>
        <w:spacing w:line="240" w:lineRule="auto"/>
        <w:rPr>
          <w:lang w:bidi="en-US"/>
        </w:rPr>
      </w:pPr>
      <w:r w:rsidRPr="009B32D3">
        <w:rPr>
          <w:lang w:bidi="en-US"/>
        </w:rPr>
        <w:t xml:space="preserve">And what was the </w:t>
      </w:r>
      <w:r w:rsidRPr="009B32D3">
        <w:rPr>
          <w:i/>
          <w:lang w:bidi="en-US"/>
        </w:rPr>
        <w:t>specific</w:t>
      </w:r>
      <w:r w:rsidRPr="009B32D3">
        <w:rPr>
          <w:lang w:bidi="en-US"/>
        </w:rPr>
        <w:t xml:space="preserve"> symptom of this problem? (</w:t>
      </w:r>
      <w:r w:rsidRPr="009B32D3">
        <w:rPr>
          <w:b/>
          <w:lang w:bidi="en-US"/>
        </w:rPr>
        <w:t>9:2</w:t>
      </w:r>
      <w:r w:rsidRPr="009B32D3">
        <w:rPr>
          <w:lang w:bidi="en-US"/>
        </w:rPr>
        <w:t>)</w:t>
      </w:r>
    </w:p>
    <w:p w14:paraId="5CC5E40E" w14:textId="77777777" w:rsidR="0050263D" w:rsidRPr="000704D7" w:rsidRDefault="0050263D" w:rsidP="0050263D">
      <w:pPr>
        <w:spacing w:line="240" w:lineRule="auto"/>
        <w:rPr>
          <w:sz w:val="2"/>
          <w:lang w:bidi="en-US"/>
        </w:rPr>
      </w:pPr>
    </w:p>
    <w:p w14:paraId="2ECAE2A6" w14:textId="25805D32" w:rsidR="0050263D" w:rsidRDefault="0050263D" w:rsidP="0050263D">
      <w:pPr>
        <w:pStyle w:val="ListParagraph"/>
        <w:numPr>
          <w:ilvl w:val="0"/>
          <w:numId w:val="23"/>
        </w:numPr>
        <w:spacing w:line="240" w:lineRule="auto"/>
        <w:rPr>
          <w:lang w:bidi="en-US"/>
        </w:rPr>
      </w:pPr>
      <w:r w:rsidRPr="009B32D3">
        <w:rPr>
          <w:lang w:bidi="en-US"/>
        </w:rPr>
        <w:t>What was the sad result? (</w:t>
      </w:r>
      <w:r w:rsidRPr="009B32D3">
        <w:rPr>
          <w:b/>
          <w:lang w:bidi="en-US"/>
        </w:rPr>
        <w:t>9:2</w:t>
      </w:r>
      <w:r w:rsidRPr="009B32D3">
        <w:rPr>
          <w:lang w:bidi="en-US"/>
        </w:rPr>
        <w:t xml:space="preserve">) (cp. </w:t>
      </w:r>
      <w:r w:rsidRPr="009B32D3">
        <w:rPr>
          <w:b/>
          <w:lang w:bidi="en-US"/>
        </w:rPr>
        <w:t>Psalm 106:35-41</w:t>
      </w:r>
      <w:r w:rsidRPr="009B32D3">
        <w:rPr>
          <w:lang w:bidi="en-US"/>
        </w:rPr>
        <w:t>)</w:t>
      </w:r>
    </w:p>
    <w:p w14:paraId="3865D3EB" w14:textId="1709500E" w:rsidR="0050263D" w:rsidRDefault="00BE050B" w:rsidP="00BE050B">
      <w:pPr>
        <w:spacing w:after="0" w:line="240" w:lineRule="auto"/>
        <w:jc w:val="center"/>
        <w:rPr>
          <w:lang w:bidi="en-US"/>
        </w:rPr>
      </w:pPr>
      <w:r>
        <w:rPr>
          <w:noProof/>
        </w:rPr>
        <w:drawing>
          <wp:inline distT="0" distB="0" distL="0" distR="0" wp14:anchorId="5B50E973" wp14:editId="44D7C933">
            <wp:extent cx="3950783" cy="268605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82638" cy="2707707"/>
                    </a:xfrm>
                    <a:prstGeom prst="rect">
                      <a:avLst/>
                    </a:prstGeom>
                  </pic:spPr>
                </pic:pic>
              </a:graphicData>
            </a:graphic>
          </wp:inline>
        </w:drawing>
      </w:r>
    </w:p>
    <w:p w14:paraId="617EEF17" w14:textId="77777777" w:rsidR="0050263D" w:rsidRPr="009B32D3" w:rsidRDefault="0050263D" w:rsidP="0050263D">
      <w:pPr>
        <w:pStyle w:val="ListParagraph"/>
        <w:numPr>
          <w:ilvl w:val="0"/>
          <w:numId w:val="23"/>
        </w:numPr>
        <w:spacing w:before="240" w:line="240" w:lineRule="auto"/>
        <w:rPr>
          <w:lang w:bidi="en-US"/>
        </w:rPr>
      </w:pPr>
      <w:r>
        <w:rPr>
          <w:noProof/>
        </w:rPr>
        <w:lastRenderedPageBreak/>
        <w:drawing>
          <wp:anchor distT="0" distB="0" distL="114300" distR="114300" simplePos="0" relativeHeight="251676672" behindDoc="0" locked="0" layoutInCell="1" allowOverlap="1" wp14:anchorId="2C710EF5" wp14:editId="08579204">
            <wp:simplePos x="0" y="0"/>
            <wp:positionH relativeFrom="column">
              <wp:posOffset>6176884</wp:posOffset>
            </wp:positionH>
            <wp:positionV relativeFrom="paragraph">
              <wp:posOffset>3921907</wp:posOffset>
            </wp:positionV>
            <wp:extent cx="356737" cy="361507"/>
            <wp:effectExtent l="19050" t="0" r="5213" b="0"/>
            <wp:wrapNone/>
            <wp:docPr id="21"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7" cstate="print"/>
                    <a:stretch>
                      <a:fillRect/>
                    </a:stretch>
                  </pic:blipFill>
                  <pic:spPr>
                    <a:xfrm>
                      <a:off x="0" y="0"/>
                      <a:ext cx="356737" cy="361507"/>
                    </a:xfrm>
                    <a:prstGeom prst="rect">
                      <a:avLst/>
                    </a:prstGeom>
                  </pic:spPr>
                </pic:pic>
              </a:graphicData>
            </a:graphic>
          </wp:anchor>
        </w:drawing>
      </w:r>
      <w:r w:rsidRPr="009B32D3">
        <w:rPr>
          <w:lang w:bidi="en-US"/>
        </w:rPr>
        <w:t xml:space="preserve">What are some ways we can ensure that our personal, family, and ecclesial compass always </w:t>
      </w:r>
      <w:proofErr w:type="gramStart"/>
      <w:r w:rsidRPr="009B32D3">
        <w:rPr>
          <w:lang w:bidi="en-US"/>
        </w:rPr>
        <w:t xml:space="preserve">points </w:t>
      </w:r>
      <w:r w:rsidRPr="006E70FF">
        <w:rPr>
          <w:lang w:bidi="en-US"/>
        </w:rPr>
        <w:t xml:space="preserve"> </w:t>
      </w:r>
      <w:r w:rsidRPr="009B32D3">
        <w:rPr>
          <w:lang w:bidi="en-US"/>
        </w:rPr>
        <w:t>“</w:t>
      </w:r>
      <w:proofErr w:type="gramEnd"/>
      <w:r w:rsidRPr="009B32D3">
        <w:rPr>
          <w:lang w:bidi="en-US"/>
        </w:rPr>
        <w:t>true north”? (</w:t>
      </w:r>
      <w:proofErr w:type="gramStart"/>
      <w:r w:rsidRPr="009B32D3">
        <w:rPr>
          <w:lang w:bidi="en-US"/>
        </w:rPr>
        <w:t>use</w:t>
      </w:r>
      <w:proofErr w:type="gramEnd"/>
      <w:r w:rsidRPr="009B32D3">
        <w:rPr>
          <w:lang w:bidi="en-US"/>
        </w:rPr>
        <w:t xml:space="preserve"> scripture to support your answer)</w:t>
      </w:r>
    </w:p>
    <w:p w14:paraId="5DA73E83" w14:textId="77777777" w:rsidR="0050263D" w:rsidRPr="009B32D3" w:rsidRDefault="0050263D" w:rsidP="0050263D">
      <w:pPr>
        <w:spacing w:line="240" w:lineRule="auto"/>
        <w:ind w:left="454"/>
        <w:rPr>
          <w:lang w:bidi="en-US"/>
        </w:rPr>
      </w:pPr>
    </w:p>
    <w:p w14:paraId="74161CC6" w14:textId="77777777" w:rsidR="0050263D" w:rsidRPr="000704D7" w:rsidRDefault="0050263D" w:rsidP="0050263D">
      <w:pPr>
        <w:spacing w:line="240" w:lineRule="auto"/>
        <w:ind w:left="454"/>
        <w:rPr>
          <w:sz w:val="14"/>
          <w:lang w:bidi="en-US"/>
        </w:rPr>
      </w:pPr>
    </w:p>
    <w:p w14:paraId="0F5ADB6F" w14:textId="77777777" w:rsidR="0050263D" w:rsidRPr="000704D7" w:rsidRDefault="0050263D" w:rsidP="0050263D">
      <w:pPr>
        <w:spacing w:line="240" w:lineRule="auto"/>
        <w:ind w:left="454"/>
        <w:rPr>
          <w:sz w:val="14"/>
          <w:lang w:bidi="en-US"/>
        </w:rPr>
      </w:pPr>
    </w:p>
    <w:p w14:paraId="2BA0DC69" w14:textId="77777777" w:rsidR="0050263D" w:rsidRDefault="0050263D" w:rsidP="0050263D">
      <w:pPr>
        <w:pStyle w:val="ListParagraph"/>
        <w:numPr>
          <w:ilvl w:val="0"/>
          <w:numId w:val="23"/>
        </w:numPr>
        <w:spacing w:line="240" w:lineRule="auto"/>
        <w:rPr>
          <w:lang w:bidi="en-US"/>
        </w:rPr>
      </w:pPr>
      <w:r w:rsidRPr="009B32D3">
        <w:rPr>
          <w:lang w:bidi="en-US"/>
        </w:rPr>
        <w:t xml:space="preserve">Not only was the ecclesia letting things slide, but the leaders were </w:t>
      </w:r>
      <w:proofErr w:type="gramStart"/>
      <w:r w:rsidRPr="009B32D3">
        <w:rPr>
          <w:lang w:bidi="en-US"/>
        </w:rPr>
        <w:t>actually promoting</w:t>
      </w:r>
      <w:proofErr w:type="gramEnd"/>
      <w:r w:rsidRPr="009B32D3">
        <w:rPr>
          <w:lang w:bidi="en-US"/>
        </w:rPr>
        <w:t xml:space="preserve"> the problem by setting a poor example: “they were foremost in this trespass”. Imagine being in an ecclesia where your arranging brothers were </w:t>
      </w:r>
      <w:r>
        <w:rPr>
          <w:lang w:bidi="en-US"/>
        </w:rPr>
        <w:t>marrying women of this world and allowing your children to be brought up in the Churches</w:t>
      </w:r>
      <w:r w:rsidRPr="009B32D3">
        <w:rPr>
          <w:lang w:bidi="en-US"/>
        </w:rPr>
        <w:t xml:space="preserve">. This is the “Doctrine of Balaam” at work! </w:t>
      </w:r>
      <w:proofErr w:type="gramStart"/>
      <w:r w:rsidRPr="009B32D3">
        <w:rPr>
          <w:lang w:bidi="en-US"/>
        </w:rPr>
        <w:t>Take a look</w:t>
      </w:r>
      <w:proofErr w:type="gramEnd"/>
      <w:r w:rsidRPr="009B32D3">
        <w:rPr>
          <w:lang w:bidi="en-US"/>
        </w:rPr>
        <w:t xml:space="preserve"> at </w:t>
      </w:r>
      <w:r w:rsidRPr="009B32D3">
        <w:rPr>
          <w:b/>
          <w:lang w:bidi="en-US"/>
        </w:rPr>
        <w:t xml:space="preserve">2Pet.2:13-15; Rev.2:14 </w:t>
      </w:r>
      <w:r w:rsidRPr="009B32D3">
        <w:rPr>
          <w:lang w:bidi="en-US"/>
        </w:rPr>
        <w:t xml:space="preserve">(cp. </w:t>
      </w:r>
      <w:r w:rsidRPr="009B32D3">
        <w:rPr>
          <w:b/>
          <w:lang w:bidi="en-US"/>
        </w:rPr>
        <w:t>Num.25</w:t>
      </w:r>
      <w:r w:rsidRPr="009B32D3">
        <w:rPr>
          <w:lang w:bidi="en-US"/>
        </w:rPr>
        <w:t>)</w:t>
      </w:r>
      <w:r w:rsidRPr="009B32D3">
        <w:rPr>
          <w:b/>
          <w:lang w:bidi="en-US"/>
        </w:rPr>
        <w:t xml:space="preserve"> </w:t>
      </w:r>
      <w:r w:rsidRPr="009B32D3">
        <w:rPr>
          <w:lang w:bidi="en-US"/>
        </w:rPr>
        <w:t>and</w:t>
      </w:r>
      <w:r w:rsidRPr="009B32D3">
        <w:rPr>
          <w:b/>
          <w:lang w:bidi="en-US"/>
        </w:rPr>
        <w:t xml:space="preserve"> </w:t>
      </w:r>
      <w:r w:rsidRPr="009B32D3">
        <w:rPr>
          <w:lang w:bidi="en-US"/>
        </w:rPr>
        <w:t>do a brief study on this phrase and what it means. Bonus marks for spotting connections to Balaam/</w:t>
      </w:r>
      <w:r w:rsidRPr="009B32D3">
        <w:rPr>
          <w:b/>
          <w:lang w:bidi="en-US"/>
        </w:rPr>
        <w:t>Num.25</w:t>
      </w:r>
      <w:r w:rsidRPr="009B32D3">
        <w:rPr>
          <w:lang w:bidi="en-US"/>
        </w:rPr>
        <w:t xml:space="preserve"> in Ezra or Nehemiah (</w:t>
      </w:r>
      <w:proofErr w:type="gramStart"/>
      <w:r w:rsidRPr="009B32D3">
        <w:rPr>
          <w:lang w:bidi="en-US"/>
        </w:rPr>
        <w:t>e.g.</w:t>
      </w:r>
      <w:proofErr w:type="gramEnd"/>
      <w:r w:rsidRPr="009B32D3">
        <w:rPr>
          <w:lang w:bidi="en-US"/>
        </w:rPr>
        <w:t xml:space="preserve"> </w:t>
      </w:r>
      <w:r w:rsidRPr="009B32D3">
        <w:rPr>
          <w:b/>
          <w:lang w:bidi="en-US"/>
        </w:rPr>
        <w:t>Neh.13:1-3</w:t>
      </w:r>
      <w:r w:rsidRPr="009B32D3">
        <w:rPr>
          <w:lang w:bidi="en-US"/>
        </w:rPr>
        <w:t>).</w:t>
      </w:r>
    </w:p>
    <w:p w14:paraId="55346CA1" w14:textId="77777777" w:rsidR="0050263D" w:rsidRPr="000704D7" w:rsidRDefault="0050263D" w:rsidP="0050263D">
      <w:pPr>
        <w:spacing w:line="240" w:lineRule="auto"/>
        <w:rPr>
          <w:sz w:val="20"/>
          <w:lang w:bidi="en-US"/>
        </w:rPr>
      </w:pPr>
    </w:p>
    <w:p w14:paraId="57383713" w14:textId="77777777" w:rsidR="0050263D" w:rsidRPr="000704D7" w:rsidRDefault="0050263D" w:rsidP="0050263D">
      <w:pPr>
        <w:spacing w:line="240" w:lineRule="auto"/>
        <w:rPr>
          <w:sz w:val="20"/>
          <w:lang w:bidi="en-US"/>
        </w:rPr>
      </w:pPr>
    </w:p>
    <w:p w14:paraId="22A5C4E5" w14:textId="77777777" w:rsidR="0050263D" w:rsidRDefault="007E3ABD" w:rsidP="0050263D">
      <w:pPr>
        <w:spacing w:line="240" w:lineRule="auto"/>
        <w:rPr>
          <w:lang w:bidi="en-US"/>
        </w:rPr>
      </w:pPr>
      <w:r>
        <w:rPr>
          <w:b/>
          <w:noProof/>
        </w:rPr>
        <mc:AlternateContent>
          <mc:Choice Requires="wps">
            <w:drawing>
              <wp:anchor distT="152400" distB="152400" distL="152400" distR="152400" simplePos="0" relativeHeight="251668480" behindDoc="0" locked="0" layoutInCell="1" allowOverlap="1" wp14:anchorId="22896218" wp14:editId="0B8506DE">
                <wp:simplePos x="0" y="0"/>
                <wp:positionH relativeFrom="column">
                  <wp:posOffset>192405</wp:posOffset>
                </wp:positionH>
                <wp:positionV relativeFrom="line">
                  <wp:posOffset>268605</wp:posOffset>
                </wp:positionV>
                <wp:extent cx="5613400" cy="1971040"/>
                <wp:effectExtent l="0" t="0" r="6350" b="0"/>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1971040"/>
                        </a:xfrm>
                        <a:prstGeom prst="roundRect">
                          <a:avLst>
                            <a:gd name="adj" fmla="val 8931"/>
                          </a:avLst>
                        </a:prstGeom>
                        <a:solidFill>
                          <a:srgbClr val="E6E6E6"/>
                        </a:solidFill>
                        <a:ln w="12700">
                          <a:solidFill>
                            <a:srgbClr val="000000"/>
                          </a:solidFill>
                          <a:round/>
                          <a:headEnd/>
                          <a:tailEnd/>
                        </a:ln>
                      </wps:spPr>
                      <wps:txbx>
                        <w:txbxContent>
                          <w:p w14:paraId="1D93C5AD" w14:textId="77777777" w:rsidR="009C798C" w:rsidRDefault="009C798C" w:rsidP="0050263D">
                            <w:pPr>
                              <w:spacing w:after="0"/>
                              <w:rPr>
                                <w:b/>
                              </w:rPr>
                            </w:pPr>
                            <w:r>
                              <w:rPr>
                                <w:b/>
                                <w:i/>
                              </w:rPr>
                              <w:t>The Doctrine of Balaam?</w:t>
                            </w:r>
                          </w:p>
                          <w:p w14:paraId="491348ED" w14:textId="77777777" w:rsidR="009C798C" w:rsidRPr="009B32D3" w:rsidRDefault="009C798C" w:rsidP="0050263D">
                            <w:pPr>
                              <w:spacing w:after="0"/>
                              <w:rPr>
                                <w:i/>
                                <w:sz w:val="20"/>
                                <w:szCs w:val="20"/>
                              </w:rPr>
                            </w:pPr>
                            <w:r w:rsidRPr="009B32D3">
                              <w:rPr>
                                <w:i/>
                                <w:sz w:val="20"/>
                                <w:szCs w:val="20"/>
                              </w:rPr>
                              <w:t xml:space="preserve">None of us are perfect and we all have areas of weakness in our lives. But we should never trivialize or gloss over sin because it is considered “normal”. For example, a quick perusal of some Christadelphian Facebook sites reveals that it is apparently okay for us to swear, go drinking with school friends, and enjoy explicit music and movies. Is this “normal” behavior for Christadelphian young people? </w:t>
                            </w:r>
                            <w:proofErr w:type="spellStart"/>
                            <w:r w:rsidRPr="009B32D3">
                              <w:rPr>
                                <w:i/>
                                <w:sz w:val="20"/>
                                <w:szCs w:val="20"/>
                              </w:rPr>
                              <w:t>Its</w:t>
                            </w:r>
                            <w:proofErr w:type="spellEnd"/>
                            <w:r w:rsidRPr="009B32D3">
                              <w:rPr>
                                <w:i/>
                                <w:sz w:val="20"/>
                                <w:szCs w:val="20"/>
                              </w:rPr>
                              <w:t xml:space="preserve"> one thing to have shortcomings you’re working on, </w:t>
                            </w:r>
                            <w:proofErr w:type="spellStart"/>
                            <w:r w:rsidRPr="009B32D3">
                              <w:rPr>
                                <w:i/>
                                <w:sz w:val="20"/>
                                <w:szCs w:val="20"/>
                              </w:rPr>
                              <w:t>its</w:t>
                            </w:r>
                            <w:proofErr w:type="spellEnd"/>
                            <w:r w:rsidRPr="009B32D3">
                              <w:rPr>
                                <w:i/>
                                <w:sz w:val="20"/>
                                <w:szCs w:val="20"/>
                              </w:rPr>
                              <w:t xml:space="preserve"> another to promote them as an acceptable lifestyle. </w:t>
                            </w:r>
                            <w:r w:rsidRPr="009B32D3">
                              <w:rPr>
                                <w:b/>
                                <w:i/>
                                <w:sz w:val="20"/>
                                <w:szCs w:val="20"/>
                              </w:rPr>
                              <w:t xml:space="preserve">By our own actions in the pursuit of fulfillment we could be selling out our brothers and sisters by influencing them to go the way of the world. </w:t>
                            </w:r>
                            <w:r w:rsidRPr="009B32D3">
                              <w:rPr>
                                <w:i/>
                                <w:sz w:val="20"/>
                                <w:szCs w:val="20"/>
                              </w:rPr>
                              <w:t xml:space="preserve">Are our friends becoming the unintended casualties of our pursuit of the “pleasures of sin”? Maybe the Doctrine of Balaam is closer to home than we </w:t>
                            </w:r>
                            <w:r>
                              <w:rPr>
                                <w:i/>
                                <w:sz w:val="20"/>
                                <w:szCs w:val="20"/>
                              </w:rPr>
                              <w:t>think.</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96218" id="AutoShape 19" o:spid="_x0000_s1047" style="position:absolute;margin-left:15.15pt;margin-top:21.15pt;width:442pt;height:155.2pt;z-index:2516684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arcsize="58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" fillcolor="#e6e6e6" strokeweight="1pt">
                <v:path arrowok="t"/>
                <v:textbox inset="8pt,8pt,8pt,8pt">
                  <w:txbxContent>
                    <w:p w14:paraId="1D93C5AD" w14:textId="77777777" w:rsidR="009C798C" w:rsidRDefault="009C798C" w:rsidP="0050263D">
                      <w:pPr>
                        <w:spacing w:after="0"/>
                        <w:rPr>
                          <w:b/>
                        </w:rPr>
                      </w:pPr>
                      <w:r>
                        <w:rPr>
                          <w:b/>
                          <w:i/>
                        </w:rPr>
                        <w:t>The Doctrine of Balaam?</w:t>
                      </w:r>
                    </w:p>
                    <w:p w14:paraId="491348ED" w14:textId="77777777" w:rsidR="009C798C" w:rsidRPr="009B32D3" w:rsidRDefault="009C798C" w:rsidP="0050263D">
                      <w:pPr>
                        <w:spacing w:after="0"/>
                        <w:rPr>
                          <w:i/>
                          <w:sz w:val="20"/>
                          <w:szCs w:val="20"/>
                        </w:rPr>
                      </w:pPr>
                      <w:r w:rsidRPr="009B32D3">
                        <w:rPr>
                          <w:i/>
                          <w:sz w:val="20"/>
                          <w:szCs w:val="20"/>
                        </w:rPr>
                        <w:t xml:space="preserve">None of us are perfect and we all have areas of weakness in our lives. But we should never trivialize or gloss over sin because it is considered “normal”. For example, a quick perusal of some Christadelphian Facebook sites reveals that it is apparently okay for us to swear, go drinking with school friends, and enjoy explicit music and movies. Is this “normal” behavior for Christadelphian young people? </w:t>
                      </w:r>
                      <w:proofErr w:type="spellStart"/>
                      <w:r w:rsidRPr="009B32D3">
                        <w:rPr>
                          <w:i/>
                          <w:sz w:val="20"/>
                          <w:szCs w:val="20"/>
                        </w:rPr>
                        <w:t>Its</w:t>
                      </w:r>
                      <w:proofErr w:type="spellEnd"/>
                      <w:r w:rsidRPr="009B32D3">
                        <w:rPr>
                          <w:i/>
                          <w:sz w:val="20"/>
                          <w:szCs w:val="20"/>
                        </w:rPr>
                        <w:t xml:space="preserve"> one thing to have shortcomings you’re working on, </w:t>
                      </w:r>
                      <w:proofErr w:type="spellStart"/>
                      <w:r w:rsidRPr="009B32D3">
                        <w:rPr>
                          <w:i/>
                          <w:sz w:val="20"/>
                          <w:szCs w:val="20"/>
                        </w:rPr>
                        <w:t>its</w:t>
                      </w:r>
                      <w:proofErr w:type="spellEnd"/>
                      <w:r w:rsidRPr="009B32D3">
                        <w:rPr>
                          <w:i/>
                          <w:sz w:val="20"/>
                          <w:szCs w:val="20"/>
                        </w:rPr>
                        <w:t xml:space="preserve"> another to promote them as an acceptable lifestyle. </w:t>
                      </w:r>
                      <w:r w:rsidRPr="009B32D3">
                        <w:rPr>
                          <w:b/>
                          <w:i/>
                          <w:sz w:val="20"/>
                          <w:szCs w:val="20"/>
                        </w:rPr>
                        <w:t xml:space="preserve">By our own actions in the pursuit of fulfillment we could be selling out our brothers and sisters by influencing them to go the way of the world. </w:t>
                      </w:r>
                      <w:r w:rsidRPr="009B32D3">
                        <w:rPr>
                          <w:i/>
                          <w:sz w:val="20"/>
                          <w:szCs w:val="20"/>
                        </w:rPr>
                        <w:t xml:space="preserve">Are our friends becoming the unintended casualties of our pursuit of the “pleasures of sin”? Maybe the Doctrine of Balaam is closer to home than we </w:t>
                      </w:r>
                      <w:r>
                        <w:rPr>
                          <w:i/>
                          <w:sz w:val="20"/>
                          <w:szCs w:val="20"/>
                        </w:rPr>
                        <w:t>think.</w:t>
                      </w:r>
                    </w:p>
                  </w:txbxContent>
                </v:textbox>
                <w10:wrap anchory="line"/>
              </v:roundrect>
            </w:pict>
          </mc:Fallback>
        </mc:AlternateContent>
      </w:r>
    </w:p>
    <w:p w14:paraId="4C7F5BBC" w14:textId="77777777" w:rsidR="0050263D" w:rsidRDefault="0050263D" w:rsidP="0050263D">
      <w:pPr>
        <w:spacing w:line="240" w:lineRule="auto"/>
        <w:rPr>
          <w:lang w:bidi="en-US"/>
        </w:rPr>
      </w:pPr>
    </w:p>
    <w:p w14:paraId="4CEF0D45" w14:textId="77777777" w:rsidR="0050263D" w:rsidRDefault="0050263D" w:rsidP="0050263D">
      <w:pPr>
        <w:spacing w:line="240" w:lineRule="auto"/>
        <w:rPr>
          <w:lang w:bidi="en-US"/>
        </w:rPr>
      </w:pPr>
    </w:p>
    <w:p w14:paraId="09DCDEF8" w14:textId="77777777" w:rsidR="0050263D" w:rsidRDefault="0050263D" w:rsidP="0050263D">
      <w:pPr>
        <w:spacing w:line="240" w:lineRule="auto"/>
        <w:rPr>
          <w:lang w:bidi="en-US"/>
        </w:rPr>
      </w:pPr>
    </w:p>
    <w:p w14:paraId="79628DD5" w14:textId="77777777" w:rsidR="0050263D" w:rsidRDefault="0050263D" w:rsidP="0050263D">
      <w:pPr>
        <w:spacing w:line="240" w:lineRule="auto"/>
        <w:rPr>
          <w:lang w:bidi="en-US"/>
        </w:rPr>
      </w:pPr>
    </w:p>
    <w:p w14:paraId="54E817FE" w14:textId="77777777" w:rsidR="0050263D" w:rsidRDefault="0050263D" w:rsidP="0050263D">
      <w:pPr>
        <w:spacing w:line="240" w:lineRule="auto"/>
        <w:rPr>
          <w:lang w:bidi="en-US"/>
        </w:rPr>
      </w:pPr>
    </w:p>
    <w:p w14:paraId="66ED4F9A" w14:textId="77777777" w:rsidR="0050263D" w:rsidRPr="009B32D3" w:rsidRDefault="0050263D" w:rsidP="0050263D">
      <w:pPr>
        <w:spacing w:line="240" w:lineRule="auto"/>
        <w:rPr>
          <w:lang w:bidi="en-US"/>
        </w:rPr>
      </w:pPr>
    </w:p>
    <w:p w14:paraId="3913A91A" w14:textId="77777777" w:rsidR="0050263D" w:rsidRDefault="0050263D" w:rsidP="0050263D">
      <w:pPr>
        <w:spacing w:after="0" w:line="240" w:lineRule="auto"/>
        <w:ind w:left="454"/>
        <w:rPr>
          <w:lang w:bidi="en-US"/>
        </w:rPr>
      </w:pPr>
    </w:p>
    <w:p w14:paraId="424B2256" w14:textId="77777777" w:rsidR="0050263D" w:rsidRPr="009B32D3" w:rsidRDefault="0050263D" w:rsidP="0050263D">
      <w:pPr>
        <w:pStyle w:val="ListParagraph"/>
        <w:numPr>
          <w:ilvl w:val="0"/>
          <w:numId w:val="23"/>
        </w:numPr>
        <w:spacing w:line="240" w:lineRule="auto"/>
        <w:rPr>
          <w:lang w:bidi="en-US"/>
        </w:rPr>
      </w:pPr>
      <w:r>
        <w:rPr>
          <w:noProof/>
        </w:rPr>
        <w:drawing>
          <wp:anchor distT="0" distB="0" distL="114300" distR="114300" simplePos="0" relativeHeight="251677696" behindDoc="0" locked="0" layoutInCell="1" allowOverlap="1" wp14:anchorId="09652574" wp14:editId="085A8C77">
            <wp:simplePos x="0" y="0"/>
            <wp:positionH relativeFrom="column">
              <wp:posOffset>6175301</wp:posOffset>
            </wp:positionH>
            <wp:positionV relativeFrom="paragraph">
              <wp:posOffset>100286</wp:posOffset>
            </wp:positionV>
            <wp:extent cx="359912" cy="361507"/>
            <wp:effectExtent l="19050" t="0" r="2038" b="0"/>
            <wp:wrapNone/>
            <wp:docPr id="49"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31" cstate="print"/>
                    <a:stretch>
                      <a:fillRect/>
                    </a:stretch>
                  </pic:blipFill>
                  <pic:spPr>
                    <a:xfrm>
                      <a:off x="0" y="0"/>
                      <a:ext cx="359912" cy="361507"/>
                    </a:xfrm>
                    <a:prstGeom prst="rect">
                      <a:avLst/>
                    </a:prstGeom>
                  </pic:spPr>
                </pic:pic>
              </a:graphicData>
            </a:graphic>
          </wp:anchor>
        </w:drawing>
      </w:r>
      <w:r w:rsidRPr="009B32D3">
        <w:rPr>
          <w:lang w:bidi="en-US"/>
        </w:rPr>
        <w:t>Consider some areas of your life where you could be unintentionally encouraging this downward slide by normalizing an un-Christ-like lifestyle in your CYC or ecclesia, then list some ways you can stop being a Balaam and instead be a force for good</w:t>
      </w:r>
      <w:r>
        <w:rPr>
          <w:lang w:bidi="en-US"/>
        </w:rPr>
        <w:t xml:space="preserve"> like Ezra</w:t>
      </w:r>
      <w:r w:rsidRPr="009B32D3">
        <w:rPr>
          <w:lang w:bidi="en-US"/>
        </w:rPr>
        <w:t>.</w:t>
      </w:r>
    </w:p>
    <w:p w14:paraId="5771198E" w14:textId="77777777" w:rsidR="0050263D" w:rsidRPr="009B32D3" w:rsidRDefault="0050263D" w:rsidP="0050263D">
      <w:pPr>
        <w:spacing w:line="240" w:lineRule="auto"/>
        <w:ind w:left="454"/>
        <w:rPr>
          <w:lang w:bidi="en-US"/>
        </w:rPr>
      </w:pPr>
    </w:p>
    <w:p w14:paraId="28EE2E09" w14:textId="77777777" w:rsidR="0050263D" w:rsidRPr="009B32D3" w:rsidRDefault="0050263D" w:rsidP="0050263D">
      <w:pPr>
        <w:spacing w:line="240" w:lineRule="auto"/>
        <w:ind w:left="454"/>
        <w:rPr>
          <w:lang w:bidi="en-US"/>
        </w:rPr>
      </w:pPr>
    </w:p>
    <w:p w14:paraId="5468D3C1" w14:textId="77777777" w:rsidR="0050263D" w:rsidRPr="009B32D3" w:rsidRDefault="0050263D" w:rsidP="0050263D">
      <w:pPr>
        <w:spacing w:line="240" w:lineRule="auto"/>
        <w:ind w:left="454"/>
        <w:rPr>
          <w:lang w:bidi="en-US"/>
        </w:rPr>
      </w:pPr>
    </w:p>
    <w:p w14:paraId="54906DB3" w14:textId="77777777" w:rsidR="0050263D" w:rsidRPr="009B32D3" w:rsidRDefault="0050263D" w:rsidP="0050263D">
      <w:pPr>
        <w:pStyle w:val="ListParagraph"/>
        <w:numPr>
          <w:ilvl w:val="0"/>
          <w:numId w:val="23"/>
        </w:numPr>
        <w:spacing w:line="240" w:lineRule="auto"/>
        <w:rPr>
          <w:lang w:bidi="en-US"/>
        </w:rPr>
      </w:pPr>
      <w:r w:rsidRPr="009B32D3">
        <w:rPr>
          <w:lang w:bidi="en-US"/>
        </w:rPr>
        <w:t xml:space="preserve">Read </w:t>
      </w:r>
      <w:r w:rsidRPr="009B32D3">
        <w:rPr>
          <w:b/>
          <w:lang w:bidi="en-US"/>
        </w:rPr>
        <w:t>Malachi 2</w:t>
      </w:r>
      <w:r w:rsidRPr="009B32D3">
        <w:rPr>
          <w:lang w:bidi="en-US"/>
        </w:rPr>
        <w:t xml:space="preserve">. In the context of intermarriage with </w:t>
      </w:r>
      <w:r>
        <w:rPr>
          <w:lang w:bidi="en-US"/>
        </w:rPr>
        <w:t>unbelievers</w:t>
      </w:r>
      <w:r w:rsidRPr="009B32D3">
        <w:rPr>
          <w:lang w:bidi="en-US"/>
        </w:rPr>
        <w:t xml:space="preserve">, Malachi lays a condemning accusation at the feet of the priests and spiritual leaders of the nation: </w:t>
      </w:r>
      <w:r w:rsidRPr="009B32D3">
        <w:rPr>
          <w:i/>
          <w:lang w:bidi="en-US"/>
        </w:rPr>
        <w:t xml:space="preserve">“You have departed from the way; you have caused many to stumble at the law. You have corrupted the covenant of Levi.” </w:t>
      </w:r>
      <w:r w:rsidRPr="009B32D3">
        <w:rPr>
          <w:lang w:bidi="en-US"/>
        </w:rPr>
        <w:t xml:space="preserve">This “covenant of Levi” is also mentioned in </w:t>
      </w:r>
      <w:r w:rsidRPr="009B32D3">
        <w:rPr>
          <w:b/>
          <w:lang w:bidi="en-US"/>
        </w:rPr>
        <w:t>v.5</w:t>
      </w:r>
      <w:r w:rsidRPr="009B32D3">
        <w:rPr>
          <w:lang w:bidi="en-US"/>
        </w:rPr>
        <w:t xml:space="preserve">, where it is referred to as a “covenant of life and peace”. This is another echo back to </w:t>
      </w:r>
      <w:r w:rsidRPr="009B32D3">
        <w:rPr>
          <w:b/>
          <w:lang w:bidi="en-US"/>
        </w:rPr>
        <w:t>Num.25:11-13</w:t>
      </w:r>
      <w:r w:rsidRPr="009B32D3">
        <w:rPr>
          <w:lang w:bidi="en-US"/>
        </w:rPr>
        <w:t xml:space="preserve">. What was happening in </w:t>
      </w:r>
      <w:r w:rsidRPr="009B32D3">
        <w:rPr>
          <w:b/>
          <w:lang w:bidi="en-US"/>
        </w:rPr>
        <w:t>Num.25</w:t>
      </w:r>
      <w:r w:rsidRPr="009B32D3">
        <w:rPr>
          <w:lang w:bidi="en-US"/>
        </w:rPr>
        <w:t>? Who was the covenant made to, and why was it made?</w:t>
      </w:r>
    </w:p>
    <w:p w14:paraId="43CD5D05" w14:textId="77777777" w:rsidR="0050263D" w:rsidRDefault="0050263D" w:rsidP="0050263D">
      <w:pPr>
        <w:spacing w:line="240" w:lineRule="auto"/>
        <w:ind w:left="454"/>
        <w:rPr>
          <w:lang w:bidi="en-US"/>
        </w:rPr>
      </w:pPr>
    </w:p>
    <w:p w14:paraId="38765F5C" w14:textId="77777777" w:rsidR="0050263D" w:rsidRPr="009B32D3" w:rsidRDefault="0050263D" w:rsidP="0050263D">
      <w:pPr>
        <w:pStyle w:val="ListParagraph"/>
        <w:numPr>
          <w:ilvl w:val="0"/>
          <w:numId w:val="23"/>
        </w:numPr>
        <w:spacing w:line="240" w:lineRule="auto"/>
        <w:rPr>
          <w:lang w:bidi="en-US"/>
        </w:rPr>
      </w:pPr>
      <w:r w:rsidRPr="009B32D3">
        <w:rPr>
          <w:lang w:bidi="en-US"/>
        </w:rPr>
        <w:lastRenderedPageBreak/>
        <w:t xml:space="preserve">So, in Ezra and Nehemiah’s day there was a dire need for a “modern day” Phinehas, one who had the qualities of </w:t>
      </w:r>
      <w:r w:rsidRPr="0002273B">
        <w:rPr>
          <w:b/>
          <w:lang w:bidi="en-US"/>
        </w:rPr>
        <w:t>Mal.2:5-7</w:t>
      </w:r>
      <w:r w:rsidRPr="009B32D3">
        <w:rPr>
          <w:lang w:bidi="en-US"/>
        </w:rPr>
        <w:t>. What were these qualities?</w:t>
      </w:r>
    </w:p>
    <w:p w14:paraId="30351E65" w14:textId="77777777" w:rsidR="0050263D" w:rsidRPr="009B32D3" w:rsidRDefault="0050263D" w:rsidP="0050263D">
      <w:pPr>
        <w:spacing w:line="240" w:lineRule="auto"/>
        <w:ind w:left="454"/>
        <w:rPr>
          <w:lang w:bidi="en-US"/>
        </w:rPr>
      </w:pPr>
    </w:p>
    <w:p w14:paraId="00DBD798" w14:textId="77777777" w:rsidR="0050263D" w:rsidRPr="009B32D3" w:rsidRDefault="0050263D" w:rsidP="0050263D">
      <w:pPr>
        <w:spacing w:line="240" w:lineRule="auto"/>
        <w:rPr>
          <w:lang w:bidi="en-US"/>
        </w:rPr>
      </w:pPr>
    </w:p>
    <w:p w14:paraId="0CEA9FF7" w14:textId="77777777" w:rsidR="0050263D" w:rsidRPr="009B32D3" w:rsidRDefault="0050263D" w:rsidP="0050263D">
      <w:pPr>
        <w:spacing w:line="240" w:lineRule="auto"/>
        <w:rPr>
          <w:lang w:bidi="en-US"/>
        </w:rPr>
      </w:pPr>
    </w:p>
    <w:p w14:paraId="20076D9F" w14:textId="77777777" w:rsidR="0050263D" w:rsidRPr="009B32D3" w:rsidRDefault="0050263D" w:rsidP="0050263D">
      <w:pPr>
        <w:spacing w:line="240" w:lineRule="auto"/>
        <w:rPr>
          <w:lang w:bidi="en-US"/>
        </w:rPr>
      </w:pPr>
      <w:r w:rsidRPr="009B32D3">
        <w:rPr>
          <w:lang w:bidi="en-US"/>
        </w:rPr>
        <w:t>These characteristics could easily be used to describe the Lord Jesus Christ, our great High Priest (who turned many away from iniquity!), but they could also be perfectly applied another priest, a direct</w:t>
      </w:r>
      <w:r>
        <w:rPr>
          <w:lang w:bidi="en-US"/>
        </w:rPr>
        <w:t xml:space="preserve"> descendant of Phinehas— Ezra!  T</w:t>
      </w:r>
      <w:r w:rsidRPr="009B32D3">
        <w:rPr>
          <w:lang w:bidi="en-US"/>
        </w:rPr>
        <w:t xml:space="preserve">he one who had prepared his heart to </w:t>
      </w:r>
      <w:r w:rsidRPr="009B32D3">
        <w:rPr>
          <w:u w:val="single"/>
          <w:lang w:bidi="en-US"/>
        </w:rPr>
        <w:t>seek</w:t>
      </w:r>
      <w:r w:rsidRPr="009B32D3">
        <w:rPr>
          <w:lang w:bidi="en-US"/>
        </w:rPr>
        <w:t xml:space="preserve"> the Law of the LORD, and to </w:t>
      </w:r>
      <w:r w:rsidRPr="009B32D3">
        <w:rPr>
          <w:u w:val="single"/>
          <w:lang w:bidi="en-US"/>
        </w:rPr>
        <w:t>do</w:t>
      </w:r>
      <w:r w:rsidRPr="009B32D3">
        <w:rPr>
          <w:lang w:bidi="en-US"/>
        </w:rPr>
        <w:t xml:space="preserve"> it, and to </w:t>
      </w:r>
      <w:r w:rsidRPr="009B32D3">
        <w:rPr>
          <w:u w:val="single"/>
          <w:lang w:bidi="en-US"/>
        </w:rPr>
        <w:t>teach</w:t>
      </w:r>
      <w:r w:rsidRPr="009B32D3">
        <w:rPr>
          <w:lang w:bidi="en-US"/>
        </w:rPr>
        <w:t xml:space="preserve"> it!</w:t>
      </w:r>
    </w:p>
    <w:p w14:paraId="58053627" w14:textId="77777777" w:rsidR="0050263D" w:rsidRPr="009B32D3" w:rsidRDefault="0050263D" w:rsidP="0050263D">
      <w:pPr>
        <w:pStyle w:val="ListParagraph"/>
        <w:numPr>
          <w:ilvl w:val="0"/>
          <w:numId w:val="23"/>
        </w:numPr>
        <w:spacing w:line="240" w:lineRule="auto"/>
        <w:rPr>
          <w:lang w:bidi="en-US"/>
        </w:rPr>
      </w:pPr>
      <w:r>
        <w:rPr>
          <w:noProof/>
        </w:rPr>
        <w:drawing>
          <wp:anchor distT="0" distB="0" distL="114300" distR="114300" simplePos="0" relativeHeight="251678720" behindDoc="0" locked="0" layoutInCell="1" allowOverlap="1" wp14:anchorId="14CB62FC" wp14:editId="59A12866">
            <wp:simplePos x="0" y="0"/>
            <wp:positionH relativeFrom="column">
              <wp:posOffset>6238875</wp:posOffset>
            </wp:positionH>
            <wp:positionV relativeFrom="paragraph">
              <wp:posOffset>105410</wp:posOffset>
            </wp:positionV>
            <wp:extent cx="358140" cy="361315"/>
            <wp:effectExtent l="19050" t="0" r="3810" b="0"/>
            <wp:wrapNone/>
            <wp:docPr id="50"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7" cstate="print"/>
                    <a:stretch>
                      <a:fillRect/>
                    </a:stretch>
                  </pic:blipFill>
                  <pic:spPr>
                    <a:xfrm>
                      <a:off x="0" y="0"/>
                      <a:ext cx="358140" cy="361315"/>
                    </a:xfrm>
                    <a:prstGeom prst="rect">
                      <a:avLst/>
                    </a:prstGeom>
                  </pic:spPr>
                </pic:pic>
              </a:graphicData>
            </a:graphic>
          </wp:anchor>
        </w:drawing>
      </w:r>
      <w:r w:rsidRPr="009B32D3">
        <w:rPr>
          <w:lang w:bidi="en-US"/>
        </w:rPr>
        <w:t xml:space="preserve">When worldly lifestyles become “normal” and accepted in our ecclesias, we need people like Phinehas and Ezra; men of depth, integrity, and sincerity to stand firm against the tide—not only by what they say, but most importantly, </w:t>
      </w:r>
      <w:r w:rsidRPr="0002273B">
        <w:rPr>
          <w:i/>
          <w:lang w:bidi="en-US"/>
        </w:rPr>
        <w:t>by how they live</w:t>
      </w:r>
      <w:r w:rsidRPr="009B32D3">
        <w:rPr>
          <w:lang w:bidi="en-US"/>
        </w:rPr>
        <w:t xml:space="preserve">. No doubt when you hear the word “leadership”, the first thing that comes to your mind is an older brother who sits on your arranging </w:t>
      </w:r>
      <w:proofErr w:type="gramStart"/>
      <w:r w:rsidRPr="009B32D3">
        <w:rPr>
          <w:lang w:bidi="en-US"/>
        </w:rPr>
        <w:t>board, or</w:t>
      </w:r>
      <w:proofErr w:type="gramEnd"/>
      <w:r w:rsidRPr="009B32D3">
        <w:rPr>
          <w:lang w:bidi="en-US"/>
        </w:rPr>
        <w:t xml:space="preserve"> speaks at Bible schools. But leadership is so much closer to home than that! For instance, leadership could be as simple as encouraging spiritual conversation at CYC, or not playing worldly music in your car on road trips. Reflect on what Ezra’s example of leadership means to you. What are some practical ways which you can follow that example?</w:t>
      </w:r>
    </w:p>
    <w:p w14:paraId="5AFB6001" w14:textId="77777777" w:rsidR="0050263D" w:rsidRPr="009B32D3" w:rsidRDefault="0050263D" w:rsidP="0050263D">
      <w:pPr>
        <w:spacing w:line="240" w:lineRule="auto"/>
        <w:ind w:left="454"/>
        <w:rPr>
          <w:lang w:bidi="en-US"/>
        </w:rPr>
      </w:pPr>
    </w:p>
    <w:p w14:paraId="789EE2D2" w14:textId="77777777" w:rsidR="0050263D" w:rsidRPr="009B32D3" w:rsidRDefault="0050263D" w:rsidP="0050263D">
      <w:pPr>
        <w:spacing w:line="240" w:lineRule="auto"/>
        <w:ind w:left="454"/>
        <w:rPr>
          <w:lang w:bidi="en-US"/>
        </w:rPr>
      </w:pPr>
    </w:p>
    <w:p w14:paraId="0270980A" w14:textId="77777777" w:rsidR="0050263D" w:rsidRPr="009B32D3" w:rsidRDefault="0050263D" w:rsidP="0050263D">
      <w:pPr>
        <w:pStyle w:val="ListParagraph"/>
        <w:numPr>
          <w:ilvl w:val="0"/>
          <w:numId w:val="23"/>
        </w:numPr>
        <w:spacing w:line="240" w:lineRule="auto"/>
        <w:rPr>
          <w:lang w:bidi="en-US"/>
        </w:rPr>
      </w:pPr>
      <w:r>
        <w:rPr>
          <w:noProof/>
        </w:rPr>
        <w:drawing>
          <wp:anchor distT="0" distB="0" distL="114300" distR="114300" simplePos="0" relativeHeight="251679744" behindDoc="0" locked="0" layoutInCell="1" allowOverlap="1" wp14:anchorId="1697BC81" wp14:editId="56276678">
            <wp:simplePos x="0" y="0"/>
            <wp:positionH relativeFrom="column">
              <wp:posOffset>6240145</wp:posOffset>
            </wp:positionH>
            <wp:positionV relativeFrom="paragraph">
              <wp:posOffset>40640</wp:posOffset>
            </wp:positionV>
            <wp:extent cx="359410" cy="361315"/>
            <wp:effectExtent l="19050" t="0" r="2540" b="0"/>
            <wp:wrapNone/>
            <wp:docPr id="51"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7" cstate="print"/>
                    <a:stretch>
                      <a:fillRect/>
                    </a:stretch>
                  </pic:blipFill>
                  <pic:spPr>
                    <a:xfrm>
                      <a:off x="0" y="0"/>
                      <a:ext cx="359410" cy="361315"/>
                    </a:xfrm>
                    <a:prstGeom prst="rect">
                      <a:avLst/>
                    </a:prstGeom>
                  </pic:spPr>
                </pic:pic>
              </a:graphicData>
            </a:graphic>
          </wp:anchor>
        </w:drawing>
      </w:r>
      <w:r w:rsidRPr="009B32D3">
        <w:rPr>
          <w:lang w:bidi="en-US"/>
        </w:rPr>
        <w:t xml:space="preserve">How can younger brethren show leadership in resisting the ‘downward spiral’? How about sisters? </w:t>
      </w:r>
    </w:p>
    <w:p w14:paraId="348573F3" w14:textId="77777777" w:rsidR="0050263D" w:rsidRPr="009B32D3" w:rsidRDefault="0050263D" w:rsidP="0050263D">
      <w:pPr>
        <w:spacing w:line="240" w:lineRule="auto"/>
        <w:ind w:left="454"/>
        <w:rPr>
          <w:lang w:bidi="en-US"/>
        </w:rPr>
      </w:pPr>
    </w:p>
    <w:p w14:paraId="7EBE1395" w14:textId="77777777" w:rsidR="0050263D" w:rsidRPr="009B32D3" w:rsidRDefault="0050263D" w:rsidP="0050263D">
      <w:pPr>
        <w:spacing w:line="240" w:lineRule="auto"/>
        <w:ind w:left="454"/>
        <w:rPr>
          <w:lang w:bidi="en-US"/>
        </w:rPr>
      </w:pPr>
    </w:p>
    <w:p w14:paraId="5D0237F5" w14:textId="77777777" w:rsidR="0050263D" w:rsidRPr="009B32D3" w:rsidRDefault="0050263D" w:rsidP="0050263D">
      <w:pPr>
        <w:pStyle w:val="ListParagraph"/>
        <w:numPr>
          <w:ilvl w:val="0"/>
          <w:numId w:val="23"/>
        </w:numPr>
        <w:spacing w:line="240" w:lineRule="auto"/>
        <w:rPr>
          <w:lang w:bidi="en-US"/>
        </w:rPr>
      </w:pPr>
      <w:r w:rsidRPr="009B32D3">
        <w:rPr>
          <w:lang w:bidi="en-US"/>
        </w:rPr>
        <w:t>Ezra is visibly distraught at the news; he rends his clothes and tears out his hair! What does this action express? (</w:t>
      </w:r>
      <w:proofErr w:type="gramStart"/>
      <w:r w:rsidRPr="009B32D3">
        <w:rPr>
          <w:lang w:bidi="en-US"/>
        </w:rPr>
        <w:t>e.g.</w:t>
      </w:r>
      <w:proofErr w:type="gramEnd"/>
      <w:r w:rsidRPr="009B32D3">
        <w:rPr>
          <w:lang w:bidi="en-US"/>
        </w:rPr>
        <w:t xml:space="preserve"> </w:t>
      </w:r>
      <w:r w:rsidRPr="0002273B">
        <w:rPr>
          <w:b/>
          <w:lang w:bidi="en-US"/>
        </w:rPr>
        <w:t>Job 1:20</w:t>
      </w:r>
      <w:r w:rsidRPr="009B32D3">
        <w:rPr>
          <w:lang w:bidi="en-US"/>
        </w:rPr>
        <w:t>— think about what Job had just experienced)</w:t>
      </w:r>
    </w:p>
    <w:p w14:paraId="3929A385" w14:textId="77777777" w:rsidR="0050263D" w:rsidRDefault="0050263D" w:rsidP="0050263D">
      <w:pPr>
        <w:spacing w:line="240" w:lineRule="auto"/>
        <w:rPr>
          <w:lang w:bidi="en-US"/>
        </w:rPr>
      </w:pPr>
    </w:p>
    <w:p w14:paraId="0D730647" w14:textId="77777777" w:rsidR="0050263D" w:rsidRPr="009B32D3" w:rsidRDefault="0050263D" w:rsidP="0050263D">
      <w:pPr>
        <w:spacing w:line="240" w:lineRule="auto"/>
        <w:rPr>
          <w:lang w:bidi="en-US"/>
        </w:rPr>
      </w:pPr>
    </w:p>
    <w:p w14:paraId="10C486EC" w14:textId="77777777" w:rsidR="0050263D" w:rsidRPr="009B32D3" w:rsidRDefault="0050263D" w:rsidP="0050263D">
      <w:pPr>
        <w:pStyle w:val="ListParagraph"/>
        <w:numPr>
          <w:ilvl w:val="0"/>
          <w:numId w:val="23"/>
        </w:numPr>
        <w:spacing w:line="240" w:lineRule="auto"/>
        <w:rPr>
          <w:lang w:bidi="en-US"/>
        </w:rPr>
      </w:pPr>
      <w:r>
        <w:rPr>
          <w:noProof/>
        </w:rPr>
        <w:drawing>
          <wp:anchor distT="0" distB="0" distL="114300" distR="114300" simplePos="0" relativeHeight="251680768" behindDoc="0" locked="0" layoutInCell="1" allowOverlap="1" wp14:anchorId="4092FFFB" wp14:editId="627319B9">
            <wp:simplePos x="0" y="0"/>
            <wp:positionH relativeFrom="column">
              <wp:posOffset>6240145</wp:posOffset>
            </wp:positionH>
            <wp:positionV relativeFrom="paragraph">
              <wp:posOffset>94615</wp:posOffset>
            </wp:positionV>
            <wp:extent cx="360680" cy="361315"/>
            <wp:effectExtent l="19050" t="0" r="1270" b="0"/>
            <wp:wrapNone/>
            <wp:docPr id="52"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31" cstate="print"/>
                    <a:stretch>
                      <a:fillRect/>
                    </a:stretch>
                  </pic:blipFill>
                  <pic:spPr>
                    <a:xfrm>
                      <a:off x="0" y="0"/>
                      <a:ext cx="360680" cy="361315"/>
                    </a:xfrm>
                    <a:prstGeom prst="rect">
                      <a:avLst/>
                    </a:prstGeom>
                  </pic:spPr>
                </pic:pic>
              </a:graphicData>
            </a:graphic>
          </wp:anchor>
        </w:drawing>
      </w:r>
      <w:r w:rsidRPr="009B32D3">
        <w:rPr>
          <w:lang w:bidi="en-US"/>
        </w:rPr>
        <w:t xml:space="preserve">Ezra was devastated by the news of Judah’s waywardness, but he doesn’t react angrily or lash out at people who he could have easily condemned. Instead, his response is tempered by serious reflection and focused by prayer. Too often we tend to respond in the heat of the moment and our reaction is harsh and instantaneous. </w:t>
      </w:r>
      <w:r w:rsidRPr="0002273B">
        <w:rPr>
          <w:i/>
          <w:lang w:bidi="en-US"/>
        </w:rPr>
        <w:t xml:space="preserve">No doubt the best policy in ecclesial life is an objective response after careful consideration and prayer. </w:t>
      </w:r>
      <w:r w:rsidRPr="009B32D3">
        <w:rPr>
          <w:lang w:bidi="en-US"/>
        </w:rPr>
        <w:t xml:space="preserve">Develop some scriptural principles on this subject. Here are a few verses just to get you started— </w:t>
      </w:r>
      <w:r w:rsidRPr="0002273B">
        <w:rPr>
          <w:b/>
          <w:lang w:bidi="en-US"/>
        </w:rPr>
        <w:t>Prov.16:32; 21:23; Psalm 106:33, 2 Pet.1:5-7, Gal.5:</w:t>
      </w:r>
      <w:proofErr w:type="gramStart"/>
      <w:r w:rsidRPr="0002273B">
        <w:rPr>
          <w:b/>
          <w:lang w:bidi="en-US"/>
        </w:rPr>
        <w:t>15,  James</w:t>
      </w:r>
      <w:proofErr w:type="gramEnd"/>
      <w:r w:rsidRPr="0002273B">
        <w:rPr>
          <w:b/>
          <w:lang w:bidi="en-US"/>
        </w:rPr>
        <w:t xml:space="preserve"> 3</w:t>
      </w:r>
    </w:p>
    <w:p w14:paraId="5E78B6E4" w14:textId="77777777" w:rsidR="0050263D" w:rsidRPr="009B32D3" w:rsidRDefault="0050263D" w:rsidP="0050263D">
      <w:pPr>
        <w:spacing w:line="240" w:lineRule="auto"/>
        <w:rPr>
          <w:lang w:bidi="en-US"/>
        </w:rPr>
      </w:pPr>
    </w:p>
    <w:p w14:paraId="580D3AA5" w14:textId="77777777" w:rsidR="0050263D" w:rsidRPr="009B32D3" w:rsidRDefault="0050263D" w:rsidP="0050263D">
      <w:pPr>
        <w:spacing w:line="240" w:lineRule="auto"/>
        <w:rPr>
          <w:lang w:bidi="en-US"/>
        </w:rPr>
      </w:pPr>
    </w:p>
    <w:p w14:paraId="0E8FA269" w14:textId="77777777" w:rsidR="0050263D" w:rsidRPr="009B32D3" w:rsidRDefault="0050263D" w:rsidP="0050263D">
      <w:pPr>
        <w:spacing w:line="240" w:lineRule="auto"/>
        <w:rPr>
          <w:lang w:bidi="en-US"/>
        </w:rPr>
      </w:pPr>
    </w:p>
    <w:p w14:paraId="37566126" w14:textId="77777777" w:rsidR="0050263D" w:rsidRPr="009B32D3" w:rsidRDefault="007E3ABD" w:rsidP="0050263D">
      <w:pPr>
        <w:spacing w:line="240" w:lineRule="auto"/>
        <w:rPr>
          <w:lang w:bidi="en-US"/>
        </w:rPr>
      </w:pPr>
      <w:r>
        <w:rPr>
          <w:b/>
          <w:noProof/>
        </w:rPr>
        <w:lastRenderedPageBreak/>
        <mc:AlternateContent>
          <mc:Choice Requires="wps">
            <w:drawing>
              <wp:anchor distT="152400" distB="152400" distL="152400" distR="152400" simplePos="0" relativeHeight="251667456" behindDoc="0" locked="0" layoutInCell="1" allowOverlap="1" wp14:anchorId="74AEAA5E" wp14:editId="6BCAC205">
                <wp:simplePos x="0" y="0"/>
                <wp:positionH relativeFrom="column">
                  <wp:align>left</wp:align>
                </wp:positionH>
                <wp:positionV relativeFrom="line">
                  <wp:posOffset>6985</wp:posOffset>
                </wp:positionV>
                <wp:extent cx="5905500" cy="1427480"/>
                <wp:effectExtent l="0" t="0" r="0" b="127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0" cy="1427480"/>
                        </a:xfrm>
                        <a:prstGeom prst="roundRect">
                          <a:avLst>
                            <a:gd name="adj" fmla="val 10273"/>
                          </a:avLst>
                        </a:prstGeom>
                        <a:solidFill>
                          <a:srgbClr val="E6E6E6"/>
                        </a:solidFill>
                        <a:ln w="12700">
                          <a:solidFill>
                            <a:srgbClr val="000000"/>
                          </a:solidFill>
                          <a:round/>
                          <a:headEnd/>
                          <a:tailEnd/>
                        </a:ln>
                      </wps:spPr>
                      <wps:txbx>
                        <w:txbxContent>
                          <w:p w14:paraId="7DE1D999" w14:textId="77777777" w:rsidR="009C798C" w:rsidRDefault="009C798C" w:rsidP="0050263D">
                            <w:pPr>
                              <w:spacing w:after="0" w:line="240" w:lineRule="auto"/>
                              <w:rPr>
                                <w:b/>
                                <w:color w:val="000000"/>
                              </w:rPr>
                            </w:pPr>
                            <w:r>
                              <w:rPr>
                                <w:b/>
                                <w:color w:val="000000"/>
                              </w:rPr>
                              <w:t>He who rules his spirit...</w:t>
                            </w:r>
                          </w:p>
                          <w:p w14:paraId="5C65BA17" w14:textId="77777777" w:rsidR="009C798C" w:rsidRPr="0002273B" w:rsidRDefault="009C798C" w:rsidP="0050263D">
                            <w:pPr>
                              <w:spacing w:after="0" w:line="240" w:lineRule="auto"/>
                              <w:rPr>
                                <w:i/>
                                <w:sz w:val="20"/>
                                <w:szCs w:val="20"/>
                              </w:rPr>
                            </w:pPr>
                            <w:r w:rsidRPr="0002273B">
                              <w:rPr>
                                <w:i/>
                                <w:sz w:val="20"/>
                                <w:szCs w:val="20"/>
                              </w:rPr>
                              <w:t xml:space="preserve">It is significant that Ezra fasts all day until the evening sacrifice. You can almost hear people saying ‘why doesn’t he just do something!’ But we must not mistake Ezra’s patient and tempered approach for an unwillingness to take action. Ezra did not act rashly in the heat of the moment when he was upset, but took the matter to God in prayer. </w:t>
                            </w:r>
                            <w:r w:rsidRPr="0002273B">
                              <w:rPr>
                                <w:b/>
                                <w:i/>
                                <w:sz w:val="20"/>
                                <w:szCs w:val="20"/>
                              </w:rPr>
                              <w:t>Sometimes ecclesial life requires quick, decisive action; at others a patient, tempered approach is needed.</w:t>
                            </w:r>
                            <w:r w:rsidRPr="0002273B">
                              <w:rPr>
                                <w:i/>
                                <w:sz w:val="20"/>
                                <w:szCs w:val="20"/>
                              </w:rPr>
                              <w:t xml:space="preserve"> Indeed, ecclesial leaders must show temperance, gentleness and patience, and be able to control their own emotions— especially during controversy (</w:t>
                            </w:r>
                            <w:r w:rsidRPr="0002273B">
                              <w:rPr>
                                <w:b/>
                                <w:i/>
                                <w:sz w:val="20"/>
                                <w:szCs w:val="20"/>
                              </w:rPr>
                              <w:t>Titus 1:7-9; 1 Tim. 3:2-7</w:t>
                            </w:r>
                            <w:r w:rsidRPr="0002273B">
                              <w:rPr>
                                <w:i/>
                                <w:sz w:val="20"/>
                                <w:szCs w:val="20"/>
                              </w:rPr>
                              <w:t xml:space="preserve">). </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AEAA5E" id="AutoShape 18" o:spid="_x0000_s1048" style="position:absolute;margin-left:0;margin-top:.55pt;width:465pt;height:112.4pt;z-index:251667456;visibility:visible;mso-wrap-style:square;mso-width-percent:0;mso-height-percent:0;mso-wrap-distance-left:12pt;mso-wrap-distance-top:12pt;mso-wrap-distance-right:12pt;mso-wrap-distance-bottom:12pt;mso-position-horizontal:left;mso-position-horizontal-relative:text;mso-position-vertical:absolute;mso-position-vertical-relative:line;mso-width-percent:0;mso-height-percent:0;mso-width-relative:page;mso-height-relative:page;v-text-anchor:top" arcsize="6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" fillcolor="#e6e6e6" strokeweight="1pt">
                <v:path arrowok="t"/>
                <v:textbox inset="8pt,8pt,8pt,8pt">
                  <w:txbxContent>
                    <w:p w14:paraId="7DE1D999" w14:textId="77777777" w:rsidR="009C798C" w:rsidRDefault="009C798C" w:rsidP="0050263D">
                      <w:pPr>
                        <w:spacing w:after="0" w:line="240" w:lineRule="auto"/>
                        <w:rPr>
                          <w:b/>
                          <w:color w:val="000000"/>
                        </w:rPr>
                      </w:pPr>
                      <w:r>
                        <w:rPr>
                          <w:b/>
                          <w:color w:val="000000"/>
                        </w:rPr>
                        <w:t>He who rules his spirit...</w:t>
                      </w:r>
                    </w:p>
                    <w:p w14:paraId="5C65BA17" w14:textId="77777777" w:rsidR="009C798C" w:rsidRPr="0002273B" w:rsidRDefault="009C798C" w:rsidP="0050263D">
                      <w:pPr>
                        <w:spacing w:after="0" w:line="240" w:lineRule="auto"/>
                        <w:rPr>
                          <w:i/>
                          <w:sz w:val="20"/>
                          <w:szCs w:val="20"/>
                        </w:rPr>
                      </w:pPr>
                      <w:r w:rsidRPr="0002273B">
                        <w:rPr>
                          <w:i/>
                          <w:sz w:val="20"/>
                          <w:szCs w:val="20"/>
                        </w:rPr>
                        <w:t xml:space="preserve">It is significant that Ezra fasts all day until the evening sacrifice. You can almost hear people saying ‘why doesn’t he just do something!’ But we must not mistake Ezra’s patient and tempered approach for an unwillingness to take action. Ezra did not act rashly in the heat of the moment when he was upset, but took the matter to God in prayer. </w:t>
                      </w:r>
                      <w:r w:rsidRPr="0002273B">
                        <w:rPr>
                          <w:b/>
                          <w:i/>
                          <w:sz w:val="20"/>
                          <w:szCs w:val="20"/>
                        </w:rPr>
                        <w:t>Sometimes ecclesial life requires quick, decisive action; at others a patient, tempered approach is needed.</w:t>
                      </w:r>
                      <w:r w:rsidRPr="0002273B">
                        <w:rPr>
                          <w:i/>
                          <w:sz w:val="20"/>
                          <w:szCs w:val="20"/>
                        </w:rPr>
                        <w:t xml:space="preserve"> Indeed, ecclesial leaders must show temperance, gentleness and patience, and be able to control their own emotions— especially during controversy (</w:t>
                      </w:r>
                      <w:r w:rsidRPr="0002273B">
                        <w:rPr>
                          <w:b/>
                          <w:i/>
                          <w:sz w:val="20"/>
                          <w:szCs w:val="20"/>
                        </w:rPr>
                        <w:t>Titus 1:7-9; 1 Tim. 3:2-7</w:t>
                      </w:r>
                      <w:r w:rsidRPr="0002273B">
                        <w:rPr>
                          <w:i/>
                          <w:sz w:val="20"/>
                          <w:szCs w:val="20"/>
                        </w:rPr>
                        <w:t xml:space="preserve">). </w:t>
                      </w:r>
                    </w:p>
                  </w:txbxContent>
                </v:textbox>
                <w10:wrap anchory="line"/>
              </v:roundrect>
            </w:pict>
          </mc:Fallback>
        </mc:AlternateContent>
      </w:r>
    </w:p>
    <w:p w14:paraId="07D9C1D4" w14:textId="77777777" w:rsidR="0050263D" w:rsidRPr="009B32D3" w:rsidRDefault="0050263D" w:rsidP="0050263D">
      <w:pPr>
        <w:pStyle w:val="ListParagraph"/>
        <w:numPr>
          <w:ilvl w:val="0"/>
          <w:numId w:val="23"/>
        </w:numPr>
        <w:spacing w:line="240" w:lineRule="auto"/>
        <w:rPr>
          <w:lang w:bidi="en-US"/>
        </w:rPr>
      </w:pPr>
      <w:r w:rsidRPr="009B32D3">
        <w:rPr>
          <w:lang w:bidi="en-US"/>
        </w:rPr>
        <w:t xml:space="preserve">The remainder of chapter 9 records Ezra’s heart-felt prayer. Carefully read </w:t>
      </w:r>
      <w:r w:rsidR="00E92874">
        <w:rPr>
          <w:b/>
          <w:lang w:bidi="en-US"/>
        </w:rPr>
        <w:t>vs</w:t>
      </w:r>
      <w:r w:rsidRPr="0002273B">
        <w:rPr>
          <w:b/>
          <w:lang w:bidi="en-US"/>
        </w:rPr>
        <w:t>.6-15</w:t>
      </w:r>
      <w:r w:rsidRPr="009B32D3">
        <w:rPr>
          <w:lang w:bidi="en-US"/>
        </w:rPr>
        <w:t xml:space="preserve"> and try to summarize the main points. </w:t>
      </w:r>
    </w:p>
    <w:p w14:paraId="47ED9F62" w14:textId="77777777" w:rsidR="0050263D" w:rsidRPr="009B32D3" w:rsidRDefault="0050263D" w:rsidP="0050263D">
      <w:pPr>
        <w:numPr>
          <w:ilvl w:val="0"/>
          <w:numId w:val="31"/>
        </w:numPr>
        <w:spacing w:line="240" w:lineRule="auto"/>
        <w:rPr>
          <w:lang w:bidi="en-US"/>
        </w:rPr>
      </w:pPr>
    </w:p>
    <w:p w14:paraId="02084361" w14:textId="77777777" w:rsidR="0050263D" w:rsidRPr="009B32D3" w:rsidRDefault="0050263D" w:rsidP="0050263D">
      <w:pPr>
        <w:numPr>
          <w:ilvl w:val="0"/>
          <w:numId w:val="31"/>
        </w:numPr>
        <w:spacing w:line="240" w:lineRule="auto"/>
        <w:rPr>
          <w:lang w:bidi="en-US"/>
        </w:rPr>
      </w:pPr>
    </w:p>
    <w:p w14:paraId="120D8C60" w14:textId="77777777" w:rsidR="0050263D" w:rsidRPr="009B32D3" w:rsidRDefault="0050263D" w:rsidP="0050263D">
      <w:pPr>
        <w:numPr>
          <w:ilvl w:val="0"/>
          <w:numId w:val="31"/>
        </w:numPr>
        <w:spacing w:line="240" w:lineRule="auto"/>
        <w:rPr>
          <w:lang w:bidi="en-US"/>
        </w:rPr>
      </w:pPr>
    </w:p>
    <w:p w14:paraId="2CCEF1D5" w14:textId="77777777" w:rsidR="0050263D" w:rsidRPr="009B32D3" w:rsidRDefault="0050263D" w:rsidP="0050263D">
      <w:pPr>
        <w:pStyle w:val="ListParagraph"/>
        <w:numPr>
          <w:ilvl w:val="0"/>
          <w:numId w:val="23"/>
        </w:numPr>
        <w:spacing w:line="240" w:lineRule="auto"/>
        <w:rPr>
          <w:lang w:bidi="en-US"/>
        </w:rPr>
      </w:pPr>
      <w:r w:rsidRPr="000D0A7D">
        <w:rPr>
          <w:lang w:bidi="en-US"/>
        </w:rPr>
        <w:t>Read</w:t>
      </w:r>
      <w:r w:rsidRPr="000D0A7D">
        <w:rPr>
          <w:b/>
          <w:lang w:bidi="en-US"/>
        </w:rPr>
        <w:t xml:space="preserve"> Ezra 9:6-15:</w:t>
      </w:r>
      <w:r>
        <w:rPr>
          <w:lang w:bidi="en-US"/>
        </w:rPr>
        <w:t xml:space="preserve">  </w:t>
      </w:r>
      <w:r w:rsidRPr="009B32D3">
        <w:rPr>
          <w:lang w:bidi="en-US"/>
        </w:rPr>
        <w:t>Ezra says some incredible things which show just how deeply his mind was rooted in God’s Word (</w:t>
      </w:r>
      <w:proofErr w:type="gramStart"/>
      <w:r w:rsidRPr="009B32D3">
        <w:rPr>
          <w:lang w:bidi="en-US"/>
        </w:rPr>
        <w:t>e.g.</w:t>
      </w:r>
      <w:proofErr w:type="gramEnd"/>
      <w:r w:rsidRPr="009B32D3">
        <w:rPr>
          <w:lang w:bidi="en-US"/>
        </w:rPr>
        <w:t xml:space="preserve"> </w:t>
      </w:r>
      <w:r w:rsidRPr="0002273B">
        <w:rPr>
          <w:b/>
          <w:lang w:bidi="en-US"/>
        </w:rPr>
        <w:t>v.8</w:t>
      </w:r>
      <w:r w:rsidRPr="009B32D3">
        <w:rPr>
          <w:lang w:bidi="en-US"/>
        </w:rPr>
        <w:t xml:space="preserve">!). </w:t>
      </w:r>
      <w:r>
        <w:rPr>
          <w:lang w:bidi="en-US"/>
        </w:rPr>
        <w:t>Summarize his prayer below:</w:t>
      </w:r>
    </w:p>
    <w:p w14:paraId="1A203047" w14:textId="77777777" w:rsidR="0050263D" w:rsidRDefault="0050263D" w:rsidP="0050263D">
      <w:pPr>
        <w:spacing w:line="240" w:lineRule="auto"/>
        <w:rPr>
          <w:lang w:bidi="en-US"/>
        </w:rPr>
      </w:pPr>
    </w:p>
    <w:p w14:paraId="5FE8DA99" w14:textId="77777777" w:rsidR="0050263D" w:rsidRDefault="0050263D" w:rsidP="0050263D">
      <w:pPr>
        <w:spacing w:line="240" w:lineRule="auto"/>
        <w:rPr>
          <w:lang w:bidi="en-US"/>
        </w:rPr>
      </w:pPr>
    </w:p>
    <w:p w14:paraId="03171260" w14:textId="77777777" w:rsidR="0050263D" w:rsidRDefault="0050263D" w:rsidP="0050263D">
      <w:pPr>
        <w:spacing w:line="240" w:lineRule="auto"/>
        <w:rPr>
          <w:lang w:bidi="en-US"/>
        </w:rPr>
      </w:pPr>
    </w:p>
    <w:p w14:paraId="2728AAD8" w14:textId="77777777" w:rsidR="0050263D" w:rsidRPr="009B32D3" w:rsidRDefault="0050263D" w:rsidP="0050263D">
      <w:pPr>
        <w:spacing w:line="240" w:lineRule="auto"/>
        <w:rPr>
          <w:lang w:bidi="en-US"/>
        </w:rPr>
      </w:pPr>
    </w:p>
    <w:p w14:paraId="5E2EDC43" w14:textId="77777777" w:rsidR="0050263D" w:rsidRPr="009B32D3" w:rsidRDefault="0050263D" w:rsidP="0050263D">
      <w:pPr>
        <w:pStyle w:val="ListParagraph"/>
        <w:numPr>
          <w:ilvl w:val="0"/>
          <w:numId w:val="23"/>
        </w:numPr>
        <w:spacing w:line="240" w:lineRule="auto"/>
        <w:rPr>
          <w:lang w:bidi="en-US"/>
        </w:rPr>
      </w:pPr>
      <w:r>
        <w:rPr>
          <w:lang w:bidi="en-US"/>
        </w:rPr>
        <w:t xml:space="preserve">Read </w:t>
      </w:r>
      <w:r w:rsidRPr="000D0A7D">
        <w:rPr>
          <w:b/>
          <w:lang w:bidi="en-US"/>
        </w:rPr>
        <w:t>Ezra 10:1-6:</w:t>
      </w:r>
      <w:r>
        <w:rPr>
          <w:lang w:bidi="en-US"/>
        </w:rPr>
        <w:t xml:space="preserve">  </w:t>
      </w:r>
      <w:r w:rsidRPr="009B32D3">
        <w:rPr>
          <w:lang w:bidi="en-US"/>
        </w:rPr>
        <w:t>That evening, as Ezra was weeping and praying, a very large assembly of the Exiles began to gather around this priest who had just arrived from Babylon. The people, we are told, wept “</w:t>
      </w:r>
      <w:r>
        <w:rPr>
          <w:lang w:bidi="en-US"/>
        </w:rPr>
        <w:t>very bitterly”</w:t>
      </w:r>
      <w:r w:rsidRPr="009B32D3">
        <w:rPr>
          <w:lang w:bidi="en-US"/>
        </w:rPr>
        <w:t>. Who else in scripture wept bitterly, and why? Do you think there’s any comparison to how Ezra was feeling?</w:t>
      </w:r>
    </w:p>
    <w:p w14:paraId="46C4E53C" w14:textId="77777777" w:rsidR="0050263D" w:rsidRDefault="0050263D" w:rsidP="0050263D">
      <w:pPr>
        <w:spacing w:line="240" w:lineRule="auto"/>
        <w:rPr>
          <w:lang w:bidi="en-US"/>
        </w:rPr>
      </w:pPr>
    </w:p>
    <w:p w14:paraId="0A9B020C" w14:textId="77777777" w:rsidR="0050263D" w:rsidRDefault="0050263D" w:rsidP="0050263D">
      <w:pPr>
        <w:spacing w:line="240" w:lineRule="auto"/>
        <w:rPr>
          <w:lang w:bidi="en-US"/>
        </w:rPr>
      </w:pPr>
    </w:p>
    <w:p w14:paraId="77AA3244" w14:textId="77777777" w:rsidR="0050263D" w:rsidRPr="009B32D3" w:rsidRDefault="0050263D" w:rsidP="0050263D">
      <w:pPr>
        <w:spacing w:line="240" w:lineRule="auto"/>
        <w:rPr>
          <w:lang w:bidi="en-US"/>
        </w:rPr>
      </w:pPr>
    </w:p>
    <w:p w14:paraId="5757457A" w14:textId="77777777" w:rsidR="0050263D" w:rsidRPr="009B32D3" w:rsidRDefault="0050263D" w:rsidP="0050263D">
      <w:pPr>
        <w:numPr>
          <w:ilvl w:val="0"/>
          <w:numId w:val="32"/>
        </w:numPr>
        <w:spacing w:line="240" w:lineRule="auto"/>
        <w:rPr>
          <w:lang w:bidi="en-US"/>
        </w:rPr>
      </w:pPr>
    </w:p>
    <w:p w14:paraId="4A112D04" w14:textId="77777777" w:rsidR="0050263D" w:rsidRPr="009B32D3" w:rsidRDefault="0050263D" w:rsidP="0050263D">
      <w:pPr>
        <w:numPr>
          <w:ilvl w:val="0"/>
          <w:numId w:val="32"/>
        </w:numPr>
        <w:spacing w:line="240" w:lineRule="auto"/>
        <w:rPr>
          <w:lang w:bidi="en-US"/>
        </w:rPr>
      </w:pPr>
    </w:p>
    <w:p w14:paraId="0FF8C82D" w14:textId="77777777" w:rsidR="0050263D" w:rsidRPr="009B32D3" w:rsidRDefault="0050263D" w:rsidP="0050263D">
      <w:pPr>
        <w:pStyle w:val="ListParagraph"/>
        <w:numPr>
          <w:ilvl w:val="0"/>
          <w:numId w:val="23"/>
        </w:numPr>
        <w:spacing w:line="240" w:lineRule="auto"/>
        <w:rPr>
          <w:lang w:bidi="en-US"/>
        </w:rPr>
      </w:pPr>
      <w:r>
        <w:rPr>
          <w:noProof/>
        </w:rPr>
        <w:drawing>
          <wp:anchor distT="0" distB="0" distL="114300" distR="114300" simplePos="0" relativeHeight="251681792" behindDoc="0" locked="0" layoutInCell="1" allowOverlap="1" wp14:anchorId="5C822CFB" wp14:editId="09047A12">
            <wp:simplePos x="0" y="0"/>
            <wp:positionH relativeFrom="column">
              <wp:posOffset>6238875</wp:posOffset>
            </wp:positionH>
            <wp:positionV relativeFrom="paragraph">
              <wp:posOffset>149225</wp:posOffset>
            </wp:positionV>
            <wp:extent cx="360680" cy="361315"/>
            <wp:effectExtent l="19050" t="0" r="1270" b="0"/>
            <wp:wrapNone/>
            <wp:docPr id="53"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31" cstate="print"/>
                    <a:stretch>
                      <a:fillRect/>
                    </a:stretch>
                  </pic:blipFill>
                  <pic:spPr>
                    <a:xfrm>
                      <a:off x="0" y="0"/>
                      <a:ext cx="360680" cy="361315"/>
                    </a:xfrm>
                    <a:prstGeom prst="rect">
                      <a:avLst/>
                    </a:prstGeom>
                  </pic:spPr>
                </pic:pic>
              </a:graphicData>
            </a:graphic>
          </wp:anchor>
        </w:drawing>
      </w:r>
      <w:r w:rsidRPr="009B32D3">
        <w:rPr>
          <w:lang w:bidi="en-US"/>
        </w:rPr>
        <w:t xml:space="preserve">In </w:t>
      </w:r>
      <w:r>
        <w:rPr>
          <w:b/>
          <w:lang w:bidi="en-US"/>
        </w:rPr>
        <w:t>vs</w:t>
      </w:r>
      <w:r w:rsidRPr="0002273B">
        <w:rPr>
          <w:b/>
          <w:lang w:bidi="en-US"/>
        </w:rPr>
        <w:t xml:space="preserve">.2-4 </w:t>
      </w:r>
      <w:r w:rsidRPr="009B32D3">
        <w:rPr>
          <w:lang w:bidi="en-US"/>
        </w:rPr>
        <w:t xml:space="preserve">a man named </w:t>
      </w:r>
      <w:proofErr w:type="spellStart"/>
      <w:r w:rsidRPr="009B32D3">
        <w:rPr>
          <w:lang w:bidi="en-US"/>
        </w:rPr>
        <w:t>Shechaniah</w:t>
      </w:r>
      <w:proofErr w:type="spellEnd"/>
      <w:r w:rsidRPr="009B32D3">
        <w:rPr>
          <w:lang w:bidi="en-US"/>
        </w:rPr>
        <w:t xml:space="preserve"> encourages Ezra to be strong and </w:t>
      </w:r>
      <w:proofErr w:type="gramStart"/>
      <w:r w:rsidRPr="009B32D3">
        <w:rPr>
          <w:lang w:bidi="en-US"/>
        </w:rPr>
        <w:t>take action</w:t>
      </w:r>
      <w:proofErr w:type="gramEnd"/>
      <w:r w:rsidRPr="009B32D3">
        <w:rPr>
          <w:lang w:bidi="en-US"/>
        </w:rPr>
        <w:t xml:space="preserve">. “Yet now there is hope in Israel in spite of this,” </w:t>
      </w:r>
      <w:proofErr w:type="spellStart"/>
      <w:r w:rsidRPr="009B32D3">
        <w:rPr>
          <w:lang w:bidi="en-US"/>
        </w:rPr>
        <w:t>Shechaniah</w:t>
      </w:r>
      <w:proofErr w:type="spellEnd"/>
      <w:r w:rsidRPr="009B32D3">
        <w:rPr>
          <w:lang w:bidi="en-US"/>
        </w:rPr>
        <w:t xml:space="preserve"> says. Later, in </w:t>
      </w:r>
      <w:r w:rsidRPr="0002273B">
        <w:rPr>
          <w:b/>
          <w:lang w:bidi="en-US"/>
        </w:rPr>
        <w:t>Neh.8</w:t>
      </w:r>
      <w:r w:rsidRPr="009B32D3">
        <w:rPr>
          <w:lang w:bidi="en-US"/>
        </w:rPr>
        <w:t>, Ezra’s own advice to the people was “do not sorrow, for the joy of the LORD is your strength” (</w:t>
      </w:r>
      <w:r w:rsidRPr="0002273B">
        <w:rPr>
          <w:b/>
          <w:lang w:bidi="en-US"/>
        </w:rPr>
        <w:t>v.10</w:t>
      </w:r>
      <w:r w:rsidRPr="009B32D3">
        <w:rPr>
          <w:lang w:bidi="en-US"/>
        </w:rPr>
        <w:t>).</w:t>
      </w:r>
      <w:r w:rsidRPr="0002273B">
        <w:rPr>
          <w:b/>
          <w:lang w:bidi="en-US"/>
        </w:rPr>
        <w:t xml:space="preserve"> </w:t>
      </w:r>
      <w:r w:rsidRPr="009B32D3">
        <w:rPr>
          <w:lang w:bidi="en-US"/>
        </w:rPr>
        <w:t xml:space="preserve">All of us have experienced the wave of shame and guilt which sweeps over us when we realize how far </w:t>
      </w:r>
      <w:proofErr w:type="gramStart"/>
      <w:r w:rsidRPr="009B32D3">
        <w:rPr>
          <w:lang w:bidi="en-US"/>
        </w:rPr>
        <w:t>short</w:t>
      </w:r>
      <w:proofErr w:type="gramEnd"/>
      <w:r w:rsidRPr="009B32D3">
        <w:rPr>
          <w:lang w:bidi="en-US"/>
        </w:rPr>
        <w:t xml:space="preserve"> we have fallen of the glory of God. But like </w:t>
      </w:r>
      <w:proofErr w:type="spellStart"/>
      <w:r w:rsidRPr="009B32D3">
        <w:rPr>
          <w:lang w:bidi="en-US"/>
        </w:rPr>
        <w:t>Shechaniah</w:t>
      </w:r>
      <w:proofErr w:type="spellEnd"/>
      <w:r w:rsidRPr="009B32D3">
        <w:rPr>
          <w:lang w:bidi="en-US"/>
        </w:rPr>
        <w:t xml:space="preserve">, we must realize that we can still turn to God for forgiveness and build anew. Study </w:t>
      </w:r>
      <w:r w:rsidRPr="0002273B">
        <w:rPr>
          <w:b/>
          <w:lang w:bidi="en-US"/>
        </w:rPr>
        <w:t xml:space="preserve">2 Cor.7:8-11 </w:t>
      </w:r>
      <w:r w:rsidRPr="009B32D3">
        <w:rPr>
          <w:lang w:bidi="en-US"/>
        </w:rPr>
        <w:t>to define “godly sorrow” and explain how it can “lead to salvation”. In contrast, explain how “worldly sorrow” can eat us up if we’re not careful.</w:t>
      </w:r>
    </w:p>
    <w:p w14:paraId="56241208" w14:textId="77777777" w:rsidR="0050263D" w:rsidRPr="009B32D3" w:rsidRDefault="0050263D" w:rsidP="0050263D">
      <w:pPr>
        <w:numPr>
          <w:ilvl w:val="0"/>
          <w:numId w:val="33"/>
        </w:numPr>
        <w:spacing w:line="240" w:lineRule="auto"/>
        <w:rPr>
          <w:lang w:bidi="en-US"/>
        </w:rPr>
      </w:pPr>
    </w:p>
    <w:p w14:paraId="40D492C6" w14:textId="77777777" w:rsidR="0050263D" w:rsidRDefault="0050263D" w:rsidP="0050263D">
      <w:pPr>
        <w:spacing w:line="240" w:lineRule="auto"/>
        <w:rPr>
          <w:lang w:bidi="en-US"/>
        </w:rPr>
      </w:pPr>
    </w:p>
    <w:p w14:paraId="360F95EA" w14:textId="77777777" w:rsidR="0050263D" w:rsidRDefault="0050263D" w:rsidP="0050263D">
      <w:pPr>
        <w:spacing w:line="240" w:lineRule="auto"/>
        <w:rPr>
          <w:lang w:bidi="en-US"/>
        </w:rPr>
      </w:pPr>
    </w:p>
    <w:p w14:paraId="0EF6FFA3" w14:textId="77777777" w:rsidR="0050263D" w:rsidRPr="009B32D3" w:rsidRDefault="0050263D" w:rsidP="0050263D">
      <w:pPr>
        <w:spacing w:line="240" w:lineRule="auto"/>
        <w:rPr>
          <w:lang w:bidi="en-US"/>
        </w:rPr>
      </w:pPr>
    </w:p>
    <w:p w14:paraId="34B9CA96" w14:textId="77777777" w:rsidR="0050263D" w:rsidRPr="009B32D3" w:rsidRDefault="0050263D" w:rsidP="0050263D">
      <w:pPr>
        <w:spacing w:line="240" w:lineRule="auto"/>
        <w:rPr>
          <w:lang w:bidi="en-US"/>
        </w:rPr>
      </w:pPr>
      <w:r w:rsidRPr="009B32D3">
        <w:rPr>
          <w:lang w:bidi="en-US"/>
        </w:rPr>
        <w:lastRenderedPageBreak/>
        <w:t xml:space="preserve">In </w:t>
      </w:r>
      <w:r w:rsidRPr="009B32D3">
        <w:rPr>
          <w:b/>
          <w:lang w:bidi="en-US"/>
        </w:rPr>
        <w:t xml:space="preserve">v.5 </w:t>
      </w:r>
      <w:r w:rsidRPr="009B32D3">
        <w:rPr>
          <w:lang w:bidi="en-US"/>
        </w:rPr>
        <w:t xml:space="preserve">Ezra arises and compels the leaders of the priests, the </w:t>
      </w:r>
      <w:proofErr w:type="gramStart"/>
      <w:r w:rsidRPr="009B32D3">
        <w:rPr>
          <w:lang w:bidi="en-US"/>
        </w:rPr>
        <w:t>Levites</w:t>
      </w:r>
      <w:proofErr w:type="gramEnd"/>
      <w:r w:rsidRPr="009B32D3">
        <w:rPr>
          <w:lang w:bidi="en-US"/>
        </w:rPr>
        <w:t xml:space="preserve"> and the people to swear an oath that they would commit to taking drastic steps to heal their nation before it decayed from the inside out. Incidentally, we read in </w:t>
      </w:r>
      <w:r w:rsidRPr="009B32D3">
        <w:rPr>
          <w:b/>
          <w:lang w:bidi="en-US"/>
        </w:rPr>
        <w:t xml:space="preserve">v.18 </w:t>
      </w:r>
      <w:r w:rsidRPr="009B32D3">
        <w:rPr>
          <w:lang w:bidi="en-US"/>
        </w:rPr>
        <w:t>that even some of Ezra’s own relatives had been implicated in this trespass. This was not a theoretical problem for Ezra— it was emotional and close to home.</w:t>
      </w:r>
    </w:p>
    <w:p w14:paraId="569DA313" w14:textId="77777777" w:rsidR="0050263D" w:rsidRDefault="0050263D" w:rsidP="0050263D">
      <w:pPr>
        <w:pStyle w:val="ListParagraph"/>
        <w:numPr>
          <w:ilvl w:val="0"/>
          <w:numId w:val="23"/>
        </w:numPr>
        <w:spacing w:line="240" w:lineRule="auto"/>
        <w:rPr>
          <w:lang w:bidi="en-US"/>
        </w:rPr>
      </w:pPr>
      <w:r w:rsidRPr="0002273B">
        <w:rPr>
          <w:b/>
          <w:lang w:bidi="en-US"/>
        </w:rPr>
        <w:t>Ezra 10</w:t>
      </w:r>
      <w:r w:rsidRPr="009B32D3">
        <w:rPr>
          <w:lang w:bidi="en-US"/>
        </w:rPr>
        <w:t xml:space="preserve"> is a difficult section of scripture to understand. </w:t>
      </w:r>
      <w:r w:rsidRPr="0002273B">
        <w:rPr>
          <w:i/>
          <w:lang w:bidi="en-US"/>
        </w:rPr>
        <w:t xml:space="preserve">Appendix M </w:t>
      </w:r>
      <w:r w:rsidRPr="009B32D3">
        <w:rPr>
          <w:lang w:bidi="en-US"/>
        </w:rPr>
        <w:t xml:space="preserve">reviews some of the relevant scriptural principles on intermarriage with </w:t>
      </w:r>
      <w:r>
        <w:rPr>
          <w:lang w:bidi="en-US"/>
        </w:rPr>
        <w:t>unbelievers</w:t>
      </w:r>
      <w:r w:rsidRPr="009B32D3">
        <w:rPr>
          <w:lang w:bidi="en-US"/>
        </w:rPr>
        <w:t xml:space="preserve"> and the issue of putting away. You may find it helpful to read through </w:t>
      </w:r>
      <w:r w:rsidRPr="0002273B">
        <w:rPr>
          <w:i/>
          <w:lang w:bidi="en-US"/>
        </w:rPr>
        <w:t>Appendix M</w:t>
      </w:r>
      <w:r w:rsidRPr="009B32D3">
        <w:rPr>
          <w:lang w:bidi="en-US"/>
        </w:rPr>
        <w:t xml:space="preserve"> before answering the next few questions. </w:t>
      </w:r>
    </w:p>
    <w:p w14:paraId="7885EDC9" w14:textId="77777777" w:rsidR="0050263D" w:rsidRDefault="0050263D" w:rsidP="0050263D">
      <w:pPr>
        <w:pStyle w:val="ListParagraph"/>
        <w:spacing w:line="240" w:lineRule="auto"/>
        <w:ind w:left="360"/>
        <w:rPr>
          <w:lang w:bidi="en-US"/>
        </w:rPr>
      </w:pPr>
    </w:p>
    <w:p w14:paraId="450028B6" w14:textId="77777777" w:rsidR="0050263D" w:rsidRPr="0002273B" w:rsidRDefault="0050263D" w:rsidP="0050263D">
      <w:pPr>
        <w:pStyle w:val="ListParagraph"/>
        <w:numPr>
          <w:ilvl w:val="0"/>
          <w:numId w:val="23"/>
        </w:numPr>
        <w:spacing w:before="240" w:line="240" w:lineRule="auto"/>
        <w:rPr>
          <w:i/>
          <w:lang w:bidi="en-US"/>
        </w:rPr>
      </w:pPr>
      <w:r>
        <w:rPr>
          <w:noProof/>
        </w:rPr>
        <w:drawing>
          <wp:anchor distT="0" distB="0" distL="114300" distR="114300" simplePos="0" relativeHeight="251682816" behindDoc="0" locked="0" layoutInCell="1" allowOverlap="1" wp14:anchorId="0BCBB2B3" wp14:editId="20932C4F">
            <wp:simplePos x="0" y="0"/>
            <wp:positionH relativeFrom="column">
              <wp:posOffset>6241415</wp:posOffset>
            </wp:positionH>
            <wp:positionV relativeFrom="paragraph">
              <wp:posOffset>154940</wp:posOffset>
            </wp:positionV>
            <wp:extent cx="360680" cy="361315"/>
            <wp:effectExtent l="19050" t="0" r="1270" b="0"/>
            <wp:wrapNone/>
            <wp:docPr id="54"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31" cstate="print"/>
                    <a:stretch>
                      <a:fillRect/>
                    </a:stretch>
                  </pic:blipFill>
                  <pic:spPr>
                    <a:xfrm>
                      <a:off x="0" y="0"/>
                      <a:ext cx="360680" cy="361315"/>
                    </a:xfrm>
                    <a:prstGeom prst="rect">
                      <a:avLst/>
                    </a:prstGeom>
                  </pic:spPr>
                </pic:pic>
              </a:graphicData>
            </a:graphic>
          </wp:anchor>
        </w:drawing>
      </w:r>
      <w:r w:rsidRPr="009B32D3">
        <w:rPr>
          <w:lang w:bidi="en-US"/>
        </w:rPr>
        <w:t xml:space="preserve">Read </w:t>
      </w:r>
      <w:r w:rsidRPr="0002273B">
        <w:rPr>
          <w:b/>
          <w:lang w:bidi="en-US"/>
        </w:rPr>
        <w:t xml:space="preserve">Ezra 10:7-17 </w:t>
      </w:r>
      <w:r w:rsidRPr="009B32D3">
        <w:rPr>
          <w:lang w:bidi="en-US"/>
        </w:rPr>
        <w:t>and fill in the table below:</w:t>
      </w:r>
    </w:p>
    <w:tbl>
      <w:tblPr>
        <w:tblStyle w:val="LightGrid1"/>
        <w:tblW w:w="0" w:type="auto"/>
        <w:tblLayout w:type="fixed"/>
        <w:tblLook w:val="04A0" w:firstRow="1" w:lastRow="0" w:firstColumn="1" w:lastColumn="0" w:noHBand="0" w:noVBand="1"/>
      </w:tblPr>
      <w:tblGrid>
        <w:gridCol w:w="3366"/>
        <w:gridCol w:w="1376"/>
        <w:gridCol w:w="4571"/>
      </w:tblGrid>
      <w:tr w:rsidR="0050263D" w:rsidRPr="009B32D3" w14:paraId="111A2743" w14:textId="77777777" w:rsidTr="0050263D">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9313" w:type="dxa"/>
            <w:gridSpan w:val="3"/>
          </w:tcPr>
          <w:p w14:paraId="3226AF27" w14:textId="77777777" w:rsidR="0050263D" w:rsidRPr="0002273B" w:rsidRDefault="0050263D" w:rsidP="0050263D">
            <w:pPr>
              <w:jc w:val="center"/>
              <w:rPr>
                <w:rFonts w:asciiTheme="minorHAnsi" w:hAnsiTheme="minorHAnsi"/>
                <w:lang w:bidi="en-US"/>
              </w:rPr>
            </w:pPr>
            <w:r w:rsidRPr="0002273B">
              <w:rPr>
                <w:rFonts w:asciiTheme="minorHAnsi" w:hAnsiTheme="minorHAnsi"/>
                <w:lang w:bidi="en-US"/>
              </w:rPr>
              <w:t>‘NO ONE CAN STAND BEFORE YOU BECAUSE OF THIS’ (9:15)</w:t>
            </w:r>
          </w:p>
        </w:tc>
      </w:tr>
      <w:tr w:rsidR="0050263D" w:rsidRPr="009B32D3" w14:paraId="325C75D7" w14:textId="77777777" w:rsidTr="0050263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366" w:type="dxa"/>
          </w:tcPr>
          <w:p w14:paraId="336102BE" w14:textId="77777777" w:rsidR="0050263D" w:rsidRPr="0002273B" w:rsidRDefault="0050263D" w:rsidP="0050263D">
            <w:pPr>
              <w:rPr>
                <w:rFonts w:asciiTheme="minorHAnsi" w:hAnsiTheme="minorHAnsi"/>
                <w:lang w:bidi="en-US"/>
              </w:rPr>
            </w:pPr>
            <w:r w:rsidRPr="0002273B">
              <w:rPr>
                <w:rFonts w:asciiTheme="minorHAnsi" w:hAnsiTheme="minorHAnsi"/>
                <w:lang w:bidi="en-US"/>
              </w:rPr>
              <w:t>QUESTION</w:t>
            </w:r>
          </w:p>
        </w:tc>
        <w:tc>
          <w:tcPr>
            <w:tcW w:w="1376" w:type="dxa"/>
          </w:tcPr>
          <w:p w14:paraId="2BB2FEDA" w14:textId="77777777" w:rsidR="0050263D" w:rsidRPr="0002273B" w:rsidRDefault="0050263D" w:rsidP="0050263D">
            <w:pPr>
              <w:cnfStyle w:val="000000100000" w:firstRow="0" w:lastRow="0" w:firstColumn="0" w:lastColumn="0" w:oddVBand="0" w:evenVBand="0" w:oddHBand="1" w:evenHBand="0" w:firstRowFirstColumn="0" w:firstRowLastColumn="0" w:lastRowFirstColumn="0" w:lastRowLastColumn="0"/>
              <w:rPr>
                <w:lang w:bidi="en-US"/>
              </w:rPr>
            </w:pPr>
            <w:r w:rsidRPr="0002273B">
              <w:rPr>
                <w:lang w:bidi="en-US"/>
              </w:rPr>
              <w:t>REFERENCE</w:t>
            </w:r>
          </w:p>
        </w:tc>
        <w:tc>
          <w:tcPr>
            <w:tcW w:w="4571" w:type="dxa"/>
          </w:tcPr>
          <w:p w14:paraId="0CE7C425" w14:textId="77777777" w:rsidR="0050263D" w:rsidRPr="0002273B" w:rsidRDefault="0050263D" w:rsidP="0050263D">
            <w:pPr>
              <w:cnfStyle w:val="000000100000" w:firstRow="0" w:lastRow="0" w:firstColumn="0" w:lastColumn="0" w:oddVBand="0" w:evenVBand="0" w:oddHBand="1" w:evenHBand="0" w:firstRowFirstColumn="0" w:firstRowLastColumn="0" w:lastRowFirstColumn="0" w:lastRowLastColumn="0"/>
              <w:rPr>
                <w:lang w:bidi="en-US"/>
              </w:rPr>
            </w:pPr>
            <w:r w:rsidRPr="0002273B">
              <w:rPr>
                <w:lang w:bidi="en-US"/>
              </w:rPr>
              <w:t>COMMENTS</w:t>
            </w:r>
          </w:p>
        </w:tc>
      </w:tr>
      <w:tr w:rsidR="0050263D" w:rsidRPr="009B32D3" w14:paraId="6C797737" w14:textId="77777777" w:rsidTr="0050263D">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66" w:type="dxa"/>
          </w:tcPr>
          <w:p w14:paraId="20218E00" w14:textId="77777777" w:rsidR="0050263D" w:rsidRPr="0002273B" w:rsidRDefault="0050263D" w:rsidP="0050263D">
            <w:pPr>
              <w:rPr>
                <w:rFonts w:asciiTheme="minorHAnsi" w:hAnsiTheme="minorHAnsi"/>
                <w:b w:val="0"/>
                <w:lang w:bidi="en-US"/>
              </w:rPr>
            </w:pPr>
            <w:r w:rsidRPr="0002273B">
              <w:rPr>
                <w:rFonts w:asciiTheme="minorHAnsi" w:hAnsiTheme="minorHAnsi"/>
                <w:b w:val="0"/>
                <w:lang w:bidi="en-US"/>
              </w:rPr>
              <w:t>What was their plan to restore the spiritual integrity of the ecclesia?</w:t>
            </w:r>
          </w:p>
        </w:tc>
        <w:tc>
          <w:tcPr>
            <w:tcW w:w="1376" w:type="dxa"/>
          </w:tcPr>
          <w:p w14:paraId="4251681F" w14:textId="77777777" w:rsidR="0050263D" w:rsidRPr="0002273B" w:rsidRDefault="0050263D" w:rsidP="0050263D">
            <w:pPr>
              <w:cnfStyle w:val="000000010000" w:firstRow="0" w:lastRow="0" w:firstColumn="0" w:lastColumn="0" w:oddVBand="0" w:evenVBand="0" w:oddHBand="0" w:evenHBand="1" w:firstRowFirstColumn="0" w:firstRowLastColumn="0" w:lastRowFirstColumn="0" w:lastRowLastColumn="0"/>
              <w:rPr>
                <w:b/>
                <w:lang w:bidi="en-US"/>
              </w:rPr>
            </w:pPr>
            <w:r w:rsidRPr="0002273B">
              <w:rPr>
                <w:b/>
                <w:lang w:bidi="en-US"/>
              </w:rPr>
              <w:t>10:3,11</w:t>
            </w:r>
          </w:p>
        </w:tc>
        <w:tc>
          <w:tcPr>
            <w:tcW w:w="4571" w:type="dxa"/>
          </w:tcPr>
          <w:p w14:paraId="48144A19" w14:textId="77777777" w:rsidR="0050263D" w:rsidRPr="0002273B" w:rsidRDefault="0050263D" w:rsidP="0050263D">
            <w:pPr>
              <w:cnfStyle w:val="000000010000" w:firstRow="0" w:lastRow="0" w:firstColumn="0" w:lastColumn="0" w:oddVBand="0" w:evenVBand="0" w:oddHBand="0" w:evenHBand="1" w:firstRowFirstColumn="0" w:firstRowLastColumn="0" w:lastRowFirstColumn="0" w:lastRowLastColumn="0"/>
              <w:rPr>
                <w:lang w:bidi="en-US"/>
              </w:rPr>
            </w:pPr>
          </w:p>
          <w:p w14:paraId="4D6B7CF2" w14:textId="77777777" w:rsidR="0050263D" w:rsidRPr="0002273B" w:rsidRDefault="0050263D" w:rsidP="0050263D">
            <w:pPr>
              <w:cnfStyle w:val="000000010000" w:firstRow="0" w:lastRow="0" w:firstColumn="0" w:lastColumn="0" w:oddVBand="0" w:evenVBand="0" w:oddHBand="0" w:evenHBand="1" w:firstRowFirstColumn="0" w:firstRowLastColumn="0" w:lastRowFirstColumn="0" w:lastRowLastColumn="0"/>
              <w:rPr>
                <w:lang w:bidi="en-US"/>
              </w:rPr>
            </w:pPr>
          </w:p>
          <w:p w14:paraId="2FA51DEA" w14:textId="77777777" w:rsidR="0050263D" w:rsidRPr="0002273B" w:rsidRDefault="0050263D" w:rsidP="0050263D">
            <w:pPr>
              <w:cnfStyle w:val="000000010000" w:firstRow="0" w:lastRow="0" w:firstColumn="0" w:lastColumn="0" w:oddVBand="0" w:evenVBand="0" w:oddHBand="0" w:evenHBand="1" w:firstRowFirstColumn="0" w:firstRowLastColumn="0" w:lastRowFirstColumn="0" w:lastRowLastColumn="0"/>
              <w:rPr>
                <w:lang w:bidi="en-US"/>
              </w:rPr>
            </w:pPr>
          </w:p>
        </w:tc>
      </w:tr>
      <w:tr w:rsidR="0050263D" w:rsidRPr="009B32D3" w14:paraId="0EA3A3E5" w14:textId="77777777" w:rsidTr="0050263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366" w:type="dxa"/>
          </w:tcPr>
          <w:p w14:paraId="0ADF77B0" w14:textId="77777777" w:rsidR="0050263D" w:rsidRPr="0002273B" w:rsidRDefault="0050263D" w:rsidP="0050263D">
            <w:pPr>
              <w:rPr>
                <w:rFonts w:asciiTheme="minorHAnsi" w:hAnsiTheme="minorHAnsi"/>
                <w:b w:val="0"/>
                <w:lang w:bidi="en-US"/>
              </w:rPr>
            </w:pPr>
            <w:r w:rsidRPr="0002273B">
              <w:rPr>
                <w:rFonts w:asciiTheme="minorHAnsi" w:hAnsiTheme="minorHAnsi"/>
                <w:b w:val="0"/>
                <w:lang w:bidi="en-US"/>
              </w:rPr>
              <w:t>Whose advice were they acting on?</w:t>
            </w:r>
          </w:p>
        </w:tc>
        <w:tc>
          <w:tcPr>
            <w:tcW w:w="1376" w:type="dxa"/>
          </w:tcPr>
          <w:p w14:paraId="39FF5468" w14:textId="77777777" w:rsidR="0050263D" w:rsidRPr="0002273B" w:rsidRDefault="0050263D" w:rsidP="0050263D">
            <w:pPr>
              <w:cnfStyle w:val="000000100000" w:firstRow="0" w:lastRow="0" w:firstColumn="0" w:lastColumn="0" w:oddVBand="0" w:evenVBand="0" w:oddHBand="1" w:evenHBand="0" w:firstRowFirstColumn="0" w:firstRowLastColumn="0" w:lastRowFirstColumn="0" w:lastRowLastColumn="0"/>
              <w:rPr>
                <w:b/>
                <w:lang w:bidi="en-US"/>
              </w:rPr>
            </w:pPr>
            <w:r w:rsidRPr="0002273B">
              <w:rPr>
                <w:b/>
                <w:lang w:bidi="en-US"/>
              </w:rPr>
              <w:t>10:3,10-11</w:t>
            </w:r>
          </w:p>
        </w:tc>
        <w:tc>
          <w:tcPr>
            <w:tcW w:w="4571" w:type="dxa"/>
          </w:tcPr>
          <w:p w14:paraId="1355FFD6" w14:textId="77777777" w:rsidR="0050263D" w:rsidRPr="0002273B" w:rsidRDefault="0050263D" w:rsidP="0050263D">
            <w:pPr>
              <w:cnfStyle w:val="000000100000" w:firstRow="0" w:lastRow="0" w:firstColumn="0" w:lastColumn="0" w:oddVBand="0" w:evenVBand="0" w:oddHBand="1" w:evenHBand="0" w:firstRowFirstColumn="0" w:firstRowLastColumn="0" w:lastRowFirstColumn="0" w:lastRowLastColumn="0"/>
              <w:rPr>
                <w:lang w:bidi="en-US"/>
              </w:rPr>
            </w:pPr>
          </w:p>
          <w:p w14:paraId="6544775A" w14:textId="77777777" w:rsidR="0050263D" w:rsidRPr="0002273B" w:rsidRDefault="0050263D" w:rsidP="0050263D">
            <w:pPr>
              <w:cnfStyle w:val="000000100000" w:firstRow="0" w:lastRow="0" w:firstColumn="0" w:lastColumn="0" w:oddVBand="0" w:evenVBand="0" w:oddHBand="1" w:evenHBand="0" w:firstRowFirstColumn="0" w:firstRowLastColumn="0" w:lastRowFirstColumn="0" w:lastRowLastColumn="0"/>
              <w:rPr>
                <w:lang w:bidi="en-US"/>
              </w:rPr>
            </w:pPr>
          </w:p>
        </w:tc>
      </w:tr>
      <w:tr w:rsidR="0050263D" w:rsidRPr="009B32D3" w14:paraId="08FA5BF4" w14:textId="77777777" w:rsidTr="0050263D">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366" w:type="dxa"/>
          </w:tcPr>
          <w:p w14:paraId="36D346C2" w14:textId="77777777" w:rsidR="0050263D" w:rsidRPr="0002273B" w:rsidRDefault="0050263D" w:rsidP="0050263D">
            <w:pPr>
              <w:rPr>
                <w:rFonts w:asciiTheme="minorHAnsi" w:hAnsiTheme="minorHAnsi"/>
                <w:b w:val="0"/>
                <w:lang w:bidi="en-US"/>
              </w:rPr>
            </w:pPr>
            <w:r w:rsidRPr="0002273B">
              <w:rPr>
                <w:rFonts w:asciiTheme="minorHAnsi" w:hAnsiTheme="minorHAnsi"/>
                <w:b w:val="0"/>
                <w:lang w:bidi="en-US"/>
              </w:rPr>
              <w:t>Was this in accordance with God’s will, or not?</w:t>
            </w:r>
          </w:p>
        </w:tc>
        <w:tc>
          <w:tcPr>
            <w:tcW w:w="1376" w:type="dxa"/>
          </w:tcPr>
          <w:p w14:paraId="624E4DA7" w14:textId="77777777" w:rsidR="0050263D" w:rsidRPr="0002273B" w:rsidRDefault="0050263D" w:rsidP="0050263D">
            <w:pPr>
              <w:cnfStyle w:val="000000010000" w:firstRow="0" w:lastRow="0" w:firstColumn="0" w:lastColumn="0" w:oddVBand="0" w:evenVBand="0" w:oddHBand="0" w:evenHBand="1" w:firstRowFirstColumn="0" w:firstRowLastColumn="0" w:lastRowFirstColumn="0" w:lastRowLastColumn="0"/>
              <w:rPr>
                <w:b/>
                <w:lang w:bidi="en-US"/>
              </w:rPr>
            </w:pPr>
            <w:r w:rsidRPr="0002273B">
              <w:rPr>
                <w:b/>
                <w:lang w:bidi="en-US"/>
              </w:rPr>
              <w:t>10:11</w:t>
            </w:r>
          </w:p>
        </w:tc>
        <w:tc>
          <w:tcPr>
            <w:tcW w:w="4571" w:type="dxa"/>
          </w:tcPr>
          <w:p w14:paraId="7105DCF3" w14:textId="77777777" w:rsidR="0050263D" w:rsidRPr="0002273B" w:rsidRDefault="0050263D" w:rsidP="0050263D">
            <w:pPr>
              <w:cnfStyle w:val="000000010000" w:firstRow="0" w:lastRow="0" w:firstColumn="0" w:lastColumn="0" w:oddVBand="0" w:evenVBand="0" w:oddHBand="0" w:evenHBand="1" w:firstRowFirstColumn="0" w:firstRowLastColumn="0" w:lastRowFirstColumn="0" w:lastRowLastColumn="0"/>
              <w:rPr>
                <w:lang w:bidi="en-US"/>
              </w:rPr>
            </w:pPr>
          </w:p>
        </w:tc>
      </w:tr>
      <w:tr w:rsidR="0050263D" w:rsidRPr="009B32D3" w14:paraId="263DD00E" w14:textId="77777777" w:rsidTr="0050263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366" w:type="dxa"/>
          </w:tcPr>
          <w:p w14:paraId="07A654EB" w14:textId="77777777" w:rsidR="0050263D" w:rsidRPr="0002273B" w:rsidRDefault="0050263D" w:rsidP="0050263D">
            <w:pPr>
              <w:rPr>
                <w:rFonts w:asciiTheme="minorHAnsi" w:hAnsiTheme="minorHAnsi"/>
                <w:b w:val="0"/>
                <w:lang w:bidi="en-US"/>
              </w:rPr>
            </w:pPr>
            <w:r w:rsidRPr="0002273B">
              <w:rPr>
                <w:rFonts w:asciiTheme="minorHAnsi" w:hAnsiTheme="minorHAnsi"/>
                <w:b w:val="0"/>
                <w:lang w:bidi="en-US"/>
              </w:rPr>
              <w:t>In what way was the plan to be implemented?</w:t>
            </w:r>
          </w:p>
        </w:tc>
        <w:tc>
          <w:tcPr>
            <w:tcW w:w="1376" w:type="dxa"/>
          </w:tcPr>
          <w:p w14:paraId="13147478" w14:textId="77777777" w:rsidR="0050263D" w:rsidRPr="0002273B" w:rsidRDefault="0050263D" w:rsidP="0050263D">
            <w:pPr>
              <w:cnfStyle w:val="000000100000" w:firstRow="0" w:lastRow="0" w:firstColumn="0" w:lastColumn="0" w:oddVBand="0" w:evenVBand="0" w:oddHBand="1" w:evenHBand="0" w:firstRowFirstColumn="0" w:firstRowLastColumn="0" w:lastRowFirstColumn="0" w:lastRowLastColumn="0"/>
              <w:rPr>
                <w:b/>
                <w:lang w:bidi="en-US"/>
              </w:rPr>
            </w:pPr>
            <w:r w:rsidRPr="0002273B">
              <w:rPr>
                <w:b/>
                <w:lang w:bidi="en-US"/>
              </w:rPr>
              <w:t>10:3</w:t>
            </w:r>
          </w:p>
        </w:tc>
        <w:tc>
          <w:tcPr>
            <w:tcW w:w="4571" w:type="dxa"/>
          </w:tcPr>
          <w:p w14:paraId="12C4E2CF" w14:textId="77777777" w:rsidR="0050263D" w:rsidRPr="0002273B" w:rsidRDefault="0050263D" w:rsidP="0050263D">
            <w:pPr>
              <w:cnfStyle w:val="000000100000" w:firstRow="0" w:lastRow="0" w:firstColumn="0" w:lastColumn="0" w:oddVBand="0" w:evenVBand="0" w:oddHBand="1" w:evenHBand="0" w:firstRowFirstColumn="0" w:firstRowLastColumn="0" w:lastRowFirstColumn="0" w:lastRowLastColumn="0"/>
              <w:rPr>
                <w:lang w:bidi="en-US"/>
              </w:rPr>
            </w:pPr>
          </w:p>
        </w:tc>
      </w:tr>
      <w:tr w:rsidR="0050263D" w:rsidRPr="009B32D3" w14:paraId="0D5A4FA1" w14:textId="77777777" w:rsidTr="0050263D">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66" w:type="dxa"/>
          </w:tcPr>
          <w:p w14:paraId="2C636D0C" w14:textId="77777777" w:rsidR="0050263D" w:rsidRPr="0002273B" w:rsidRDefault="0050263D" w:rsidP="0050263D">
            <w:pPr>
              <w:rPr>
                <w:rFonts w:asciiTheme="minorHAnsi" w:hAnsiTheme="minorHAnsi"/>
                <w:b w:val="0"/>
                <w:lang w:bidi="en-US"/>
              </w:rPr>
            </w:pPr>
            <w:r w:rsidRPr="0002273B">
              <w:rPr>
                <w:rFonts w:asciiTheme="minorHAnsi" w:hAnsiTheme="minorHAnsi"/>
                <w:b w:val="0"/>
                <w:lang w:bidi="en-US"/>
              </w:rPr>
              <w:t>What law is being referred to?</w:t>
            </w:r>
          </w:p>
        </w:tc>
        <w:tc>
          <w:tcPr>
            <w:tcW w:w="1376" w:type="dxa"/>
          </w:tcPr>
          <w:p w14:paraId="7D5B3587" w14:textId="77777777" w:rsidR="0050263D" w:rsidRPr="0002273B" w:rsidRDefault="0050263D" w:rsidP="0050263D">
            <w:pPr>
              <w:cnfStyle w:val="000000010000" w:firstRow="0" w:lastRow="0" w:firstColumn="0" w:lastColumn="0" w:oddVBand="0" w:evenVBand="0" w:oddHBand="0" w:evenHBand="1" w:firstRowFirstColumn="0" w:firstRowLastColumn="0" w:lastRowFirstColumn="0" w:lastRowLastColumn="0"/>
              <w:rPr>
                <w:b/>
                <w:lang w:bidi="en-US"/>
              </w:rPr>
            </w:pPr>
            <w:r w:rsidRPr="0002273B">
              <w:rPr>
                <w:b/>
                <w:lang w:bidi="en-US"/>
              </w:rPr>
              <w:t>Deut. 24</w:t>
            </w:r>
          </w:p>
        </w:tc>
        <w:tc>
          <w:tcPr>
            <w:tcW w:w="4571" w:type="dxa"/>
          </w:tcPr>
          <w:p w14:paraId="2F2189E2" w14:textId="77777777" w:rsidR="0050263D" w:rsidRPr="0002273B" w:rsidRDefault="0050263D" w:rsidP="0050263D">
            <w:pPr>
              <w:cnfStyle w:val="000000010000" w:firstRow="0" w:lastRow="0" w:firstColumn="0" w:lastColumn="0" w:oddVBand="0" w:evenVBand="0" w:oddHBand="0" w:evenHBand="1" w:firstRowFirstColumn="0" w:firstRowLastColumn="0" w:lastRowFirstColumn="0" w:lastRowLastColumn="0"/>
              <w:rPr>
                <w:lang w:bidi="en-US"/>
              </w:rPr>
            </w:pPr>
          </w:p>
          <w:p w14:paraId="34B37719" w14:textId="77777777" w:rsidR="0050263D" w:rsidRPr="0002273B" w:rsidRDefault="0050263D" w:rsidP="0050263D">
            <w:pPr>
              <w:cnfStyle w:val="000000010000" w:firstRow="0" w:lastRow="0" w:firstColumn="0" w:lastColumn="0" w:oddVBand="0" w:evenVBand="0" w:oddHBand="0" w:evenHBand="1" w:firstRowFirstColumn="0" w:firstRowLastColumn="0" w:lastRowFirstColumn="0" w:lastRowLastColumn="0"/>
              <w:rPr>
                <w:lang w:bidi="en-US"/>
              </w:rPr>
            </w:pPr>
          </w:p>
          <w:p w14:paraId="63ECC54F" w14:textId="77777777" w:rsidR="0050263D" w:rsidRPr="0002273B" w:rsidRDefault="0050263D" w:rsidP="0050263D">
            <w:pPr>
              <w:cnfStyle w:val="000000010000" w:firstRow="0" w:lastRow="0" w:firstColumn="0" w:lastColumn="0" w:oddVBand="0" w:evenVBand="0" w:oddHBand="0" w:evenHBand="1" w:firstRowFirstColumn="0" w:firstRowLastColumn="0" w:lastRowFirstColumn="0" w:lastRowLastColumn="0"/>
              <w:rPr>
                <w:lang w:bidi="en-US"/>
              </w:rPr>
            </w:pPr>
          </w:p>
        </w:tc>
      </w:tr>
      <w:tr w:rsidR="0050263D" w:rsidRPr="009B32D3" w14:paraId="1BC07FBC" w14:textId="77777777" w:rsidTr="0050263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66" w:type="dxa"/>
          </w:tcPr>
          <w:p w14:paraId="5CAD847D" w14:textId="77777777" w:rsidR="0050263D" w:rsidRPr="0002273B" w:rsidRDefault="0050263D" w:rsidP="0050263D">
            <w:pPr>
              <w:rPr>
                <w:rFonts w:asciiTheme="minorHAnsi" w:hAnsiTheme="minorHAnsi"/>
                <w:b w:val="0"/>
                <w:lang w:bidi="en-US"/>
              </w:rPr>
            </w:pPr>
            <w:r w:rsidRPr="0002273B">
              <w:rPr>
                <w:rFonts w:asciiTheme="minorHAnsi" w:hAnsiTheme="minorHAnsi"/>
                <w:b w:val="0"/>
                <w:lang w:bidi="en-US"/>
              </w:rPr>
              <w:t xml:space="preserve">Who was to be put away: just the </w:t>
            </w:r>
            <w:r>
              <w:rPr>
                <w:rFonts w:asciiTheme="minorHAnsi" w:hAnsiTheme="minorHAnsi"/>
                <w:b w:val="0"/>
                <w:lang w:bidi="en-US"/>
              </w:rPr>
              <w:t>unbelieving</w:t>
            </w:r>
            <w:r w:rsidRPr="0002273B">
              <w:rPr>
                <w:rFonts w:asciiTheme="minorHAnsi" w:hAnsiTheme="minorHAnsi"/>
                <w:b w:val="0"/>
                <w:lang w:bidi="en-US"/>
              </w:rPr>
              <w:t xml:space="preserve"> wives, or their children as well?</w:t>
            </w:r>
          </w:p>
        </w:tc>
        <w:tc>
          <w:tcPr>
            <w:tcW w:w="1376" w:type="dxa"/>
          </w:tcPr>
          <w:p w14:paraId="07C0A7AC" w14:textId="77777777" w:rsidR="0050263D" w:rsidRPr="0002273B" w:rsidRDefault="0050263D" w:rsidP="0050263D">
            <w:pPr>
              <w:cnfStyle w:val="000000100000" w:firstRow="0" w:lastRow="0" w:firstColumn="0" w:lastColumn="0" w:oddVBand="0" w:evenVBand="0" w:oddHBand="1" w:evenHBand="0" w:firstRowFirstColumn="0" w:firstRowLastColumn="0" w:lastRowFirstColumn="0" w:lastRowLastColumn="0"/>
              <w:rPr>
                <w:b/>
                <w:lang w:bidi="en-US"/>
              </w:rPr>
            </w:pPr>
            <w:r w:rsidRPr="0002273B">
              <w:rPr>
                <w:b/>
                <w:lang w:bidi="en-US"/>
              </w:rPr>
              <w:t>10:3, 44</w:t>
            </w:r>
          </w:p>
        </w:tc>
        <w:tc>
          <w:tcPr>
            <w:tcW w:w="4571" w:type="dxa"/>
          </w:tcPr>
          <w:p w14:paraId="04ED396B" w14:textId="77777777" w:rsidR="0050263D" w:rsidRPr="0002273B" w:rsidRDefault="0050263D" w:rsidP="0050263D">
            <w:pPr>
              <w:cnfStyle w:val="000000100000" w:firstRow="0" w:lastRow="0" w:firstColumn="0" w:lastColumn="0" w:oddVBand="0" w:evenVBand="0" w:oddHBand="1" w:evenHBand="0" w:firstRowFirstColumn="0" w:firstRowLastColumn="0" w:lastRowFirstColumn="0" w:lastRowLastColumn="0"/>
              <w:rPr>
                <w:lang w:bidi="en-US"/>
              </w:rPr>
            </w:pPr>
          </w:p>
        </w:tc>
      </w:tr>
      <w:tr w:rsidR="0050263D" w:rsidRPr="009B32D3" w14:paraId="5E4D2E34" w14:textId="77777777" w:rsidTr="0050263D">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366" w:type="dxa"/>
          </w:tcPr>
          <w:p w14:paraId="42F11C2C" w14:textId="77777777" w:rsidR="0050263D" w:rsidRPr="0002273B" w:rsidRDefault="0050263D" w:rsidP="0050263D">
            <w:pPr>
              <w:rPr>
                <w:rFonts w:asciiTheme="minorHAnsi" w:hAnsiTheme="minorHAnsi"/>
                <w:b w:val="0"/>
                <w:lang w:bidi="en-US"/>
              </w:rPr>
            </w:pPr>
            <w:r w:rsidRPr="0002273B">
              <w:rPr>
                <w:rFonts w:asciiTheme="minorHAnsi" w:hAnsiTheme="minorHAnsi"/>
                <w:b w:val="0"/>
                <w:lang w:bidi="en-US"/>
              </w:rPr>
              <w:t>Who else was to be separated from?</w:t>
            </w:r>
          </w:p>
        </w:tc>
        <w:tc>
          <w:tcPr>
            <w:tcW w:w="1376" w:type="dxa"/>
          </w:tcPr>
          <w:p w14:paraId="36D2ABC3" w14:textId="77777777" w:rsidR="0050263D" w:rsidRPr="0002273B" w:rsidRDefault="0050263D" w:rsidP="0050263D">
            <w:pPr>
              <w:cnfStyle w:val="000000010000" w:firstRow="0" w:lastRow="0" w:firstColumn="0" w:lastColumn="0" w:oddVBand="0" w:evenVBand="0" w:oddHBand="0" w:evenHBand="1" w:firstRowFirstColumn="0" w:firstRowLastColumn="0" w:lastRowFirstColumn="0" w:lastRowLastColumn="0"/>
              <w:rPr>
                <w:b/>
                <w:lang w:bidi="en-US"/>
              </w:rPr>
            </w:pPr>
            <w:r w:rsidRPr="0002273B">
              <w:rPr>
                <w:b/>
                <w:lang w:bidi="en-US"/>
              </w:rPr>
              <w:t>10:11</w:t>
            </w:r>
          </w:p>
        </w:tc>
        <w:tc>
          <w:tcPr>
            <w:tcW w:w="4571" w:type="dxa"/>
          </w:tcPr>
          <w:p w14:paraId="4B142145" w14:textId="77777777" w:rsidR="0050263D" w:rsidRPr="0002273B" w:rsidRDefault="0050263D" w:rsidP="0050263D">
            <w:pPr>
              <w:cnfStyle w:val="000000010000" w:firstRow="0" w:lastRow="0" w:firstColumn="0" w:lastColumn="0" w:oddVBand="0" w:evenVBand="0" w:oddHBand="0" w:evenHBand="1" w:firstRowFirstColumn="0" w:firstRowLastColumn="0" w:lastRowFirstColumn="0" w:lastRowLastColumn="0"/>
              <w:rPr>
                <w:lang w:bidi="en-US"/>
              </w:rPr>
            </w:pPr>
          </w:p>
        </w:tc>
      </w:tr>
      <w:tr w:rsidR="0050263D" w:rsidRPr="009B32D3" w14:paraId="36527E95" w14:textId="77777777" w:rsidTr="0050263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366" w:type="dxa"/>
          </w:tcPr>
          <w:p w14:paraId="51F26E6F" w14:textId="77777777" w:rsidR="0050263D" w:rsidRPr="0002273B" w:rsidRDefault="0050263D" w:rsidP="0050263D">
            <w:pPr>
              <w:rPr>
                <w:rFonts w:asciiTheme="minorHAnsi" w:hAnsiTheme="minorHAnsi"/>
                <w:b w:val="0"/>
                <w:lang w:bidi="en-US"/>
              </w:rPr>
            </w:pPr>
            <w:r w:rsidRPr="0002273B">
              <w:rPr>
                <w:rFonts w:asciiTheme="minorHAnsi" w:hAnsiTheme="minorHAnsi"/>
                <w:b w:val="0"/>
                <w:lang w:bidi="en-US"/>
              </w:rPr>
              <w:t>Who supported this plan? Did anyone resist it?</w:t>
            </w:r>
          </w:p>
        </w:tc>
        <w:tc>
          <w:tcPr>
            <w:tcW w:w="1376" w:type="dxa"/>
          </w:tcPr>
          <w:p w14:paraId="5C838797" w14:textId="77777777" w:rsidR="0050263D" w:rsidRPr="0002273B" w:rsidRDefault="0050263D" w:rsidP="0050263D">
            <w:pPr>
              <w:cnfStyle w:val="000000100000" w:firstRow="0" w:lastRow="0" w:firstColumn="0" w:lastColumn="0" w:oddVBand="0" w:evenVBand="0" w:oddHBand="1" w:evenHBand="0" w:firstRowFirstColumn="0" w:firstRowLastColumn="0" w:lastRowFirstColumn="0" w:lastRowLastColumn="0"/>
              <w:rPr>
                <w:b/>
                <w:lang w:bidi="en-US"/>
              </w:rPr>
            </w:pPr>
            <w:r w:rsidRPr="0002273B">
              <w:rPr>
                <w:b/>
                <w:lang w:bidi="en-US"/>
              </w:rPr>
              <w:t>10:12,15-16</w:t>
            </w:r>
          </w:p>
        </w:tc>
        <w:tc>
          <w:tcPr>
            <w:tcW w:w="4571" w:type="dxa"/>
          </w:tcPr>
          <w:p w14:paraId="3CF5A1F1" w14:textId="77777777" w:rsidR="0050263D" w:rsidRPr="0002273B" w:rsidRDefault="0050263D" w:rsidP="0050263D">
            <w:pPr>
              <w:cnfStyle w:val="000000100000" w:firstRow="0" w:lastRow="0" w:firstColumn="0" w:lastColumn="0" w:oddVBand="0" w:evenVBand="0" w:oddHBand="1" w:evenHBand="0" w:firstRowFirstColumn="0" w:firstRowLastColumn="0" w:lastRowFirstColumn="0" w:lastRowLastColumn="0"/>
              <w:rPr>
                <w:lang w:bidi="en-US"/>
              </w:rPr>
            </w:pPr>
          </w:p>
        </w:tc>
      </w:tr>
      <w:tr w:rsidR="0050263D" w:rsidRPr="009B32D3" w14:paraId="036BBB05" w14:textId="77777777" w:rsidTr="0050263D">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3366" w:type="dxa"/>
          </w:tcPr>
          <w:p w14:paraId="15CEE06A" w14:textId="77777777" w:rsidR="0050263D" w:rsidRPr="0002273B" w:rsidRDefault="0050263D" w:rsidP="0050263D">
            <w:pPr>
              <w:rPr>
                <w:rFonts w:asciiTheme="minorHAnsi" w:hAnsiTheme="minorHAnsi"/>
                <w:b w:val="0"/>
                <w:lang w:bidi="en-US"/>
              </w:rPr>
            </w:pPr>
            <w:r w:rsidRPr="0002273B">
              <w:rPr>
                <w:rFonts w:asciiTheme="minorHAnsi" w:hAnsiTheme="minorHAnsi"/>
                <w:b w:val="0"/>
                <w:lang w:bidi="en-US"/>
              </w:rPr>
              <w:t>What was the goal of this plan?</w:t>
            </w:r>
          </w:p>
        </w:tc>
        <w:tc>
          <w:tcPr>
            <w:tcW w:w="1376" w:type="dxa"/>
          </w:tcPr>
          <w:p w14:paraId="3C840485" w14:textId="77777777" w:rsidR="0050263D" w:rsidRPr="0002273B" w:rsidRDefault="0050263D" w:rsidP="0050263D">
            <w:pPr>
              <w:cnfStyle w:val="000000010000" w:firstRow="0" w:lastRow="0" w:firstColumn="0" w:lastColumn="0" w:oddVBand="0" w:evenVBand="0" w:oddHBand="0" w:evenHBand="1" w:firstRowFirstColumn="0" w:firstRowLastColumn="0" w:lastRowFirstColumn="0" w:lastRowLastColumn="0"/>
              <w:rPr>
                <w:b/>
                <w:lang w:bidi="en-US"/>
              </w:rPr>
            </w:pPr>
            <w:r w:rsidRPr="0002273B">
              <w:rPr>
                <w:b/>
                <w:lang w:bidi="en-US"/>
              </w:rPr>
              <w:t>10:14</w:t>
            </w:r>
          </w:p>
        </w:tc>
        <w:tc>
          <w:tcPr>
            <w:tcW w:w="4571" w:type="dxa"/>
          </w:tcPr>
          <w:p w14:paraId="2FAE3D21" w14:textId="77777777" w:rsidR="0050263D" w:rsidRPr="0002273B" w:rsidRDefault="0050263D" w:rsidP="0050263D">
            <w:pPr>
              <w:cnfStyle w:val="000000010000" w:firstRow="0" w:lastRow="0" w:firstColumn="0" w:lastColumn="0" w:oddVBand="0" w:evenVBand="0" w:oddHBand="0" w:evenHBand="1" w:firstRowFirstColumn="0" w:firstRowLastColumn="0" w:lastRowFirstColumn="0" w:lastRowLastColumn="0"/>
              <w:rPr>
                <w:lang w:bidi="en-US"/>
              </w:rPr>
            </w:pPr>
            <w:r w:rsidRPr="0002273B">
              <w:rPr>
                <w:lang w:bidi="en-US"/>
              </w:rPr>
              <w:t xml:space="preserve">(cp. </w:t>
            </w:r>
            <w:r w:rsidRPr="0002273B">
              <w:rPr>
                <w:b/>
                <w:lang w:bidi="en-US"/>
              </w:rPr>
              <w:t>Num.25:11</w:t>
            </w:r>
            <w:r w:rsidRPr="0002273B">
              <w:rPr>
                <w:lang w:bidi="en-US"/>
              </w:rPr>
              <w:t>)</w:t>
            </w:r>
          </w:p>
          <w:p w14:paraId="4A6BFA86" w14:textId="77777777" w:rsidR="0050263D" w:rsidRPr="0002273B" w:rsidRDefault="0050263D" w:rsidP="0050263D">
            <w:pPr>
              <w:cnfStyle w:val="000000010000" w:firstRow="0" w:lastRow="0" w:firstColumn="0" w:lastColumn="0" w:oddVBand="0" w:evenVBand="0" w:oddHBand="0" w:evenHBand="1" w:firstRowFirstColumn="0" w:firstRowLastColumn="0" w:lastRowFirstColumn="0" w:lastRowLastColumn="0"/>
              <w:rPr>
                <w:lang w:bidi="en-US"/>
              </w:rPr>
            </w:pPr>
          </w:p>
          <w:p w14:paraId="2B76B0DC" w14:textId="77777777" w:rsidR="0050263D" w:rsidRPr="0002273B" w:rsidRDefault="0050263D" w:rsidP="0050263D">
            <w:pPr>
              <w:cnfStyle w:val="000000010000" w:firstRow="0" w:lastRow="0" w:firstColumn="0" w:lastColumn="0" w:oddVBand="0" w:evenVBand="0" w:oddHBand="0" w:evenHBand="1" w:firstRowFirstColumn="0" w:firstRowLastColumn="0" w:lastRowFirstColumn="0" w:lastRowLastColumn="0"/>
              <w:rPr>
                <w:lang w:bidi="en-US"/>
              </w:rPr>
            </w:pPr>
          </w:p>
        </w:tc>
      </w:tr>
    </w:tbl>
    <w:p w14:paraId="56F27326" w14:textId="77777777" w:rsidR="0050263D" w:rsidRPr="009B32D3" w:rsidRDefault="0050263D" w:rsidP="0050263D">
      <w:pPr>
        <w:spacing w:after="0" w:line="240" w:lineRule="auto"/>
        <w:rPr>
          <w:i/>
          <w:lang w:bidi="en-US"/>
        </w:rPr>
      </w:pPr>
    </w:p>
    <w:p w14:paraId="2E386BD2" w14:textId="77777777" w:rsidR="0050263D" w:rsidRPr="009B32D3" w:rsidRDefault="0050263D" w:rsidP="0050263D">
      <w:pPr>
        <w:spacing w:line="240" w:lineRule="auto"/>
        <w:rPr>
          <w:lang w:bidi="en-US"/>
        </w:rPr>
      </w:pPr>
      <w:r w:rsidRPr="009B32D3">
        <w:rPr>
          <w:lang w:bidi="en-US"/>
        </w:rPr>
        <w:t xml:space="preserve">And so, Ezra and those “who trembled at the commandment of our God” issued a proclamation in </w:t>
      </w:r>
      <w:r>
        <w:rPr>
          <w:b/>
          <w:lang w:bidi="en-US"/>
        </w:rPr>
        <w:t>vs</w:t>
      </w:r>
      <w:r w:rsidRPr="009B32D3">
        <w:rPr>
          <w:b/>
          <w:lang w:bidi="en-US"/>
        </w:rPr>
        <w:t>.7-8</w:t>
      </w:r>
      <w:r w:rsidRPr="009B32D3">
        <w:rPr>
          <w:lang w:bidi="en-US"/>
        </w:rPr>
        <w:t xml:space="preserve"> for all the descendants of the Exile to gather in Jerusalem. Within three days, all the Jews had assembled in the open square before the Temple. Ezra arose and laid the guilt squarely at the feet of the Exiles. He exhorted them to confess their </w:t>
      </w:r>
      <w:proofErr w:type="gramStart"/>
      <w:r w:rsidRPr="009B32D3">
        <w:rPr>
          <w:lang w:bidi="en-US"/>
        </w:rPr>
        <w:t>sin, and</w:t>
      </w:r>
      <w:proofErr w:type="gramEnd"/>
      <w:r w:rsidRPr="009B32D3">
        <w:rPr>
          <w:lang w:bidi="en-US"/>
        </w:rPr>
        <w:t xml:space="preserve"> turn back to God by separating from the peoples of the land and putting away their </w:t>
      </w:r>
      <w:r>
        <w:rPr>
          <w:lang w:bidi="en-US"/>
        </w:rPr>
        <w:t>unbelieving</w:t>
      </w:r>
      <w:r w:rsidRPr="009B32D3">
        <w:rPr>
          <w:lang w:bidi="en-US"/>
        </w:rPr>
        <w:t xml:space="preserve"> wives. </w:t>
      </w:r>
    </w:p>
    <w:p w14:paraId="458D2A29" w14:textId="77777777" w:rsidR="0050263D" w:rsidRPr="009B32D3" w:rsidRDefault="0050263D" w:rsidP="0050263D">
      <w:pPr>
        <w:spacing w:line="240" w:lineRule="auto"/>
        <w:rPr>
          <w:lang w:bidi="en-US"/>
        </w:rPr>
      </w:pPr>
      <w:r w:rsidRPr="009B32D3">
        <w:rPr>
          <w:lang w:bidi="en-US"/>
        </w:rPr>
        <w:t xml:space="preserve">It was now early winter, and cold rain drenched the people as they sat trembling before the house of God. With the rain came a solemn resolve to begin anew, to retrace the wayward steps they had so foolishly tread. </w:t>
      </w:r>
    </w:p>
    <w:p w14:paraId="53973CB0" w14:textId="77777777" w:rsidR="0050263D" w:rsidRDefault="0050263D" w:rsidP="0050263D">
      <w:pPr>
        <w:spacing w:after="0" w:line="240" w:lineRule="auto"/>
        <w:rPr>
          <w:lang w:bidi="en-US"/>
        </w:rPr>
      </w:pPr>
      <w:r w:rsidRPr="009B32D3">
        <w:rPr>
          <w:lang w:bidi="en-US"/>
        </w:rPr>
        <w:t>And so, on that rainy day, the work of healing the nation began in earnest. A special ‘committee’ of Arranging Brethre</w:t>
      </w:r>
      <w:r>
        <w:rPr>
          <w:lang w:bidi="en-US"/>
        </w:rPr>
        <w:t xml:space="preserve">n was formed to lead the effort.  Men who had married foreign wives and their wives </w:t>
      </w:r>
      <w:r>
        <w:rPr>
          <w:lang w:bidi="en-US"/>
        </w:rPr>
        <w:lastRenderedPageBreak/>
        <w:t>were forced to make some major decisions</w:t>
      </w:r>
      <w:r w:rsidRPr="009B32D3">
        <w:rPr>
          <w:lang w:bidi="en-US"/>
        </w:rPr>
        <w:t xml:space="preserve"> and after four months the spiritual integrity of the nation was restored.</w:t>
      </w:r>
    </w:p>
    <w:p w14:paraId="6C0004F3" w14:textId="77777777" w:rsidR="0050263D" w:rsidRPr="007623E3" w:rsidRDefault="0050263D" w:rsidP="0050263D">
      <w:pPr>
        <w:spacing w:after="0" w:line="240" w:lineRule="auto"/>
        <w:rPr>
          <w:sz w:val="10"/>
          <w:lang w:bidi="en-US"/>
        </w:rPr>
      </w:pPr>
    </w:p>
    <w:p w14:paraId="57CAD663" w14:textId="77777777" w:rsidR="0050263D" w:rsidRDefault="0050263D" w:rsidP="0050263D">
      <w:pPr>
        <w:spacing w:after="0" w:line="240" w:lineRule="auto"/>
        <w:ind w:left="450" w:hanging="450"/>
        <w:rPr>
          <w:lang w:bidi="en-US"/>
        </w:rPr>
      </w:pPr>
      <w:r>
        <w:rPr>
          <w:lang w:bidi="en-US"/>
        </w:rPr>
        <w:t xml:space="preserve">20.   If they simply forced all men with foreign wives to separate, it could have been done in a week. Why do you think this procedure took four months?    </w:t>
      </w:r>
    </w:p>
    <w:p w14:paraId="1B8F7466" w14:textId="77777777" w:rsidR="0050263D" w:rsidRDefault="0050263D" w:rsidP="0050263D">
      <w:pPr>
        <w:spacing w:after="0" w:line="240" w:lineRule="auto"/>
        <w:rPr>
          <w:lang w:bidi="en-US"/>
        </w:rPr>
      </w:pPr>
      <w:r>
        <w:rPr>
          <w:lang w:bidi="en-US"/>
        </w:rPr>
        <w:t xml:space="preserve"> </w:t>
      </w:r>
    </w:p>
    <w:p w14:paraId="69713E20" w14:textId="77777777" w:rsidR="0050263D" w:rsidRDefault="0050263D" w:rsidP="0050263D">
      <w:pPr>
        <w:spacing w:after="0" w:line="240" w:lineRule="auto"/>
        <w:rPr>
          <w:lang w:bidi="en-US"/>
        </w:rPr>
      </w:pPr>
    </w:p>
    <w:p w14:paraId="38693FFF" w14:textId="77777777" w:rsidR="0050263D" w:rsidRDefault="0050263D" w:rsidP="0050263D">
      <w:pPr>
        <w:spacing w:after="0" w:line="240" w:lineRule="auto"/>
        <w:rPr>
          <w:lang w:bidi="en-US"/>
        </w:rPr>
      </w:pPr>
    </w:p>
    <w:p w14:paraId="38C8E278" w14:textId="77777777" w:rsidR="0050263D" w:rsidRDefault="0050263D" w:rsidP="0050263D">
      <w:pPr>
        <w:spacing w:after="0" w:line="240" w:lineRule="auto"/>
        <w:ind w:left="360"/>
        <w:rPr>
          <w:lang w:bidi="en-US"/>
        </w:rPr>
      </w:pPr>
      <w:r>
        <w:rPr>
          <w:lang w:bidi="en-US"/>
        </w:rPr>
        <w:t xml:space="preserve">How many men in the end had to put away their wives? </w:t>
      </w:r>
    </w:p>
    <w:p w14:paraId="0DA4DE5A" w14:textId="77777777" w:rsidR="0050263D" w:rsidRDefault="0050263D" w:rsidP="0050263D">
      <w:pPr>
        <w:spacing w:after="0" w:line="240" w:lineRule="auto"/>
        <w:ind w:left="360"/>
        <w:rPr>
          <w:lang w:bidi="en-US"/>
        </w:rPr>
      </w:pPr>
    </w:p>
    <w:p w14:paraId="08F2E47C" w14:textId="77777777" w:rsidR="0050263D" w:rsidRDefault="0050263D" w:rsidP="0050263D">
      <w:pPr>
        <w:spacing w:after="0" w:line="240" w:lineRule="auto"/>
        <w:ind w:left="360"/>
        <w:rPr>
          <w:lang w:bidi="en-US"/>
        </w:rPr>
      </w:pPr>
      <w:r>
        <w:rPr>
          <w:lang w:bidi="en-US"/>
        </w:rPr>
        <w:t>How many were priests and Levites?</w:t>
      </w:r>
    </w:p>
    <w:p w14:paraId="69342EF4" w14:textId="77777777" w:rsidR="0050263D" w:rsidRDefault="0050263D" w:rsidP="0050263D">
      <w:pPr>
        <w:spacing w:after="0" w:line="240" w:lineRule="auto"/>
        <w:ind w:left="360"/>
        <w:rPr>
          <w:lang w:bidi="en-US"/>
        </w:rPr>
      </w:pPr>
    </w:p>
    <w:p w14:paraId="11FA328A" w14:textId="77777777" w:rsidR="0050263D" w:rsidRDefault="0050263D" w:rsidP="0050263D">
      <w:pPr>
        <w:spacing w:after="0" w:line="240" w:lineRule="auto"/>
        <w:ind w:left="360"/>
        <w:rPr>
          <w:lang w:bidi="en-US"/>
        </w:rPr>
      </w:pPr>
      <w:r>
        <w:rPr>
          <w:lang w:bidi="en-US"/>
        </w:rPr>
        <w:t>If there were about 50,000 exile men who returned so far, does it appear the problem of marriages with unbelievers was as bad as first thought?</w:t>
      </w:r>
    </w:p>
    <w:p w14:paraId="4671A130" w14:textId="77777777" w:rsidR="0050263D" w:rsidRDefault="0050263D" w:rsidP="0050263D">
      <w:pPr>
        <w:spacing w:after="0" w:line="240" w:lineRule="auto"/>
        <w:rPr>
          <w:lang w:bidi="en-US"/>
        </w:rPr>
      </w:pPr>
    </w:p>
    <w:p w14:paraId="10418C1A" w14:textId="77777777" w:rsidR="0050263D" w:rsidRDefault="0050263D" w:rsidP="0050263D">
      <w:pPr>
        <w:spacing w:after="0" w:line="240" w:lineRule="auto"/>
        <w:rPr>
          <w:lang w:bidi="en-US"/>
        </w:rPr>
      </w:pPr>
    </w:p>
    <w:p w14:paraId="3DA876DF" w14:textId="77777777" w:rsidR="0050263D" w:rsidRDefault="0050263D" w:rsidP="0050263D">
      <w:pPr>
        <w:spacing w:after="0" w:line="240" w:lineRule="auto"/>
        <w:rPr>
          <w:lang w:bidi="en-US"/>
        </w:rPr>
      </w:pPr>
    </w:p>
    <w:p w14:paraId="02E5100C" w14:textId="77777777" w:rsidR="0050263D" w:rsidRPr="009B32D3" w:rsidRDefault="0050263D" w:rsidP="0050263D">
      <w:pPr>
        <w:spacing w:after="0" w:line="240" w:lineRule="auto"/>
        <w:rPr>
          <w:lang w:bidi="en-US"/>
        </w:rPr>
      </w:pPr>
    </w:p>
    <w:p w14:paraId="28A55754" w14:textId="77777777" w:rsidR="0050263D" w:rsidRDefault="0050263D" w:rsidP="0050263D">
      <w:pPr>
        <w:spacing w:line="240" w:lineRule="auto"/>
        <w:rPr>
          <w:lang w:bidi="en-US"/>
        </w:rPr>
      </w:pPr>
      <w:r w:rsidRPr="009B32D3">
        <w:rPr>
          <w:lang w:bidi="en-US"/>
        </w:rPr>
        <w:t>Although the Law of Moses accommodated the putting way</w:t>
      </w:r>
      <w:r>
        <w:rPr>
          <w:lang w:bidi="en-US"/>
        </w:rPr>
        <w:t xml:space="preserve"> of Jewish wives</w:t>
      </w:r>
      <w:r w:rsidRPr="009B32D3">
        <w:rPr>
          <w:lang w:bidi="en-US"/>
        </w:rPr>
        <w:t xml:space="preserve"> (</w:t>
      </w:r>
      <w:r w:rsidRPr="009B32D3">
        <w:rPr>
          <w:b/>
          <w:lang w:bidi="en-US"/>
        </w:rPr>
        <w:t>Deut.24</w:t>
      </w:r>
      <w:r w:rsidRPr="009B32D3">
        <w:rPr>
          <w:lang w:bidi="en-US"/>
        </w:rPr>
        <w:t>) because of the hardness of their hearts (</w:t>
      </w:r>
      <w:r w:rsidRPr="009B32D3">
        <w:rPr>
          <w:b/>
          <w:lang w:bidi="en-US"/>
        </w:rPr>
        <w:t>Matt.19:8</w:t>
      </w:r>
      <w:r w:rsidRPr="009B32D3">
        <w:rPr>
          <w:lang w:bidi="en-US"/>
        </w:rPr>
        <w:t>),</w:t>
      </w:r>
      <w:r w:rsidRPr="009B32D3">
        <w:rPr>
          <w:b/>
          <w:lang w:bidi="en-US"/>
        </w:rPr>
        <w:t xml:space="preserve"> </w:t>
      </w:r>
      <w:r w:rsidRPr="009B32D3">
        <w:rPr>
          <w:lang w:bidi="en-US"/>
        </w:rPr>
        <w:t>a provision which Ezra uses he</w:t>
      </w:r>
      <w:r>
        <w:rPr>
          <w:lang w:bidi="en-US"/>
        </w:rPr>
        <w:t xml:space="preserve">re to solve this bad situation, </w:t>
      </w:r>
      <w:r>
        <w:rPr>
          <w:b/>
          <w:noProof/>
        </w:rPr>
        <w:drawing>
          <wp:anchor distT="0" distB="0" distL="114300" distR="114300" simplePos="0" relativeHeight="251683840" behindDoc="0" locked="0" layoutInCell="1" allowOverlap="1" wp14:anchorId="49179DC7" wp14:editId="2A0CB549">
            <wp:simplePos x="0" y="0"/>
            <wp:positionH relativeFrom="column">
              <wp:posOffset>6217285</wp:posOffset>
            </wp:positionH>
            <wp:positionV relativeFrom="paragraph">
              <wp:posOffset>81915</wp:posOffset>
            </wp:positionV>
            <wp:extent cx="361950" cy="361315"/>
            <wp:effectExtent l="19050" t="0" r="0" b="0"/>
            <wp:wrapNone/>
            <wp:docPr id="22"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20" cstate="print"/>
                    <a:stretch>
                      <a:fillRect/>
                    </a:stretch>
                  </pic:blipFill>
                  <pic:spPr>
                    <a:xfrm>
                      <a:off x="0" y="0"/>
                      <a:ext cx="361950" cy="361315"/>
                    </a:xfrm>
                    <a:prstGeom prst="rect">
                      <a:avLst/>
                    </a:prstGeom>
                  </pic:spPr>
                </pic:pic>
              </a:graphicData>
            </a:graphic>
          </wp:anchor>
        </w:drawing>
      </w:r>
      <w:r>
        <w:rPr>
          <w:lang w:bidi="en-US"/>
        </w:rPr>
        <w:t>this doesn’t mean that brothers today should divorce all their unbelieving wives!</w:t>
      </w:r>
    </w:p>
    <w:p w14:paraId="6A14097B" w14:textId="77777777" w:rsidR="0050263D" w:rsidRPr="009B32D3" w:rsidRDefault="0050263D" w:rsidP="0050263D">
      <w:pPr>
        <w:spacing w:line="240" w:lineRule="auto"/>
        <w:rPr>
          <w:lang w:bidi="en-US"/>
        </w:rPr>
      </w:pPr>
      <w:r>
        <w:rPr>
          <w:b/>
          <w:lang w:bidi="en-US"/>
        </w:rPr>
        <w:t xml:space="preserve">Here’s a </w:t>
      </w:r>
      <w:r w:rsidRPr="00BA1237">
        <w:rPr>
          <w:b/>
          <w:lang w:bidi="en-US"/>
        </w:rPr>
        <w:t>Case Study</w:t>
      </w:r>
      <w:r>
        <w:rPr>
          <w:b/>
          <w:lang w:bidi="en-US"/>
        </w:rPr>
        <w:t xml:space="preserve"> to consider</w:t>
      </w:r>
      <w:r w:rsidRPr="00BA1237">
        <w:rPr>
          <w:b/>
          <w:lang w:bidi="en-US"/>
        </w:rPr>
        <w:t xml:space="preserve">: </w:t>
      </w:r>
      <w:r w:rsidRPr="009B32D3">
        <w:rPr>
          <w:lang w:bidi="en-US"/>
        </w:rPr>
        <w:t xml:space="preserve">Five years </w:t>
      </w:r>
      <w:proofErr w:type="gramStart"/>
      <w:r w:rsidRPr="009B32D3">
        <w:rPr>
          <w:lang w:bidi="en-US"/>
        </w:rPr>
        <w:t>ago</w:t>
      </w:r>
      <w:proofErr w:type="gramEnd"/>
      <w:r w:rsidRPr="009B32D3">
        <w:rPr>
          <w:lang w:bidi="en-US"/>
        </w:rPr>
        <w:t xml:space="preserve"> a sister in your meeting was baptized as a result of the Learn to Read the Bible Effectively seminars. She has two young children who she has been bringing to Sunday School. However, her husband is blatantly antagonistic towards the Truth and constantly ridicules the Bible in the home. Recently he has been preventing the children from attending Sunday School, insisting that they not waste their weekends with religion. Not only that, but whenever she struggles to pray or read her Bible she is deflated by a derogatory comment from her husband. The Truth is becoming a source of contention which is tearing apart their family. Things have gotten so bad that she wonders how much longer she can survive spiritually in this situation. Should this sister use the precedent of Ezra and the Exiles to separate from her husband for the sake of herself and her children? </w:t>
      </w:r>
    </w:p>
    <w:p w14:paraId="1DBCADF8" w14:textId="77777777" w:rsidR="0050263D" w:rsidRPr="009B32D3" w:rsidRDefault="0050263D" w:rsidP="0050263D">
      <w:pPr>
        <w:numPr>
          <w:ilvl w:val="0"/>
          <w:numId w:val="21"/>
        </w:numPr>
        <w:spacing w:line="240" w:lineRule="auto"/>
        <w:rPr>
          <w:lang w:bidi="en-US"/>
        </w:rPr>
      </w:pPr>
    </w:p>
    <w:p w14:paraId="6A6AC75A" w14:textId="77777777" w:rsidR="0050263D" w:rsidRPr="009B32D3" w:rsidRDefault="0050263D" w:rsidP="0050263D">
      <w:pPr>
        <w:numPr>
          <w:ilvl w:val="0"/>
          <w:numId w:val="21"/>
        </w:numPr>
        <w:spacing w:line="240" w:lineRule="auto"/>
        <w:rPr>
          <w:lang w:bidi="en-US"/>
        </w:rPr>
      </w:pPr>
    </w:p>
    <w:p w14:paraId="1D6EB3BF" w14:textId="77777777" w:rsidR="0050263D" w:rsidRPr="009B32D3" w:rsidRDefault="0050263D" w:rsidP="0050263D">
      <w:pPr>
        <w:numPr>
          <w:ilvl w:val="0"/>
          <w:numId w:val="21"/>
        </w:numPr>
        <w:spacing w:line="240" w:lineRule="auto"/>
        <w:rPr>
          <w:lang w:bidi="en-US"/>
        </w:rPr>
      </w:pPr>
    </w:p>
    <w:p w14:paraId="3AF25704" w14:textId="77777777" w:rsidR="0050263D" w:rsidRPr="009B32D3" w:rsidRDefault="0050263D" w:rsidP="0050263D">
      <w:pPr>
        <w:numPr>
          <w:ilvl w:val="0"/>
          <w:numId w:val="21"/>
        </w:numPr>
        <w:spacing w:line="240" w:lineRule="auto"/>
        <w:rPr>
          <w:lang w:bidi="en-US"/>
        </w:rPr>
      </w:pPr>
    </w:p>
    <w:p w14:paraId="7E0109DE" w14:textId="77777777" w:rsidR="0050263D" w:rsidRPr="009B32D3" w:rsidRDefault="0050263D" w:rsidP="0050263D">
      <w:pPr>
        <w:numPr>
          <w:ilvl w:val="0"/>
          <w:numId w:val="21"/>
        </w:numPr>
        <w:spacing w:line="240" w:lineRule="auto"/>
        <w:rPr>
          <w:b/>
          <w:lang w:bidi="en-US"/>
        </w:rPr>
      </w:pPr>
      <w:r w:rsidRPr="009B32D3">
        <w:rPr>
          <w:lang w:bidi="en-US"/>
        </w:rPr>
        <w:t xml:space="preserve">   </w:t>
      </w:r>
    </w:p>
    <w:p w14:paraId="08E48C8D" w14:textId="77777777" w:rsidR="0050263D" w:rsidRPr="009B32D3" w:rsidRDefault="0050263D" w:rsidP="0050263D">
      <w:pPr>
        <w:pStyle w:val="ListParagraph"/>
        <w:numPr>
          <w:ilvl w:val="0"/>
          <w:numId w:val="23"/>
        </w:numPr>
        <w:spacing w:line="240" w:lineRule="auto"/>
        <w:rPr>
          <w:lang w:bidi="en-US"/>
        </w:rPr>
      </w:pPr>
      <w:r w:rsidRPr="009B32D3">
        <w:rPr>
          <w:lang w:bidi="en-US"/>
        </w:rPr>
        <w:t xml:space="preserve">How does </w:t>
      </w:r>
      <w:r w:rsidRPr="00BA1237">
        <w:rPr>
          <w:b/>
          <w:lang w:bidi="en-US"/>
        </w:rPr>
        <w:t xml:space="preserve">2 Cor. 7:10-16 </w:t>
      </w:r>
      <w:r>
        <w:rPr>
          <w:lang w:bidi="en-US"/>
        </w:rPr>
        <w:t xml:space="preserve">influence your decision in </w:t>
      </w:r>
      <w:r w:rsidRPr="009B32D3">
        <w:rPr>
          <w:lang w:bidi="en-US"/>
        </w:rPr>
        <w:t xml:space="preserve">this matter? What about the example of Abigail in </w:t>
      </w:r>
      <w:r w:rsidRPr="00BA1237">
        <w:rPr>
          <w:b/>
          <w:lang w:bidi="en-US"/>
        </w:rPr>
        <w:t>1Sam.25</w:t>
      </w:r>
      <w:r w:rsidRPr="009B32D3">
        <w:rPr>
          <w:lang w:bidi="en-US"/>
        </w:rPr>
        <w:t>?</w:t>
      </w:r>
    </w:p>
    <w:p w14:paraId="42F0BD49" w14:textId="77777777" w:rsidR="0050263D" w:rsidRPr="009B32D3" w:rsidRDefault="0050263D" w:rsidP="0050263D">
      <w:pPr>
        <w:numPr>
          <w:ilvl w:val="0"/>
          <w:numId w:val="22"/>
        </w:numPr>
        <w:spacing w:line="240" w:lineRule="auto"/>
        <w:rPr>
          <w:lang w:bidi="en-US"/>
        </w:rPr>
      </w:pPr>
    </w:p>
    <w:p w14:paraId="289A7EF9" w14:textId="77777777" w:rsidR="0050263D" w:rsidRPr="009B32D3" w:rsidRDefault="0050263D" w:rsidP="0050263D">
      <w:pPr>
        <w:numPr>
          <w:ilvl w:val="0"/>
          <w:numId w:val="22"/>
        </w:numPr>
        <w:spacing w:line="240" w:lineRule="auto"/>
        <w:rPr>
          <w:lang w:bidi="en-US"/>
        </w:rPr>
      </w:pPr>
    </w:p>
    <w:p w14:paraId="4A05EE0C" w14:textId="77777777" w:rsidR="0050263D" w:rsidRPr="009B32D3" w:rsidRDefault="0050263D" w:rsidP="0050263D">
      <w:pPr>
        <w:pStyle w:val="Subtitle"/>
        <w:rPr>
          <w:lang w:bidi="en-US"/>
        </w:rPr>
      </w:pPr>
      <w:r w:rsidRPr="009B32D3">
        <w:rPr>
          <w:lang w:bidi="en-US"/>
        </w:rPr>
        <w:t>Conclusion</w:t>
      </w:r>
    </w:p>
    <w:p w14:paraId="608A2929" w14:textId="77777777" w:rsidR="0050263D" w:rsidRPr="009B32D3" w:rsidRDefault="0050263D" w:rsidP="0050263D">
      <w:pPr>
        <w:spacing w:line="240" w:lineRule="auto"/>
        <w:rPr>
          <w:lang w:bidi="en-US"/>
        </w:rPr>
      </w:pPr>
      <w:r w:rsidRPr="009B32D3">
        <w:rPr>
          <w:lang w:bidi="en-US"/>
        </w:rPr>
        <w:lastRenderedPageBreak/>
        <w:t xml:space="preserve">We leave Chapter 10 with Ezra, like his role model Phinehas, standing in the gap and turning away God’s wrath. Indeed, as </w:t>
      </w:r>
      <w:proofErr w:type="spellStart"/>
      <w:r w:rsidRPr="009B32D3">
        <w:rPr>
          <w:lang w:bidi="en-US"/>
        </w:rPr>
        <w:t>Shechaniah</w:t>
      </w:r>
      <w:proofErr w:type="spellEnd"/>
      <w:r w:rsidRPr="009B32D3">
        <w:rPr>
          <w:lang w:bidi="en-US"/>
        </w:rPr>
        <w:t xml:space="preserve"> had said, there was still hope in Israel despite of this. Ezra had narrowly averted disaster, but there still work to be done and he would continue to nurse his </w:t>
      </w:r>
      <w:r>
        <w:rPr>
          <w:lang w:bidi="en-US"/>
        </w:rPr>
        <w:t>suffering</w:t>
      </w:r>
      <w:r w:rsidRPr="009B32D3">
        <w:rPr>
          <w:lang w:bidi="en-US"/>
        </w:rPr>
        <w:t xml:space="preserve"> ecclesia back to spiritual health.</w:t>
      </w:r>
    </w:p>
    <w:p w14:paraId="2F59EBD4" w14:textId="77777777" w:rsidR="0050263D" w:rsidRPr="009B32D3" w:rsidRDefault="0050263D" w:rsidP="0050263D">
      <w:pPr>
        <w:pStyle w:val="Subtitle"/>
        <w:rPr>
          <w:lang w:bidi="en-US"/>
        </w:rPr>
      </w:pPr>
      <w:r w:rsidRPr="009B32D3">
        <w:rPr>
          <w:lang w:bidi="en-US"/>
        </w:rPr>
        <w:t>Optional Exercise</w:t>
      </w:r>
    </w:p>
    <w:p w14:paraId="27B8E701" w14:textId="77777777" w:rsidR="0050263D" w:rsidRPr="009B32D3" w:rsidRDefault="0050263D" w:rsidP="0050263D">
      <w:pPr>
        <w:spacing w:line="240" w:lineRule="auto"/>
        <w:rPr>
          <w:lang w:bidi="en-US"/>
        </w:rPr>
      </w:pPr>
      <w:r w:rsidRPr="009B32D3">
        <w:rPr>
          <w:lang w:bidi="en-US"/>
        </w:rPr>
        <w:t xml:space="preserve">The latter part of chapter 10, </w:t>
      </w:r>
      <w:r w:rsidRPr="009B32D3">
        <w:rPr>
          <w:b/>
          <w:lang w:bidi="en-US"/>
        </w:rPr>
        <w:t>verses 18-44</w:t>
      </w:r>
      <w:r w:rsidRPr="009B32D3">
        <w:rPr>
          <w:lang w:bidi="en-US"/>
        </w:rPr>
        <w:t>, is an account of the many in Judah who had sinned in the matter of intermarriage. Many of the children of the people who initially returned in zeal with Zerubbabel and Jeshua, are implicated here.</w:t>
      </w:r>
    </w:p>
    <w:p w14:paraId="7B82D3AC" w14:textId="77777777" w:rsidR="0050263D" w:rsidRPr="009B32D3" w:rsidRDefault="0050263D" w:rsidP="0050263D">
      <w:pPr>
        <w:spacing w:line="240" w:lineRule="auto"/>
        <w:rPr>
          <w:lang w:bidi="en-US"/>
        </w:rPr>
      </w:pPr>
      <w:r w:rsidRPr="009B32D3">
        <w:rPr>
          <w:lang w:bidi="en-US"/>
        </w:rPr>
        <w:t xml:space="preserve">If you were to color in all the families in </w:t>
      </w:r>
      <w:r w:rsidRPr="009B32D3">
        <w:rPr>
          <w:b/>
          <w:lang w:bidi="en-US"/>
        </w:rPr>
        <w:t xml:space="preserve">Ezra 2 </w:t>
      </w:r>
      <w:r w:rsidRPr="009B32D3">
        <w:rPr>
          <w:lang w:bidi="en-US"/>
        </w:rPr>
        <w:t xml:space="preserve">that showed up in </w:t>
      </w:r>
      <w:r w:rsidRPr="009B32D3">
        <w:rPr>
          <w:b/>
          <w:lang w:bidi="en-US"/>
        </w:rPr>
        <w:t>Ezra 10</w:t>
      </w:r>
      <w:r w:rsidRPr="009B32D3">
        <w:rPr>
          <w:lang w:bidi="en-US"/>
        </w:rPr>
        <w:t xml:space="preserve">, what would become obvious is that there are a lot of families that are hurting from the intermarriage of their members. </w:t>
      </w:r>
    </w:p>
    <w:p w14:paraId="64FF642B" w14:textId="77777777" w:rsidR="0050263D" w:rsidRPr="009B32D3" w:rsidRDefault="0050263D" w:rsidP="0050263D">
      <w:pPr>
        <w:spacing w:line="240" w:lineRule="auto"/>
        <w:rPr>
          <w:b/>
          <w:i/>
          <w:lang w:bidi="en-US"/>
        </w:rPr>
      </w:pPr>
      <w:r w:rsidRPr="009B32D3">
        <w:rPr>
          <w:i/>
          <w:lang w:bidi="en-US"/>
        </w:rPr>
        <w:t xml:space="preserve">Optional Exercise: </w:t>
      </w:r>
      <w:r w:rsidRPr="009B32D3">
        <w:rPr>
          <w:lang w:bidi="en-US"/>
        </w:rPr>
        <w:t xml:space="preserve">Color in the names which occur in both Ezra 2 and Ezra 10. Use the material in </w:t>
      </w:r>
      <w:r w:rsidRPr="009B32D3">
        <w:rPr>
          <w:i/>
          <w:lang w:bidi="en-US"/>
        </w:rPr>
        <w:t xml:space="preserve">Appendix H </w:t>
      </w:r>
      <w:r w:rsidRPr="009B32D3">
        <w:rPr>
          <w:lang w:bidi="en-US"/>
        </w:rPr>
        <w:t>as a reference.</w:t>
      </w:r>
    </w:p>
    <w:p w14:paraId="34B2BB09" w14:textId="77777777" w:rsidR="0050263D" w:rsidRDefault="0050263D" w:rsidP="0050263D">
      <w:pPr>
        <w:spacing w:after="0" w:line="240" w:lineRule="auto"/>
        <w:rPr>
          <w:sz w:val="20"/>
        </w:rPr>
      </w:pPr>
    </w:p>
    <w:p w14:paraId="47BE13F2" w14:textId="77777777" w:rsidR="0050263D" w:rsidRDefault="0050263D" w:rsidP="0050263D">
      <w:pPr>
        <w:pStyle w:val="Title"/>
      </w:pPr>
      <w:r>
        <w:t>Summary and Conclusion to Part 1</w:t>
      </w:r>
    </w:p>
    <w:p w14:paraId="62101649" w14:textId="77777777" w:rsidR="0050263D" w:rsidRPr="00A7764D" w:rsidRDefault="0050263D" w:rsidP="0050263D">
      <w:pPr>
        <w:spacing w:after="0" w:line="240" w:lineRule="auto"/>
      </w:pPr>
      <w:r w:rsidRPr="00A7764D">
        <w:t xml:space="preserve">Looking back over the ground we’ve covered </w:t>
      </w:r>
      <w:r>
        <w:t xml:space="preserve">so </w:t>
      </w:r>
      <w:proofErr w:type="gramStart"/>
      <w:r>
        <w:t>far,</w:t>
      </w:r>
      <w:proofErr w:type="gramEnd"/>
      <w:r>
        <w:t xml:space="preserve"> we can see an interesting</w:t>
      </w:r>
      <w:r w:rsidRPr="00A7764D">
        <w:t xml:space="preserve"> pattern.</w:t>
      </w:r>
      <w:r>
        <w:t xml:space="preserve"> The sequence of events concerning these exiles is very similar </w:t>
      </w:r>
      <w:r w:rsidRPr="00A7764D">
        <w:t xml:space="preserve">God’s </w:t>
      </w:r>
      <w:r>
        <w:t>purpose for all believers as revealed in Christ.  Think of how the following can apply to us.</w:t>
      </w:r>
      <w:r w:rsidRPr="00444C45">
        <w:rPr>
          <w:noProof/>
        </w:rPr>
        <w:t xml:space="preserve"> </w:t>
      </w:r>
    </w:p>
    <w:p w14:paraId="1E33D386" w14:textId="77777777" w:rsidR="0050263D" w:rsidRPr="00227442" w:rsidRDefault="0050263D" w:rsidP="0050263D">
      <w:pPr>
        <w:spacing w:after="0" w:line="240" w:lineRule="auto"/>
        <w:ind w:left="360"/>
        <w:rPr>
          <w:sz w:val="20"/>
        </w:rPr>
      </w:pPr>
      <w:r w:rsidRPr="00227442">
        <w:rPr>
          <w:rStyle w:val="IntenseEmphasis"/>
        </w:rPr>
        <w:t>Pattern</w:t>
      </w:r>
      <w:r w:rsidRPr="00227442">
        <w:rPr>
          <w:sz w:val="20"/>
        </w:rPr>
        <w:t>:</w:t>
      </w:r>
    </w:p>
    <w:p w14:paraId="45468FD3" w14:textId="77777777" w:rsidR="0050263D" w:rsidRPr="00DC271E" w:rsidRDefault="0050263D" w:rsidP="0050263D">
      <w:pPr>
        <w:numPr>
          <w:ilvl w:val="1"/>
          <w:numId w:val="5"/>
        </w:numPr>
        <w:spacing w:after="0" w:line="240" w:lineRule="auto"/>
      </w:pPr>
      <w:r w:rsidRPr="00DC271E">
        <w:t xml:space="preserve">Call went </w:t>
      </w:r>
      <w:proofErr w:type="gramStart"/>
      <w:r w:rsidRPr="00DC271E">
        <w:t>out</w:t>
      </w:r>
      <w:proofErr w:type="gramEnd"/>
    </w:p>
    <w:p w14:paraId="3F086AD1" w14:textId="77777777" w:rsidR="0050263D" w:rsidRPr="00DC271E" w:rsidRDefault="0050263D" w:rsidP="0050263D">
      <w:pPr>
        <w:numPr>
          <w:ilvl w:val="1"/>
          <w:numId w:val="5"/>
        </w:numPr>
        <w:spacing w:after="0" w:line="240" w:lineRule="auto"/>
      </w:pPr>
      <w:r w:rsidRPr="00DC271E">
        <w:t xml:space="preserve">Altar was </w:t>
      </w:r>
      <w:proofErr w:type="gramStart"/>
      <w:r w:rsidRPr="00DC271E">
        <w:t>built</w:t>
      </w:r>
      <w:proofErr w:type="gramEnd"/>
    </w:p>
    <w:p w14:paraId="40F6B39C" w14:textId="77777777" w:rsidR="0050263D" w:rsidRPr="00DC271E" w:rsidRDefault="0050263D" w:rsidP="0050263D">
      <w:pPr>
        <w:numPr>
          <w:ilvl w:val="1"/>
          <w:numId w:val="5"/>
        </w:numPr>
        <w:spacing w:after="0" w:line="240" w:lineRule="auto"/>
      </w:pPr>
      <w:r w:rsidRPr="00DC271E">
        <w:t xml:space="preserve">Foundations were </w:t>
      </w:r>
      <w:proofErr w:type="gramStart"/>
      <w:r w:rsidRPr="00DC271E">
        <w:t>laid</w:t>
      </w:r>
      <w:proofErr w:type="gramEnd"/>
    </w:p>
    <w:p w14:paraId="53553FC9" w14:textId="77777777" w:rsidR="0050263D" w:rsidRPr="00DC271E" w:rsidRDefault="0050263D" w:rsidP="0050263D">
      <w:pPr>
        <w:numPr>
          <w:ilvl w:val="1"/>
          <w:numId w:val="5"/>
        </w:numPr>
        <w:spacing w:after="0" w:line="240" w:lineRule="auto"/>
      </w:pPr>
      <w:r w:rsidRPr="00DC271E">
        <w:t>Opposition and Adversity</w:t>
      </w:r>
    </w:p>
    <w:p w14:paraId="087CF33D" w14:textId="77777777" w:rsidR="0050263D" w:rsidRPr="00DC271E" w:rsidRDefault="0050263D" w:rsidP="0050263D">
      <w:pPr>
        <w:numPr>
          <w:ilvl w:val="1"/>
          <w:numId w:val="5"/>
        </w:numPr>
        <w:spacing w:after="0" w:line="240" w:lineRule="auto"/>
      </w:pPr>
      <w:r w:rsidRPr="00DC271E">
        <w:t xml:space="preserve">Prophets’ message of hope and encouragement sustains the </w:t>
      </w:r>
      <w:proofErr w:type="gramStart"/>
      <w:r w:rsidRPr="00DC271E">
        <w:t>exiles</w:t>
      </w:r>
      <w:proofErr w:type="gramEnd"/>
    </w:p>
    <w:p w14:paraId="3C8C303F" w14:textId="77777777" w:rsidR="0050263D" w:rsidRDefault="0050263D" w:rsidP="0050263D">
      <w:pPr>
        <w:numPr>
          <w:ilvl w:val="1"/>
          <w:numId w:val="5"/>
        </w:numPr>
        <w:spacing w:after="0" w:line="240" w:lineRule="auto"/>
      </w:pPr>
      <w:r w:rsidRPr="00DC271E">
        <w:t xml:space="preserve">Temple </w:t>
      </w:r>
      <w:proofErr w:type="gramStart"/>
      <w:r w:rsidRPr="00DC271E">
        <w:t>completed</w:t>
      </w:r>
      <w:proofErr w:type="gramEnd"/>
    </w:p>
    <w:p w14:paraId="6923A67E" w14:textId="77777777" w:rsidR="0050263D" w:rsidRPr="00DC271E" w:rsidRDefault="0050263D" w:rsidP="0050263D">
      <w:pPr>
        <w:spacing w:after="0" w:line="240" w:lineRule="auto"/>
        <w:ind w:left="1080"/>
      </w:pPr>
    </w:p>
    <w:p w14:paraId="17B7262A" w14:textId="77777777" w:rsidR="0050263D" w:rsidRPr="00A7764D" w:rsidRDefault="0050263D" w:rsidP="0050263D">
      <w:pPr>
        <w:spacing w:after="0" w:line="240" w:lineRule="auto"/>
      </w:pPr>
      <w:r w:rsidRPr="00A7764D">
        <w:t xml:space="preserve">The most important part of building the Temple wasn’t </w:t>
      </w:r>
      <w:proofErr w:type="gramStart"/>
      <w:r w:rsidRPr="00A7764D">
        <w:t>actually the</w:t>
      </w:r>
      <w:proofErr w:type="gramEnd"/>
      <w:r w:rsidRPr="00A7764D">
        <w:t xml:space="preserve"> construction of the physical building, it was the construction of the people, working together, becoming a strong and fortified ecclesia that put God in their center and opposed the wickedness around them. In a way, the actual Temple was only a means that God used to work on his chosen remnant, to mold and shape them into a house that he could live in. </w:t>
      </w:r>
      <w:proofErr w:type="gramStart"/>
      <w:r w:rsidRPr="00A7764D">
        <w:t>So</w:t>
      </w:r>
      <w:proofErr w:type="gramEnd"/>
      <w:r w:rsidRPr="00A7764D">
        <w:t xml:space="preserve"> it is with us. </w:t>
      </w:r>
    </w:p>
    <w:p w14:paraId="683FCC6F" w14:textId="77777777" w:rsidR="0050263D" w:rsidRDefault="0050263D" w:rsidP="0050263D">
      <w:pPr>
        <w:spacing w:after="0" w:line="240" w:lineRule="auto"/>
        <w:jc w:val="center"/>
        <w:rPr>
          <w:b/>
          <w:color w:val="00B050"/>
          <w:sz w:val="40"/>
          <w:lang w:bidi="en-US"/>
        </w:rPr>
      </w:pPr>
    </w:p>
    <w:p w14:paraId="72929A7C" w14:textId="77777777" w:rsidR="0050263D" w:rsidRDefault="0050263D" w:rsidP="0050263D">
      <w:pPr>
        <w:spacing w:after="0" w:line="240" w:lineRule="auto"/>
        <w:jc w:val="center"/>
        <w:rPr>
          <w:b/>
          <w:color w:val="00B050"/>
          <w:sz w:val="40"/>
          <w:lang w:bidi="en-US"/>
        </w:rPr>
      </w:pPr>
      <w:r w:rsidRPr="00B93805">
        <w:rPr>
          <w:b/>
          <w:color w:val="00B050"/>
          <w:sz w:val="40"/>
          <w:lang w:bidi="en-US"/>
        </w:rPr>
        <w:sym w:font="Wingdings" w:char="F04A"/>
      </w:r>
      <w:r w:rsidRPr="00B93805">
        <w:rPr>
          <w:b/>
          <w:color w:val="00B050"/>
          <w:sz w:val="40"/>
          <w:lang w:bidi="en-US"/>
        </w:rPr>
        <w:t xml:space="preserve">  Have a rest and then get ready for Part 2  </w:t>
      </w:r>
      <w:r w:rsidRPr="00B93805">
        <w:rPr>
          <w:b/>
          <w:color w:val="00B050"/>
          <w:sz w:val="40"/>
          <w:lang w:bidi="en-US"/>
        </w:rPr>
        <w:sym w:font="Wingdings" w:char="F04A"/>
      </w:r>
    </w:p>
    <w:p w14:paraId="7D3D70EB" w14:textId="1CF867A0" w:rsidR="00797B68" w:rsidRDefault="00797B68" w:rsidP="0050263D">
      <w:pPr>
        <w:spacing w:after="0" w:line="240" w:lineRule="auto"/>
        <w:jc w:val="center"/>
        <w:rPr>
          <w:b/>
          <w:color w:val="00B050"/>
          <w:sz w:val="40"/>
          <w:lang w:bidi="en-US"/>
        </w:rPr>
      </w:pPr>
      <w:r>
        <w:rPr>
          <w:b/>
          <w:color w:val="00B050"/>
          <w:sz w:val="40"/>
          <w:lang w:bidi="en-US"/>
        </w:rPr>
        <w:t>It’s not as long as part 1!</w:t>
      </w:r>
    </w:p>
    <w:p w14:paraId="3921DA89" w14:textId="77777777" w:rsidR="0050263D" w:rsidRDefault="0050263D">
      <w:pPr>
        <w:rPr>
          <w:lang w:bidi="en-US"/>
        </w:rPr>
        <w:sectPr w:rsidR="0050263D" w:rsidSect="00B75FE4">
          <w:headerReference w:type="default" r:id="rId32"/>
          <w:footerReference w:type="default" r:id="rId33"/>
          <w:pgSz w:w="12240" w:h="15840"/>
          <w:pgMar w:top="1440" w:right="1440" w:bottom="1440" w:left="1440" w:header="720" w:footer="720" w:gutter="0"/>
          <w:cols w:space="720"/>
          <w:docGrid w:linePitch="360"/>
        </w:sectPr>
      </w:pPr>
    </w:p>
    <w:p w14:paraId="62C99AA6" w14:textId="2C60CD78" w:rsidR="00691459" w:rsidRDefault="00446B0E" w:rsidP="004F3EAA">
      <w:pPr>
        <w:jc w:val="center"/>
        <w:rPr>
          <w:noProof/>
        </w:rPr>
      </w:pPr>
      <w:r>
        <w:rPr>
          <w:noProof/>
        </w:rPr>
        <w:lastRenderedPageBreak/>
        <w:drawing>
          <wp:inline distT="0" distB="0" distL="0" distR="0" wp14:anchorId="18B74A04" wp14:editId="4E47606C">
            <wp:extent cx="5962128" cy="7518157"/>
            <wp:effectExtent l="0" t="0" r="635" b="6985"/>
            <wp:docPr id="35" name="Picture 3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90029" cy="7553340"/>
                    </a:xfrm>
                    <a:prstGeom prst="rect">
                      <a:avLst/>
                    </a:prstGeom>
                  </pic:spPr>
                </pic:pic>
              </a:graphicData>
            </a:graphic>
          </wp:inline>
        </w:drawing>
      </w:r>
    </w:p>
    <w:p w14:paraId="6B3ECD2F" w14:textId="77777777" w:rsidR="005C4F46" w:rsidRDefault="005C4F46" w:rsidP="005C4F46">
      <w:pPr>
        <w:ind w:left="-360"/>
        <w:rPr>
          <w:noProof/>
        </w:rPr>
        <w:sectPr w:rsidR="005C4F46" w:rsidSect="00A679D0">
          <w:headerReference w:type="default" r:id="rId35"/>
          <w:pgSz w:w="12240" w:h="15840" w:code="1"/>
          <w:pgMar w:top="1440" w:right="1440" w:bottom="1440" w:left="1440" w:header="720" w:footer="720" w:gutter="0"/>
          <w:cols w:space="720"/>
          <w:docGrid w:linePitch="360"/>
        </w:sectPr>
      </w:pPr>
    </w:p>
    <w:p w14:paraId="63528014" w14:textId="77777777" w:rsidR="00691459" w:rsidRDefault="00417F39" w:rsidP="001C5451">
      <w:pPr>
        <w:rPr>
          <w:noProof/>
        </w:rPr>
        <w:sectPr w:rsidR="00691459" w:rsidSect="001C5451">
          <w:headerReference w:type="default" r:id="rId36"/>
          <w:pgSz w:w="12240" w:h="15840" w:code="1"/>
          <w:pgMar w:top="1440" w:right="1440" w:bottom="1440" w:left="1440" w:header="720" w:footer="720" w:gutter="0"/>
          <w:cols w:space="720"/>
          <w:docGrid w:linePitch="360"/>
        </w:sectPr>
      </w:pPr>
      <w:r>
        <w:rPr>
          <w:noProof/>
        </w:rPr>
        <w:lastRenderedPageBreak/>
        <w:object w:dxaOrig="1440" w:dyaOrig="1440" w14:anchorId="1BE9D591">
          <v:shape id="_x0000_s2126" type="#_x0000_t75" style="position:absolute;margin-left:456.4pt;margin-top:661.75pt;width:18.25pt;height:17.05pt;z-index:251691008">
            <v:imagedata r:id="rId37" o:title=""/>
          </v:shape>
          <o:OLEObject Type="Embed" ProgID="MSPhotoEd.3" ShapeID="_x0000_s2126" DrawAspect="Content" ObjectID="_1736450494" r:id="rId38"/>
        </w:object>
      </w:r>
      <w:r>
        <w:rPr>
          <w:noProof/>
        </w:rPr>
        <w:object w:dxaOrig="1440" w:dyaOrig="1440" w14:anchorId="0A7D4414">
          <v:shape id="_x0000_s2092" type="#_x0000_t75" style="position:absolute;margin-left:-51.1pt;margin-top:583.45pt;width:570.6pt;height:89.75pt;z-index:251688960">
            <v:imagedata r:id="rId39" o:title=""/>
          </v:shape>
          <o:OLEObject Type="Embed" ProgID="MSPhotoEd.3" ShapeID="_x0000_s2092" DrawAspect="Content" ObjectID="_1736450495" r:id="rId40"/>
        </w:object>
      </w:r>
      <w:r>
        <w:rPr>
          <w:noProof/>
        </w:rPr>
        <w:object w:dxaOrig="1440" w:dyaOrig="1440" w14:anchorId="4603572F">
          <v:shape id="_x0000_s2090" type="#_x0000_t75" style="position:absolute;margin-left:-64.25pt;margin-top:129.8pt;width:583.75pt;height:409.1pt;z-index:251686912">
            <v:imagedata r:id="rId41" o:title=""/>
          </v:shape>
          <o:OLEObject Type="Embed" ProgID="MSPhotoEd.3" ShapeID="_x0000_s2090" DrawAspect="Content" ObjectID="_1736450496" r:id="rId42"/>
        </w:object>
      </w:r>
      <w:r>
        <w:rPr>
          <w:noProof/>
        </w:rPr>
        <w:object w:dxaOrig="1440" w:dyaOrig="1440" w14:anchorId="2424B522">
          <v:shape id="_x0000_s2091" type="#_x0000_t75" style="position:absolute;margin-left:43.15pt;margin-top:10.05pt;width:388.5pt;height:82.95pt;z-index:251687936">
            <v:imagedata r:id="rId43" o:title=""/>
          </v:shape>
          <o:OLEObject Type="Embed" ProgID="MSPhotoEd.3" ShapeID="_x0000_s2091" DrawAspect="Content" ObjectID="_1736450497" r:id="rId44"/>
        </w:object>
      </w:r>
    </w:p>
    <w:p w14:paraId="6F0870C8" w14:textId="3DB093E9" w:rsidR="00A679D0" w:rsidRDefault="007B48ED">
      <w:pPr>
        <w:rPr>
          <w:noProof/>
        </w:rPr>
      </w:pPr>
      <w:r>
        <w:rPr>
          <w:noProof/>
        </w:rPr>
        <w:lastRenderedPageBreak/>
        <w:drawing>
          <wp:anchor distT="0" distB="0" distL="114300" distR="114300" simplePos="0" relativeHeight="251643904" behindDoc="0" locked="0" layoutInCell="1" allowOverlap="1" wp14:anchorId="1D030A16" wp14:editId="5DB25C2C">
            <wp:simplePos x="0" y="0"/>
            <wp:positionH relativeFrom="column">
              <wp:posOffset>-914400</wp:posOffset>
            </wp:positionH>
            <wp:positionV relativeFrom="paragraph">
              <wp:posOffset>0</wp:posOffset>
            </wp:positionV>
            <wp:extent cx="7776210" cy="10057130"/>
            <wp:effectExtent l="0" t="0" r="0" b="1270"/>
            <wp:wrapSquare wrapText="bothSides"/>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pic:nvPicPr>
                  <pic:blipFill>
                    <a:blip r:embed="rId45">
                      <a:extLst>
                        <a:ext uri="{28A0092B-C50C-407E-A947-70E740481C1C}">
                          <a14:useLocalDpi xmlns:a14="http://schemas.microsoft.com/office/drawing/2010/main" val="0"/>
                        </a:ext>
                      </a:extLst>
                    </a:blip>
                    <a:stretch>
                      <a:fillRect/>
                    </a:stretch>
                  </pic:blipFill>
                  <pic:spPr>
                    <a:xfrm>
                      <a:off x="0" y="0"/>
                      <a:ext cx="7776210" cy="10057130"/>
                    </a:xfrm>
                    <a:prstGeom prst="rect">
                      <a:avLst/>
                    </a:prstGeom>
                  </pic:spPr>
                </pic:pic>
              </a:graphicData>
            </a:graphic>
            <wp14:sizeRelV relativeFrom="margin">
              <wp14:pctHeight>0</wp14:pctHeight>
            </wp14:sizeRelV>
          </wp:anchor>
        </w:drawing>
      </w:r>
      <w:r w:rsidR="007E3ABD">
        <w:rPr>
          <w:noProof/>
        </w:rPr>
        <mc:AlternateContent>
          <mc:Choice Requires="wps">
            <w:drawing>
              <wp:anchor distT="0" distB="0" distL="114300" distR="114300" simplePos="0" relativeHeight="251655168" behindDoc="0" locked="0" layoutInCell="1" allowOverlap="1" wp14:anchorId="6BE44A0D" wp14:editId="3A2715D4">
                <wp:simplePos x="0" y="0"/>
                <wp:positionH relativeFrom="column">
                  <wp:posOffset>3902710</wp:posOffset>
                </wp:positionH>
                <wp:positionV relativeFrom="paragraph">
                  <wp:posOffset>-8731885</wp:posOffset>
                </wp:positionV>
                <wp:extent cx="2197100" cy="290195"/>
                <wp:effectExtent l="0" t="0" r="0" b="0"/>
                <wp:wrapNone/>
                <wp:docPr id="34" nam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0" cy="2901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A6B55" w14:textId="77777777" w:rsidR="009C798C" w:rsidRDefault="009C798C">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44A0D" id="_x0000_t202" coordsize="21600,21600" o:spt="202" path="m,l,21600r21600,l21600,xe">
                <v:stroke joinstyle="miter"/>
                <v:path gradientshapeok="t" o:connecttype="rect"/>
              </v:shapetype>
              <v:shape id=" 58" o:spid="_x0000_s1049" type="#_x0000_t202" style="position:absolute;margin-left:307.3pt;margin-top:-687.55pt;width:173pt;height:2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" fillcolor="white [3212]" stroked="f">
                <v:path arrowok="t"/>
                <v:textbox>
                  <w:txbxContent>
                    <w:p w14:paraId="5B9A6B55" w14:textId="77777777" w:rsidR="009C798C" w:rsidRDefault="009C798C">
                      <w:r>
                        <w:t>California Youth Conference 2013</w:t>
                      </w:r>
                    </w:p>
                  </w:txbxContent>
                </v:textbox>
              </v:shape>
            </w:pict>
          </mc:Fallback>
        </mc:AlternateContent>
      </w:r>
    </w:p>
    <w:p w14:paraId="31DB899D" w14:textId="5B3FE4E1" w:rsidR="00936931" w:rsidRDefault="00ED0EAD">
      <w:pPr>
        <w:rPr>
          <w:noProof/>
        </w:rPr>
      </w:pPr>
      <w:r>
        <w:rPr>
          <w:noProof/>
        </w:rPr>
        <w:lastRenderedPageBreak/>
        <w:drawing>
          <wp:anchor distT="0" distB="0" distL="114300" distR="114300" simplePos="0" relativeHeight="251644928" behindDoc="0" locked="0" layoutInCell="1" allowOverlap="1" wp14:anchorId="596D23D9" wp14:editId="635F6D83">
            <wp:simplePos x="0" y="0"/>
            <wp:positionH relativeFrom="column">
              <wp:posOffset>-914400</wp:posOffset>
            </wp:positionH>
            <wp:positionV relativeFrom="paragraph">
              <wp:posOffset>0</wp:posOffset>
            </wp:positionV>
            <wp:extent cx="7774940" cy="10055225"/>
            <wp:effectExtent l="0" t="0" r="0" b="3175"/>
            <wp:wrapSquare wrapText="bothSides"/>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pic:nvPicPr>
                  <pic:blipFill>
                    <a:blip r:embed="rId46">
                      <a:extLst>
                        <a:ext uri="{28A0092B-C50C-407E-A947-70E740481C1C}">
                          <a14:useLocalDpi xmlns:a14="http://schemas.microsoft.com/office/drawing/2010/main" val="0"/>
                        </a:ext>
                      </a:extLst>
                    </a:blip>
                    <a:stretch>
                      <a:fillRect/>
                    </a:stretch>
                  </pic:blipFill>
                  <pic:spPr>
                    <a:xfrm>
                      <a:off x="0" y="0"/>
                      <a:ext cx="7774940" cy="10055225"/>
                    </a:xfrm>
                    <a:prstGeom prst="rect">
                      <a:avLst/>
                    </a:prstGeom>
                  </pic:spPr>
                </pic:pic>
              </a:graphicData>
            </a:graphic>
          </wp:anchor>
        </w:drawing>
      </w:r>
      <w:r w:rsidR="007E3ABD">
        <w:rPr>
          <w:noProof/>
        </w:rPr>
        <mc:AlternateContent>
          <mc:Choice Requires="wps">
            <w:drawing>
              <wp:anchor distT="0" distB="0" distL="114300" distR="114300" simplePos="0" relativeHeight="251656192" behindDoc="0" locked="0" layoutInCell="1" allowOverlap="1" wp14:anchorId="500836AA" wp14:editId="3D3C7F0E">
                <wp:simplePos x="0" y="0"/>
                <wp:positionH relativeFrom="column">
                  <wp:posOffset>3820795</wp:posOffset>
                </wp:positionH>
                <wp:positionV relativeFrom="paragraph">
                  <wp:posOffset>-8720455</wp:posOffset>
                </wp:positionV>
                <wp:extent cx="2197100" cy="290195"/>
                <wp:effectExtent l="0" t="0" r="0" b="0"/>
                <wp:wrapNone/>
                <wp:docPr id="33" nam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0" cy="2901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96609" w14:textId="77777777" w:rsidR="009C798C" w:rsidRDefault="009C798C" w:rsidP="009E427D">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836AA" id=" 59" o:spid="_x0000_s1050" type="#_x0000_t202" style="position:absolute;margin-left:300.85pt;margin-top:-686.65pt;width:173pt;height:2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" fillcolor="white [3212]" stroked="f">
                <v:path arrowok="t"/>
                <v:textbox>
                  <w:txbxContent>
                    <w:p w14:paraId="01E96609" w14:textId="77777777" w:rsidR="009C798C" w:rsidRDefault="009C798C" w:rsidP="009E427D">
                      <w:r>
                        <w:t>California Youth Conference 2013</w:t>
                      </w:r>
                    </w:p>
                  </w:txbxContent>
                </v:textbox>
              </v:shape>
            </w:pict>
          </mc:Fallback>
        </mc:AlternateContent>
      </w:r>
    </w:p>
    <w:p w14:paraId="4E3B27AC" w14:textId="3150712A" w:rsidR="00936931" w:rsidRDefault="00526827">
      <w:pPr>
        <w:rPr>
          <w:noProof/>
        </w:rPr>
      </w:pPr>
      <w:r>
        <w:rPr>
          <w:noProof/>
        </w:rPr>
        <w:lastRenderedPageBreak/>
        <w:drawing>
          <wp:anchor distT="0" distB="0" distL="114300" distR="114300" simplePos="0" relativeHeight="251645952" behindDoc="0" locked="0" layoutInCell="1" allowOverlap="1" wp14:anchorId="3CDDF891" wp14:editId="1AB4AB27">
            <wp:simplePos x="0" y="0"/>
            <wp:positionH relativeFrom="column">
              <wp:posOffset>-914400</wp:posOffset>
            </wp:positionH>
            <wp:positionV relativeFrom="paragraph">
              <wp:posOffset>0</wp:posOffset>
            </wp:positionV>
            <wp:extent cx="7774940" cy="10050780"/>
            <wp:effectExtent l="0" t="0" r="0" b="7620"/>
            <wp:wrapSquare wrapText="bothSides"/>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pic:nvPicPr>
                  <pic:blipFill>
                    <a:blip r:embed="rId47">
                      <a:extLst>
                        <a:ext uri="{28A0092B-C50C-407E-A947-70E740481C1C}">
                          <a14:useLocalDpi xmlns:a14="http://schemas.microsoft.com/office/drawing/2010/main" val="0"/>
                        </a:ext>
                      </a:extLst>
                    </a:blip>
                    <a:stretch>
                      <a:fillRect/>
                    </a:stretch>
                  </pic:blipFill>
                  <pic:spPr>
                    <a:xfrm>
                      <a:off x="0" y="0"/>
                      <a:ext cx="7774940" cy="10050780"/>
                    </a:xfrm>
                    <a:prstGeom prst="rect">
                      <a:avLst/>
                    </a:prstGeom>
                  </pic:spPr>
                </pic:pic>
              </a:graphicData>
            </a:graphic>
            <wp14:sizeRelV relativeFrom="margin">
              <wp14:pctHeight>0</wp14:pctHeight>
            </wp14:sizeRelV>
          </wp:anchor>
        </w:drawing>
      </w:r>
      <w:r w:rsidR="007E3ABD">
        <w:rPr>
          <w:noProof/>
        </w:rPr>
        <mc:AlternateContent>
          <mc:Choice Requires="wps">
            <w:drawing>
              <wp:anchor distT="0" distB="0" distL="114300" distR="114300" simplePos="0" relativeHeight="251657216" behindDoc="0" locked="0" layoutInCell="1" allowOverlap="1" wp14:anchorId="1D25D8C5" wp14:editId="76123817">
                <wp:simplePos x="0" y="0"/>
                <wp:positionH relativeFrom="column">
                  <wp:posOffset>3910330</wp:posOffset>
                </wp:positionH>
                <wp:positionV relativeFrom="paragraph">
                  <wp:posOffset>-8757920</wp:posOffset>
                </wp:positionV>
                <wp:extent cx="2197100" cy="290195"/>
                <wp:effectExtent l="0" t="0" r="0" b="0"/>
                <wp:wrapNone/>
                <wp:docPr id="31" nam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0" cy="2901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20762" w14:textId="77777777" w:rsidR="009C798C" w:rsidRDefault="009C798C" w:rsidP="009E427D">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5D8C5" id=" 60" o:spid="_x0000_s1051" type="#_x0000_t202" style="position:absolute;margin-left:307.9pt;margin-top:-689.6pt;width:173pt;height:2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" fillcolor="white [3212]" stroked="f">
                <v:path arrowok="t"/>
                <v:textbox>
                  <w:txbxContent>
                    <w:p w14:paraId="72020762" w14:textId="77777777" w:rsidR="009C798C" w:rsidRDefault="009C798C" w:rsidP="009E427D">
                      <w:r>
                        <w:t>California Youth Conference 2013</w:t>
                      </w:r>
                    </w:p>
                  </w:txbxContent>
                </v:textbox>
              </v:shape>
            </w:pict>
          </mc:Fallback>
        </mc:AlternateContent>
      </w:r>
    </w:p>
    <w:p w14:paraId="4E6DD0F1" w14:textId="5CC1DCA0" w:rsidR="00815A2B" w:rsidRDefault="00EE51A6">
      <w:pPr>
        <w:rPr>
          <w:noProof/>
        </w:rPr>
      </w:pPr>
      <w:r>
        <w:rPr>
          <w:noProof/>
        </w:rPr>
        <w:lastRenderedPageBreak/>
        <w:drawing>
          <wp:anchor distT="0" distB="0" distL="114300" distR="114300" simplePos="0" relativeHeight="251646976" behindDoc="0" locked="0" layoutInCell="1" allowOverlap="1" wp14:anchorId="563A0F49" wp14:editId="3D8D9F35">
            <wp:simplePos x="0" y="0"/>
            <wp:positionH relativeFrom="column">
              <wp:posOffset>-914400</wp:posOffset>
            </wp:positionH>
            <wp:positionV relativeFrom="paragraph">
              <wp:posOffset>0</wp:posOffset>
            </wp:positionV>
            <wp:extent cx="7776845" cy="10052050"/>
            <wp:effectExtent l="0" t="0" r="0" b="6350"/>
            <wp:wrapSquare wrapText="bothSides"/>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pic:cNvPicPr/>
                  </pic:nvPicPr>
                  <pic:blipFill>
                    <a:blip r:embed="rId48">
                      <a:extLst>
                        <a:ext uri="{28A0092B-C50C-407E-A947-70E740481C1C}">
                          <a14:useLocalDpi xmlns:a14="http://schemas.microsoft.com/office/drawing/2010/main" val="0"/>
                        </a:ext>
                      </a:extLst>
                    </a:blip>
                    <a:stretch>
                      <a:fillRect/>
                    </a:stretch>
                  </pic:blipFill>
                  <pic:spPr>
                    <a:xfrm>
                      <a:off x="0" y="0"/>
                      <a:ext cx="7776845" cy="10052050"/>
                    </a:xfrm>
                    <a:prstGeom prst="rect">
                      <a:avLst/>
                    </a:prstGeom>
                  </pic:spPr>
                </pic:pic>
              </a:graphicData>
            </a:graphic>
            <wp14:sizeRelV relativeFrom="margin">
              <wp14:pctHeight>0</wp14:pctHeight>
            </wp14:sizeRelV>
          </wp:anchor>
        </w:drawing>
      </w:r>
      <w:r w:rsidR="007E3ABD">
        <w:rPr>
          <w:noProof/>
        </w:rPr>
        <mc:AlternateContent>
          <mc:Choice Requires="wps">
            <w:drawing>
              <wp:anchor distT="0" distB="0" distL="114300" distR="114300" simplePos="0" relativeHeight="251658240" behindDoc="0" locked="0" layoutInCell="1" allowOverlap="1" wp14:anchorId="4D161DF5" wp14:editId="1439E056">
                <wp:simplePos x="0" y="0"/>
                <wp:positionH relativeFrom="column">
                  <wp:posOffset>3932555</wp:posOffset>
                </wp:positionH>
                <wp:positionV relativeFrom="paragraph">
                  <wp:posOffset>-8769350</wp:posOffset>
                </wp:positionV>
                <wp:extent cx="2197100" cy="290195"/>
                <wp:effectExtent l="0" t="0" r="0" b="0"/>
                <wp:wrapNone/>
                <wp:docPr id="30" nam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0" cy="2901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C5CF7" w14:textId="77777777" w:rsidR="009C798C" w:rsidRDefault="009C798C" w:rsidP="009E427D">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61DF5" id=" 61" o:spid="_x0000_s1052" type="#_x0000_t202" style="position:absolute;margin-left:309.65pt;margin-top:-690.5pt;width:173pt;height:2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" fillcolor="white [3212]" stroked="f">
                <v:path arrowok="t"/>
                <v:textbox>
                  <w:txbxContent>
                    <w:p w14:paraId="49AC5CF7" w14:textId="77777777" w:rsidR="009C798C" w:rsidRDefault="009C798C" w:rsidP="009E427D">
                      <w:r>
                        <w:t>California Youth Conference 2013</w:t>
                      </w:r>
                    </w:p>
                  </w:txbxContent>
                </v:textbox>
              </v:shape>
            </w:pict>
          </mc:Fallback>
        </mc:AlternateContent>
      </w:r>
    </w:p>
    <w:p w14:paraId="65F5971F" w14:textId="6DA1EC19" w:rsidR="00936931" w:rsidRDefault="0006134C">
      <w:pPr>
        <w:rPr>
          <w:noProof/>
        </w:rPr>
      </w:pPr>
      <w:r>
        <w:rPr>
          <w:noProof/>
        </w:rPr>
        <w:lastRenderedPageBreak/>
        <w:drawing>
          <wp:anchor distT="0" distB="0" distL="114300" distR="114300" simplePos="0" relativeHeight="251650048" behindDoc="0" locked="0" layoutInCell="1" allowOverlap="1" wp14:anchorId="16A8AD2A" wp14:editId="59CE2E85">
            <wp:simplePos x="0" y="0"/>
            <wp:positionH relativeFrom="column">
              <wp:posOffset>-914400</wp:posOffset>
            </wp:positionH>
            <wp:positionV relativeFrom="paragraph">
              <wp:posOffset>0</wp:posOffset>
            </wp:positionV>
            <wp:extent cx="7776845" cy="10052050"/>
            <wp:effectExtent l="0" t="0" r="0" b="6350"/>
            <wp:wrapSquare wrapText="bothSides"/>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pic:nvPicPr>
                  <pic:blipFill>
                    <a:blip r:embed="rId49">
                      <a:extLst>
                        <a:ext uri="{28A0092B-C50C-407E-A947-70E740481C1C}">
                          <a14:useLocalDpi xmlns:a14="http://schemas.microsoft.com/office/drawing/2010/main" val="0"/>
                        </a:ext>
                      </a:extLst>
                    </a:blip>
                    <a:stretch>
                      <a:fillRect/>
                    </a:stretch>
                  </pic:blipFill>
                  <pic:spPr>
                    <a:xfrm>
                      <a:off x="0" y="0"/>
                      <a:ext cx="7776845" cy="10052050"/>
                    </a:xfrm>
                    <a:prstGeom prst="rect">
                      <a:avLst/>
                    </a:prstGeom>
                  </pic:spPr>
                </pic:pic>
              </a:graphicData>
            </a:graphic>
          </wp:anchor>
        </w:drawing>
      </w:r>
      <w:r w:rsidR="007E3ABD">
        <w:rPr>
          <w:noProof/>
        </w:rPr>
        <mc:AlternateContent>
          <mc:Choice Requires="wps">
            <w:drawing>
              <wp:anchor distT="0" distB="0" distL="114300" distR="114300" simplePos="0" relativeHeight="251659264" behindDoc="0" locked="0" layoutInCell="1" allowOverlap="1" wp14:anchorId="3B6F6F16" wp14:editId="77EB5D9C">
                <wp:simplePos x="0" y="0"/>
                <wp:positionH relativeFrom="column">
                  <wp:posOffset>3861435</wp:posOffset>
                </wp:positionH>
                <wp:positionV relativeFrom="paragraph">
                  <wp:posOffset>-8698230</wp:posOffset>
                </wp:positionV>
                <wp:extent cx="2197100" cy="290195"/>
                <wp:effectExtent l="0" t="0" r="0" b="0"/>
                <wp:wrapNone/>
                <wp:docPr id="28" nam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0" cy="2901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9D227" w14:textId="77777777" w:rsidR="009C798C" w:rsidRDefault="009C798C" w:rsidP="009E427D">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6F16" id=" 62" o:spid="_x0000_s1053" type="#_x0000_t202" style="position:absolute;margin-left:304.05pt;margin-top:-684.9pt;width:173pt;height:2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" fillcolor="white [3212]" stroked="f">
                <v:path arrowok="t"/>
                <v:textbox>
                  <w:txbxContent>
                    <w:p w14:paraId="1FC9D227" w14:textId="77777777" w:rsidR="009C798C" w:rsidRDefault="009C798C" w:rsidP="009E427D">
                      <w:r>
                        <w:t>California Youth Conference 2013</w:t>
                      </w:r>
                    </w:p>
                  </w:txbxContent>
                </v:textbox>
              </v:shape>
            </w:pict>
          </mc:Fallback>
        </mc:AlternateContent>
      </w:r>
    </w:p>
    <w:p w14:paraId="19B37DD8" w14:textId="2364DDE6" w:rsidR="00936931" w:rsidRDefault="0076095B">
      <w:pPr>
        <w:rPr>
          <w:noProof/>
        </w:rPr>
      </w:pPr>
      <w:r>
        <w:rPr>
          <w:noProof/>
        </w:rPr>
        <w:lastRenderedPageBreak/>
        <w:drawing>
          <wp:anchor distT="0" distB="0" distL="114300" distR="114300" simplePos="0" relativeHeight="251648000" behindDoc="0" locked="0" layoutInCell="1" allowOverlap="1" wp14:anchorId="564D2F7D" wp14:editId="654F8459">
            <wp:simplePos x="0" y="0"/>
            <wp:positionH relativeFrom="column">
              <wp:posOffset>-914400</wp:posOffset>
            </wp:positionH>
            <wp:positionV relativeFrom="paragraph">
              <wp:posOffset>0</wp:posOffset>
            </wp:positionV>
            <wp:extent cx="7776210" cy="10052050"/>
            <wp:effectExtent l="0" t="0" r="0" b="6350"/>
            <wp:wrapSquare wrapText="bothSides"/>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pic:cNvPicPr/>
                  </pic:nvPicPr>
                  <pic:blipFill>
                    <a:blip r:embed="rId50">
                      <a:extLst>
                        <a:ext uri="{28A0092B-C50C-407E-A947-70E740481C1C}">
                          <a14:useLocalDpi xmlns:a14="http://schemas.microsoft.com/office/drawing/2010/main" val="0"/>
                        </a:ext>
                      </a:extLst>
                    </a:blip>
                    <a:stretch>
                      <a:fillRect/>
                    </a:stretch>
                  </pic:blipFill>
                  <pic:spPr>
                    <a:xfrm>
                      <a:off x="0" y="0"/>
                      <a:ext cx="7776210" cy="10052050"/>
                    </a:xfrm>
                    <a:prstGeom prst="rect">
                      <a:avLst/>
                    </a:prstGeom>
                  </pic:spPr>
                </pic:pic>
              </a:graphicData>
            </a:graphic>
            <wp14:sizeRelV relativeFrom="margin">
              <wp14:pctHeight>0</wp14:pctHeight>
            </wp14:sizeRelV>
          </wp:anchor>
        </w:drawing>
      </w:r>
      <w:r w:rsidR="007E3ABD">
        <w:rPr>
          <w:noProof/>
        </w:rPr>
        <mc:AlternateContent>
          <mc:Choice Requires="wps">
            <w:drawing>
              <wp:anchor distT="0" distB="0" distL="114300" distR="114300" simplePos="0" relativeHeight="251660288" behindDoc="0" locked="0" layoutInCell="1" allowOverlap="1" wp14:anchorId="2A6D1C21" wp14:editId="6FA17DD8">
                <wp:simplePos x="0" y="0"/>
                <wp:positionH relativeFrom="column">
                  <wp:posOffset>3862070</wp:posOffset>
                </wp:positionH>
                <wp:positionV relativeFrom="paragraph">
                  <wp:posOffset>-8798560</wp:posOffset>
                </wp:positionV>
                <wp:extent cx="2197100" cy="290195"/>
                <wp:effectExtent l="0" t="0" r="0" b="0"/>
                <wp:wrapNone/>
                <wp:docPr id="27" nam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0" cy="2901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6140A" w14:textId="77777777" w:rsidR="009C798C" w:rsidRDefault="009C798C" w:rsidP="009E427D">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D1C21" id=" 63" o:spid="_x0000_s1054" type="#_x0000_t202" style="position:absolute;margin-left:304.1pt;margin-top:-692.8pt;width:173pt;height: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" fillcolor="white [3212]" stroked="f">
                <v:path arrowok="t"/>
                <v:textbox>
                  <w:txbxContent>
                    <w:p w14:paraId="5726140A" w14:textId="77777777" w:rsidR="009C798C" w:rsidRDefault="009C798C" w:rsidP="009E427D">
                      <w:r>
                        <w:t>California Youth Conference 2013</w:t>
                      </w:r>
                    </w:p>
                  </w:txbxContent>
                </v:textbox>
              </v:shape>
            </w:pict>
          </mc:Fallback>
        </mc:AlternateContent>
      </w:r>
    </w:p>
    <w:p w14:paraId="15EF8B6E" w14:textId="40D32B9F" w:rsidR="00936931" w:rsidRDefault="00EE1D2A">
      <w:pPr>
        <w:rPr>
          <w:lang w:bidi="en-US"/>
        </w:rPr>
      </w:pPr>
      <w:r>
        <w:rPr>
          <w:noProof/>
        </w:rPr>
        <w:lastRenderedPageBreak/>
        <w:drawing>
          <wp:anchor distT="0" distB="0" distL="114300" distR="114300" simplePos="0" relativeHeight="251649024" behindDoc="0" locked="0" layoutInCell="1" allowOverlap="1" wp14:anchorId="02CF85AF" wp14:editId="477DD5D6">
            <wp:simplePos x="0" y="0"/>
            <wp:positionH relativeFrom="column">
              <wp:posOffset>-914400</wp:posOffset>
            </wp:positionH>
            <wp:positionV relativeFrom="paragraph">
              <wp:posOffset>0</wp:posOffset>
            </wp:positionV>
            <wp:extent cx="7776845" cy="10052050"/>
            <wp:effectExtent l="0" t="0" r="0" b="6350"/>
            <wp:wrapSquare wrapText="bothSides"/>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3"/>
                    <pic:cNvPicPr/>
                  </pic:nvPicPr>
                  <pic:blipFill>
                    <a:blip r:embed="rId51">
                      <a:extLst>
                        <a:ext uri="{28A0092B-C50C-407E-A947-70E740481C1C}">
                          <a14:useLocalDpi xmlns:a14="http://schemas.microsoft.com/office/drawing/2010/main" val="0"/>
                        </a:ext>
                      </a:extLst>
                    </a:blip>
                    <a:stretch>
                      <a:fillRect/>
                    </a:stretch>
                  </pic:blipFill>
                  <pic:spPr>
                    <a:xfrm>
                      <a:off x="0" y="0"/>
                      <a:ext cx="7776845" cy="10052050"/>
                    </a:xfrm>
                    <a:prstGeom prst="rect">
                      <a:avLst/>
                    </a:prstGeom>
                  </pic:spPr>
                </pic:pic>
              </a:graphicData>
            </a:graphic>
          </wp:anchor>
        </w:drawing>
      </w:r>
      <w:r w:rsidR="007E3ABD">
        <w:rPr>
          <w:noProof/>
        </w:rPr>
        <mc:AlternateContent>
          <mc:Choice Requires="wps">
            <w:drawing>
              <wp:anchor distT="0" distB="0" distL="114300" distR="114300" simplePos="0" relativeHeight="251661312" behindDoc="0" locked="0" layoutInCell="1" allowOverlap="1" wp14:anchorId="75E9062F" wp14:editId="003D5B4A">
                <wp:simplePos x="0" y="0"/>
                <wp:positionH relativeFrom="column">
                  <wp:posOffset>3862070</wp:posOffset>
                </wp:positionH>
                <wp:positionV relativeFrom="paragraph">
                  <wp:posOffset>-8787130</wp:posOffset>
                </wp:positionV>
                <wp:extent cx="2197100" cy="290195"/>
                <wp:effectExtent l="0" t="0" r="0" b="0"/>
                <wp:wrapNone/>
                <wp:docPr id="25" nam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0" cy="2901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7D65A" w14:textId="77777777" w:rsidR="009C798C" w:rsidRDefault="009C798C" w:rsidP="009E427D">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9062F" id=" 64" o:spid="_x0000_s1055" type="#_x0000_t202" style="position:absolute;margin-left:304.1pt;margin-top:-691.9pt;width:173pt;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" fillcolor="white [3212]" stroked="f">
                <v:path arrowok="t"/>
                <v:textbox>
                  <w:txbxContent>
                    <w:p w14:paraId="0987D65A" w14:textId="77777777" w:rsidR="009C798C" w:rsidRDefault="009C798C" w:rsidP="009E427D">
                      <w:r>
                        <w:t>California Youth Conference 2013</w:t>
                      </w:r>
                    </w:p>
                  </w:txbxContent>
                </v:textbox>
              </v:shape>
            </w:pict>
          </mc:Fallback>
        </mc:AlternateContent>
      </w:r>
    </w:p>
    <w:p w14:paraId="21C4CB23" w14:textId="77777777" w:rsidR="00251C4F" w:rsidRDefault="009C798C">
      <w:pPr>
        <w:rPr>
          <w:lang w:bidi="en-US"/>
        </w:rPr>
      </w:pPr>
      <w:r>
        <w:rPr>
          <w:noProof/>
        </w:rPr>
        <w:lastRenderedPageBreak/>
        <w:drawing>
          <wp:anchor distT="0" distB="0" distL="114300" distR="114300" simplePos="0" relativeHeight="251619328" behindDoc="0" locked="0" layoutInCell="1" allowOverlap="1" wp14:anchorId="6495697D" wp14:editId="271002A4">
            <wp:simplePos x="0" y="0"/>
            <wp:positionH relativeFrom="column">
              <wp:posOffset>-914400</wp:posOffset>
            </wp:positionH>
            <wp:positionV relativeFrom="paragraph">
              <wp:posOffset>0</wp:posOffset>
            </wp:positionV>
            <wp:extent cx="7773035" cy="10048240"/>
            <wp:effectExtent l="0" t="0" r="0" b="0"/>
            <wp:wrapSquare wrapText="bothSides"/>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pic:nvPicPr>
                  <pic:blipFill>
                    <a:blip r:embed="rId52">
                      <a:extLst>
                        <a:ext uri="{28A0092B-C50C-407E-A947-70E740481C1C}">
                          <a14:useLocalDpi xmlns:a14="http://schemas.microsoft.com/office/drawing/2010/main" val="0"/>
                        </a:ext>
                      </a:extLst>
                    </a:blip>
                    <a:stretch>
                      <a:fillRect/>
                    </a:stretch>
                  </pic:blipFill>
                  <pic:spPr>
                    <a:xfrm>
                      <a:off x="0" y="0"/>
                      <a:ext cx="7773035" cy="10048240"/>
                    </a:xfrm>
                    <a:prstGeom prst="rect">
                      <a:avLst/>
                    </a:prstGeom>
                  </pic:spPr>
                </pic:pic>
              </a:graphicData>
            </a:graphic>
            <wp14:sizeRelV relativeFrom="margin">
              <wp14:pctHeight>0</wp14:pctHeight>
            </wp14:sizeRelV>
          </wp:anchor>
        </w:drawing>
      </w:r>
      <w:r w:rsidR="007E3ABD">
        <w:rPr>
          <w:noProof/>
        </w:rPr>
        <mc:AlternateContent>
          <mc:Choice Requires="wps">
            <w:drawing>
              <wp:anchor distT="0" distB="0" distL="114300" distR="114300" simplePos="0" relativeHeight="251662336" behindDoc="0" locked="0" layoutInCell="1" allowOverlap="1" wp14:anchorId="49504392" wp14:editId="273D1254">
                <wp:simplePos x="0" y="0"/>
                <wp:positionH relativeFrom="column">
                  <wp:posOffset>3828415</wp:posOffset>
                </wp:positionH>
                <wp:positionV relativeFrom="paragraph">
                  <wp:posOffset>-8787130</wp:posOffset>
                </wp:positionV>
                <wp:extent cx="2197100" cy="290195"/>
                <wp:effectExtent l="0" t="0" r="0" b="0"/>
                <wp:wrapNone/>
                <wp:docPr id="24" nam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0" cy="2901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B52B9" w14:textId="77777777" w:rsidR="009C798C" w:rsidRDefault="009C798C" w:rsidP="009E427D">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04392" id=" 65" o:spid="_x0000_s1056" type="#_x0000_t202" style="position:absolute;margin-left:301.45pt;margin-top:-691.9pt;width:173pt;height:2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" fillcolor="white [3212]" stroked="f">
                <v:path arrowok="t"/>
                <v:textbox>
                  <w:txbxContent>
                    <w:p w14:paraId="467B52B9" w14:textId="77777777" w:rsidR="009C798C" w:rsidRDefault="009C798C" w:rsidP="009E427D">
                      <w:r>
                        <w:t>California Youth Conference 2013</w:t>
                      </w:r>
                    </w:p>
                  </w:txbxContent>
                </v:textbox>
              </v:shape>
            </w:pict>
          </mc:Fallback>
        </mc:AlternateContent>
      </w:r>
    </w:p>
    <w:p w14:paraId="15B1BED5" w14:textId="77777777" w:rsidR="009C798C" w:rsidRDefault="009C798C" w:rsidP="009C798C">
      <w:pPr>
        <w:spacing w:after="0"/>
        <w:rPr>
          <w:b/>
          <w:sz w:val="32"/>
          <w:lang w:bidi="en-US"/>
        </w:rPr>
      </w:pPr>
      <w:r w:rsidRPr="009C798C">
        <w:rPr>
          <w:b/>
          <w:color w:val="0070C0"/>
          <w:sz w:val="44"/>
          <w:lang w:bidi="en-US"/>
        </w:rPr>
        <w:lastRenderedPageBreak/>
        <w:t>Appendix F:</w:t>
      </w:r>
      <w:r w:rsidRPr="009C798C">
        <w:rPr>
          <w:b/>
          <w:sz w:val="44"/>
          <w:lang w:bidi="en-US"/>
        </w:rPr>
        <w:t xml:space="preserve">  </w:t>
      </w:r>
      <w:r w:rsidRPr="009C798C">
        <w:rPr>
          <w:b/>
          <w:sz w:val="32"/>
          <w:lang w:bidi="en-US"/>
        </w:rPr>
        <w:t xml:space="preserve">Detailed Chronology of Ezra, </w:t>
      </w:r>
      <w:proofErr w:type="gramStart"/>
      <w:r w:rsidRPr="009C798C">
        <w:rPr>
          <w:b/>
          <w:sz w:val="32"/>
          <w:lang w:bidi="en-US"/>
        </w:rPr>
        <w:t>Nehemiah</w:t>
      </w:r>
      <w:proofErr w:type="gramEnd"/>
      <w:r w:rsidRPr="009C798C">
        <w:rPr>
          <w:b/>
          <w:sz w:val="32"/>
          <w:lang w:bidi="en-US"/>
        </w:rPr>
        <w:t xml:space="preserve"> and Esther</w:t>
      </w:r>
    </w:p>
    <w:p w14:paraId="5EF29EEF" w14:textId="77777777" w:rsidR="009C798C" w:rsidRPr="009C798C" w:rsidRDefault="009C798C" w:rsidP="009C798C">
      <w:pPr>
        <w:spacing w:after="0"/>
        <w:jc w:val="center"/>
        <w:rPr>
          <w:i/>
          <w:sz w:val="32"/>
          <w:lang w:bidi="en-US"/>
        </w:rPr>
      </w:pPr>
      <w:r w:rsidRPr="009C798C">
        <w:rPr>
          <w:i/>
          <w:sz w:val="24"/>
          <w:lang w:bidi="en-US"/>
        </w:rPr>
        <w:t>As suggested by bro. H. P. Mansfield</w:t>
      </w:r>
    </w:p>
    <w:p w14:paraId="1CC82173" w14:textId="77777777" w:rsidR="009C798C" w:rsidRDefault="00417F39">
      <w:pPr>
        <w:rPr>
          <w:b/>
          <w:sz w:val="32"/>
          <w:lang w:bidi="en-US"/>
        </w:rPr>
      </w:pPr>
      <w:r>
        <w:rPr>
          <w:i/>
          <w:noProof/>
          <w:color w:val="0070C0"/>
          <w:sz w:val="36"/>
        </w:rPr>
        <w:object w:dxaOrig="1440" w:dyaOrig="1440" w14:anchorId="3D40FADF">
          <v:shape id="_x0000_s2156" type="#_x0000_t75" style="position:absolute;margin-left:70.35pt;margin-top:2.4pt;width:362.6pt;height:453.45pt;z-index:251694080">
            <v:imagedata r:id="rId53" o:title=""/>
          </v:shape>
          <o:OLEObject Type="Embed" ProgID="MSPhotoEd.3" ShapeID="_x0000_s2156" DrawAspect="Content" ObjectID="_1736450498" r:id="rId54"/>
        </w:object>
      </w:r>
    </w:p>
    <w:p w14:paraId="44B7FE76" w14:textId="77777777" w:rsidR="009C798C" w:rsidRDefault="009C798C">
      <w:pPr>
        <w:rPr>
          <w:b/>
          <w:sz w:val="32"/>
          <w:lang w:bidi="en-US"/>
        </w:rPr>
      </w:pPr>
    </w:p>
    <w:p w14:paraId="61A9CBDB" w14:textId="77777777" w:rsidR="009C798C" w:rsidRDefault="009C798C">
      <w:pPr>
        <w:rPr>
          <w:b/>
          <w:sz w:val="32"/>
          <w:lang w:bidi="en-US"/>
        </w:rPr>
      </w:pPr>
    </w:p>
    <w:p w14:paraId="49FE8C57" w14:textId="77777777" w:rsidR="009C798C" w:rsidRDefault="009C798C">
      <w:pPr>
        <w:rPr>
          <w:b/>
          <w:sz w:val="32"/>
          <w:lang w:bidi="en-US"/>
        </w:rPr>
      </w:pPr>
    </w:p>
    <w:p w14:paraId="455AC224" w14:textId="77777777" w:rsidR="009C798C" w:rsidRDefault="009C798C">
      <w:pPr>
        <w:rPr>
          <w:b/>
          <w:sz w:val="32"/>
          <w:lang w:bidi="en-US"/>
        </w:rPr>
      </w:pPr>
    </w:p>
    <w:p w14:paraId="45D6C56E" w14:textId="77777777" w:rsidR="009C798C" w:rsidRDefault="009C798C">
      <w:pPr>
        <w:rPr>
          <w:b/>
          <w:sz w:val="32"/>
          <w:lang w:bidi="en-US"/>
        </w:rPr>
      </w:pPr>
    </w:p>
    <w:p w14:paraId="5B60EB72" w14:textId="77777777" w:rsidR="009C798C" w:rsidRDefault="009C798C">
      <w:pPr>
        <w:rPr>
          <w:b/>
          <w:sz w:val="32"/>
          <w:lang w:bidi="en-US"/>
        </w:rPr>
      </w:pPr>
    </w:p>
    <w:p w14:paraId="30355021" w14:textId="77777777" w:rsidR="009C798C" w:rsidRDefault="009C798C">
      <w:pPr>
        <w:rPr>
          <w:b/>
          <w:sz w:val="32"/>
          <w:lang w:bidi="en-US"/>
        </w:rPr>
      </w:pPr>
    </w:p>
    <w:p w14:paraId="084FC20E" w14:textId="77777777" w:rsidR="009C798C" w:rsidRDefault="009C798C">
      <w:pPr>
        <w:rPr>
          <w:b/>
          <w:sz w:val="32"/>
          <w:lang w:bidi="en-US"/>
        </w:rPr>
      </w:pPr>
    </w:p>
    <w:p w14:paraId="76D4522C" w14:textId="77777777" w:rsidR="009C798C" w:rsidRDefault="009C798C">
      <w:pPr>
        <w:rPr>
          <w:b/>
          <w:sz w:val="32"/>
          <w:lang w:bidi="en-US"/>
        </w:rPr>
      </w:pPr>
    </w:p>
    <w:p w14:paraId="4A615FF0" w14:textId="77777777" w:rsidR="009C798C" w:rsidRDefault="009C798C">
      <w:pPr>
        <w:rPr>
          <w:b/>
          <w:sz w:val="32"/>
          <w:lang w:bidi="en-US"/>
        </w:rPr>
      </w:pPr>
    </w:p>
    <w:p w14:paraId="14AA6111" w14:textId="77777777" w:rsidR="009C798C" w:rsidRDefault="009C798C">
      <w:pPr>
        <w:rPr>
          <w:b/>
          <w:sz w:val="32"/>
          <w:lang w:bidi="en-US"/>
        </w:rPr>
      </w:pPr>
    </w:p>
    <w:p w14:paraId="675A8BB6" w14:textId="77777777" w:rsidR="009C798C" w:rsidRDefault="009C798C">
      <w:pPr>
        <w:rPr>
          <w:b/>
          <w:sz w:val="32"/>
          <w:lang w:bidi="en-US"/>
        </w:rPr>
      </w:pPr>
    </w:p>
    <w:p w14:paraId="17AEAA59" w14:textId="77777777" w:rsidR="009C798C" w:rsidRDefault="009C798C">
      <w:pPr>
        <w:rPr>
          <w:b/>
          <w:sz w:val="32"/>
          <w:lang w:bidi="en-US"/>
        </w:rPr>
      </w:pPr>
    </w:p>
    <w:p w14:paraId="22C9DB05" w14:textId="77777777" w:rsidR="00E20096" w:rsidRDefault="00E20096" w:rsidP="00E20096">
      <w:pPr>
        <w:spacing w:after="0" w:line="240" w:lineRule="auto"/>
        <w:rPr>
          <w:rFonts w:ascii="Times New Roman" w:hAnsi="Times New Roman" w:cs="Times New Roman"/>
          <w:lang w:bidi="en-US"/>
        </w:rPr>
      </w:pPr>
    </w:p>
    <w:p w14:paraId="34E41B9E" w14:textId="77777777" w:rsidR="009C798C" w:rsidRPr="00E20096" w:rsidRDefault="00417F39" w:rsidP="00E20096">
      <w:pPr>
        <w:spacing w:after="0" w:line="240" w:lineRule="auto"/>
        <w:rPr>
          <w:rFonts w:ascii="Times New Roman" w:hAnsi="Times New Roman" w:cs="Times New Roman"/>
          <w:lang w:bidi="en-US"/>
        </w:rPr>
      </w:pPr>
      <w:r>
        <w:rPr>
          <w:noProof/>
        </w:rPr>
        <w:object w:dxaOrig="1440" w:dyaOrig="1440" w14:anchorId="0B321B7A">
          <v:shape id="_x0000_s2157" type="#_x0000_t75" style="position:absolute;margin-left:162.55pt;margin-top:128.3pt;width:304.35pt;height:32.45pt;z-index:251695104">
            <v:imagedata r:id="rId55" o:title=""/>
          </v:shape>
          <o:OLEObject Type="Embed" ProgID="MSPhotoEd.3" ShapeID="_x0000_s2157" DrawAspect="Content" ObjectID="_1736450499" r:id="rId56"/>
        </w:object>
      </w:r>
      <w:r w:rsidR="009C798C" w:rsidRPr="00E20096">
        <w:rPr>
          <w:rFonts w:ascii="Times New Roman" w:hAnsi="Times New Roman" w:cs="Times New Roman"/>
          <w:lang w:bidi="en-US"/>
        </w:rPr>
        <w:t xml:space="preserve">The above chronology, which </w:t>
      </w:r>
      <w:proofErr w:type="gramStart"/>
      <w:r w:rsidR="009C798C" w:rsidRPr="00E20096">
        <w:rPr>
          <w:rFonts w:ascii="Times New Roman" w:hAnsi="Times New Roman" w:cs="Times New Roman"/>
          <w:lang w:bidi="en-US"/>
        </w:rPr>
        <w:t>gathers together</w:t>
      </w:r>
      <w:proofErr w:type="gramEnd"/>
      <w:r w:rsidR="009C798C" w:rsidRPr="00E20096">
        <w:rPr>
          <w:rFonts w:ascii="Times New Roman" w:hAnsi="Times New Roman" w:cs="Times New Roman"/>
          <w:lang w:bidi="en-US"/>
        </w:rPr>
        <w:t xml:space="preserve"> most of the references to time periods in these contemporary books, is based upon the suggestion that </w:t>
      </w:r>
      <w:r w:rsidR="009C798C" w:rsidRPr="00E20096">
        <w:rPr>
          <w:rFonts w:ascii="Times New Roman" w:hAnsi="Times New Roman" w:cs="Times New Roman"/>
          <w:i/>
          <w:lang w:bidi="en-US"/>
        </w:rPr>
        <w:t>Darius</w:t>
      </w:r>
      <w:r w:rsidR="009C798C" w:rsidRPr="00E20096">
        <w:rPr>
          <w:rFonts w:ascii="Times New Roman" w:hAnsi="Times New Roman" w:cs="Times New Roman"/>
          <w:lang w:bidi="en-US"/>
        </w:rPr>
        <w:t xml:space="preserve">, </w:t>
      </w:r>
      <w:r w:rsidR="009C798C" w:rsidRPr="00E20096">
        <w:rPr>
          <w:rFonts w:ascii="Times New Roman" w:hAnsi="Times New Roman" w:cs="Times New Roman"/>
          <w:i/>
          <w:lang w:bidi="en-US"/>
        </w:rPr>
        <w:t>Ahasuerus</w:t>
      </w:r>
      <w:r w:rsidR="009C798C" w:rsidRPr="00E20096">
        <w:rPr>
          <w:rFonts w:ascii="Times New Roman" w:hAnsi="Times New Roman" w:cs="Times New Roman"/>
          <w:lang w:bidi="en-US"/>
        </w:rPr>
        <w:t xml:space="preserve"> and </w:t>
      </w:r>
      <w:r w:rsidR="009C798C" w:rsidRPr="00E20096">
        <w:rPr>
          <w:rFonts w:ascii="Times New Roman" w:hAnsi="Times New Roman" w:cs="Times New Roman"/>
          <w:i/>
          <w:lang w:bidi="en-US"/>
        </w:rPr>
        <w:t>Artaxerxes</w:t>
      </w:r>
      <w:r w:rsidR="009C798C" w:rsidRPr="00E20096">
        <w:rPr>
          <w:rFonts w:ascii="Times New Roman" w:hAnsi="Times New Roman" w:cs="Times New Roman"/>
          <w:lang w:bidi="en-US"/>
        </w:rPr>
        <w:t xml:space="preserve"> are titles assumed by one king – </w:t>
      </w:r>
      <w:proofErr w:type="spellStart"/>
      <w:r w:rsidR="009C798C" w:rsidRPr="00E20096">
        <w:rPr>
          <w:rFonts w:ascii="Times New Roman" w:hAnsi="Times New Roman" w:cs="Times New Roman"/>
          <w:i/>
          <w:lang w:bidi="en-US"/>
        </w:rPr>
        <w:t>Hystaspes</w:t>
      </w:r>
      <w:proofErr w:type="spellEnd"/>
      <w:r w:rsidR="009C798C" w:rsidRPr="00E20096">
        <w:rPr>
          <w:rFonts w:ascii="Times New Roman" w:hAnsi="Times New Roman" w:cs="Times New Roman"/>
          <w:lang w:bidi="en-US"/>
        </w:rPr>
        <w:t xml:space="preserve">.  A slight confusion is apparent in a few cases </w:t>
      </w:r>
      <w:proofErr w:type="gramStart"/>
      <w:r w:rsidR="009C798C" w:rsidRPr="00E20096">
        <w:rPr>
          <w:rFonts w:ascii="Times New Roman" w:hAnsi="Times New Roman" w:cs="Times New Roman"/>
          <w:lang w:bidi="en-US"/>
        </w:rPr>
        <w:t>were</w:t>
      </w:r>
      <w:proofErr w:type="gramEnd"/>
      <w:r w:rsidR="009C798C" w:rsidRPr="00E20096">
        <w:rPr>
          <w:rFonts w:ascii="Times New Roman" w:hAnsi="Times New Roman" w:cs="Times New Roman"/>
          <w:lang w:bidi="en-US"/>
        </w:rPr>
        <w:t xml:space="preserve"> months are numbered according to their position on the calendar instead of from the time when the king began to reign.  For example, </w:t>
      </w:r>
      <w:r w:rsidR="009C798C" w:rsidRPr="00E20096">
        <w:rPr>
          <w:rFonts w:ascii="Times New Roman" w:hAnsi="Times New Roman" w:cs="Times New Roman"/>
          <w:i/>
          <w:lang w:bidi="en-US"/>
        </w:rPr>
        <w:t xml:space="preserve">“Adar” </w:t>
      </w:r>
      <w:r w:rsidR="009C798C" w:rsidRPr="00E20096">
        <w:rPr>
          <w:rFonts w:ascii="Times New Roman" w:hAnsi="Times New Roman" w:cs="Times New Roman"/>
          <w:lang w:bidi="en-US"/>
        </w:rPr>
        <w:t xml:space="preserve">of Ezra 6:15 is the twelfth month of the sacred year, whereas the </w:t>
      </w:r>
      <w:r w:rsidR="009C798C" w:rsidRPr="00E20096">
        <w:rPr>
          <w:rFonts w:ascii="Times New Roman" w:hAnsi="Times New Roman" w:cs="Times New Roman"/>
          <w:i/>
          <w:lang w:bidi="en-US"/>
        </w:rPr>
        <w:t>“first month”</w:t>
      </w:r>
      <w:r w:rsidR="009C798C" w:rsidRPr="00E20096">
        <w:rPr>
          <w:rFonts w:ascii="Times New Roman" w:hAnsi="Times New Roman" w:cs="Times New Roman"/>
          <w:lang w:bidi="en-US"/>
        </w:rPr>
        <w:t xml:space="preserve"> of v.19 is the first month of the ensuing year.  Both occurred in the sixth year of Darius, for his sixth year overlapped the Jewish sacred year.  The above chronology is an attempt to synchronize the events of Ezra, </w:t>
      </w:r>
      <w:proofErr w:type="gramStart"/>
      <w:r w:rsidR="009C798C" w:rsidRPr="00E20096">
        <w:rPr>
          <w:rFonts w:ascii="Times New Roman" w:hAnsi="Times New Roman" w:cs="Times New Roman"/>
          <w:lang w:bidi="en-US"/>
        </w:rPr>
        <w:t>Nehemiah</w:t>
      </w:r>
      <w:proofErr w:type="gramEnd"/>
      <w:r w:rsidR="009C798C" w:rsidRPr="00E20096">
        <w:rPr>
          <w:rFonts w:ascii="Times New Roman" w:hAnsi="Times New Roman" w:cs="Times New Roman"/>
          <w:lang w:bidi="en-US"/>
        </w:rPr>
        <w:t xml:space="preserve"> and Esther, and appears the most logical and consistent when all problems are considered.  It also explains some very interesting facets of this period of Bible history, as will be revealed as our story of the period unfolds – H. P. Mansfield</w:t>
      </w:r>
    </w:p>
    <w:sectPr w:rsidR="009C798C" w:rsidRPr="00E20096" w:rsidSect="0069145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A2C61" w14:textId="77777777" w:rsidR="00CC65C8" w:rsidRDefault="00CC65C8" w:rsidP="00990101">
      <w:pPr>
        <w:spacing w:after="0" w:line="240" w:lineRule="auto"/>
      </w:pPr>
      <w:r>
        <w:separator/>
      </w:r>
    </w:p>
  </w:endnote>
  <w:endnote w:type="continuationSeparator" w:id="0">
    <w:p w14:paraId="61075A08" w14:textId="77777777" w:rsidR="00CC65C8" w:rsidRDefault="00CC65C8" w:rsidP="00990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06011"/>
      <w:docPartObj>
        <w:docPartGallery w:val="Page Numbers (Bottom of Page)"/>
        <w:docPartUnique/>
      </w:docPartObj>
    </w:sdtPr>
    <w:sdtEndPr>
      <w:rPr>
        <w:spacing w:val="60"/>
      </w:rPr>
    </w:sdtEndPr>
    <w:sdtContent>
      <w:p w14:paraId="5E69C61E" w14:textId="77777777" w:rsidR="009C798C" w:rsidRDefault="007E3ABD">
        <w:pPr>
          <w:pStyle w:val="Footer"/>
          <w:pBdr>
            <w:top w:val="single" w:sz="4" w:space="1" w:color="D9D9D9" w:themeColor="background1" w:themeShade="D9"/>
          </w:pBdr>
          <w:jc w:val="right"/>
        </w:pPr>
        <w:r>
          <w:fldChar w:fldCharType="begin"/>
        </w:r>
        <w:r>
          <w:instrText xml:space="preserve"> PAGE   \* MERGEFORMAT </w:instrText>
        </w:r>
        <w:r>
          <w:fldChar w:fldCharType="separate"/>
        </w:r>
        <w:r w:rsidR="00EA32B5">
          <w:rPr>
            <w:noProof/>
          </w:rPr>
          <w:t>3</w:t>
        </w:r>
        <w:r>
          <w:rPr>
            <w:noProof/>
          </w:rPr>
          <w:fldChar w:fldCharType="end"/>
        </w:r>
        <w:r w:rsidR="009C798C">
          <w:t xml:space="preserve"> | </w:t>
        </w:r>
        <w:r w:rsidR="009C798C">
          <w:rPr>
            <w:color w:val="7F7F7F" w:themeColor="background1" w:themeShade="7F"/>
            <w:spacing w:val="60"/>
          </w:rPr>
          <w:t>Page</w:t>
        </w:r>
      </w:p>
    </w:sdtContent>
  </w:sdt>
  <w:p w14:paraId="1AE24DDC" w14:textId="77777777" w:rsidR="009C798C" w:rsidRDefault="009C79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06008"/>
      <w:docPartObj>
        <w:docPartGallery w:val="Page Numbers (Bottom of Page)"/>
        <w:docPartUnique/>
      </w:docPartObj>
    </w:sdtPr>
    <w:sdtEndPr>
      <w:rPr>
        <w:spacing w:val="60"/>
      </w:rPr>
    </w:sdtEndPr>
    <w:sdtContent>
      <w:p w14:paraId="0156060F" w14:textId="77777777" w:rsidR="009C798C" w:rsidRDefault="007E3ABD">
        <w:pPr>
          <w:pStyle w:val="Footer"/>
          <w:pBdr>
            <w:top w:val="single" w:sz="4" w:space="1" w:color="D9D9D9" w:themeColor="background1" w:themeShade="D9"/>
          </w:pBdr>
          <w:jc w:val="right"/>
        </w:pPr>
        <w:r>
          <w:fldChar w:fldCharType="begin"/>
        </w:r>
        <w:r>
          <w:instrText xml:space="preserve"> PAGE   \* MERGEFORMAT </w:instrText>
        </w:r>
        <w:r>
          <w:fldChar w:fldCharType="separate"/>
        </w:r>
        <w:r w:rsidR="00EA32B5">
          <w:rPr>
            <w:noProof/>
          </w:rPr>
          <w:t>20</w:t>
        </w:r>
        <w:r>
          <w:rPr>
            <w:noProof/>
          </w:rPr>
          <w:fldChar w:fldCharType="end"/>
        </w:r>
        <w:r w:rsidR="009C798C">
          <w:t xml:space="preserve"> | </w:t>
        </w:r>
        <w:r w:rsidR="009C798C">
          <w:rPr>
            <w:color w:val="7F7F7F" w:themeColor="background1" w:themeShade="7F"/>
            <w:spacing w:val="60"/>
          </w:rPr>
          <w:t>Page</w:t>
        </w:r>
      </w:p>
    </w:sdtContent>
  </w:sdt>
  <w:p w14:paraId="5C331216" w14:textId="77777777" w:rsidR="009C798C" w:rsidRDefault="009C79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47596"/>
      <w:docPartObj>
        <w:docPartGallery w:val="Page Numbers (Bottom of Page)"/>
        <w:docPartUnique/>
      </w:docPartObj>
    </w:sdtPr>
    <w:sdtEndPr>
      <w:rPr>
        <w:spacing w:val="60"/>
      </w:rPr>
    </w:sdtEndPr>
    <w:sdtContent>
      <w:p w14:paraId="5D5C3C77" w14:textId="77777777" w:rsidR="009C798C" w:rsidRDefault="007E3ABD">
        <w:pPr>
          <w:pStyle w:val="Footer"/>
          <w:pBdr>
            <w:top w:val="single" w:sz="4" w:space="1" w:color="D9D9D9" w:themeColor="background1" w:themeShade="D9"/>
          </w:pBdr>
          <w:jc w:val="right"/>
        </w:pPr>
        <w:r>
          <w:fldChar w:fldCharType="begin"/>
        </w:r>
        <w:r>
          <w:instrText xml:space="preserve"> PAGE   \* MERGEFORMAT </w:instrText>
        </w:r>
        <w:r>
          <w:fldChar w:fldCharType="separate"/>
        </w:r>
        <w:r w:rsidR="00EA32B5">
          <w:rPr>
            <w:noProof/>
          </w:rPr>
          <w:t>31</w:t>
        </w:r>
        <w:r>
          <w:rPr>
            <w:noProof/>
          </w:rPr>
          <w:fldChar w:fldCharType="end"/>
        </w:r>
        <w:r w:rsidR="009C798C">
          <w:t xml:space="preserve"> | </w:t>
        </w:r>
        <w:r w:rsidR="009C798C">
          <w:rPr>
            <w:color w:val="7F7F7F" w:themeColor="background1" w:themeShade="7F"/>
            <w:spacing w:val="60"/>
          </w:rPr>
          <w:t>Page</w:t>
        </w:r>
      </w:p>
    </w:sdtContent>
  </w:sdt>
  <w:p w14:paraId="368893CC" w14:textId="77777777" w:rsidR="009C798C" w:rsidRDefault="009C79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235602"/>
      <w:docPartObj>
        <w:docPartGallery w:val="Page Numbers (Bottom of Page)"/>
        <w:docPartUnique/>
      </w:docPartObj>
    </w:sdtPr>
    <w:sdtEndPr>
      <w:rPr>
        <w:spacing w:val="60"/>
      </w:rPr>
    </w:sdtEndPr>
    <w:sdtContent>
      <w:p w14:paraId="20255BCC" w14:textId="77777777" w:rsidR="009C798C" w:rsidRDefault="007E3ABD">
        <w:pPr>
          <w:pStyle w:val="Footer"/>
          <w:pBdr>
            <w:top w:val="single" w:sz="4" w:space="1" w:color="D9D9D9" w:themeColor="background1" w:themeShade="D9"/>
          </w:pBdr>
          <w:jc w:val="right"/>
        </w:pPr>
        <w:r>
          <w:fldChar w:fldCharType="begin"/>
        </w:r>
        <w:r>
          <w:instrText xml:space="preserve"> PAGE   \* MERGEFORMAT </w:instrText>
        </w:r>
        <w:r>
          <w:fldChar w:fldCharType="separate"/>
        </w:r>
        <w:r w:rsidR="00EA32B5">
          <w:rPr>
            <w:noProof/>
          </w:rPr>
          <w:t>34</w:t>
        </w:r>
        <w:r>
          <w:rPr>
            <w:noProof/>
          </w:rPr>
          <w:fldChar w:fldCharType="end"/>
        </w:r>
        <w:r w:rsidR="009C798C">
          <w:t xml:space="preserve"> | </w:t>
        </w:r>
        <w:r w:rsidR="009C798C">
          <w:rPr>
            <w:color w:val="7F7F7F" w:themeColor="background1" w:themeShade="7F"/>
            <w:spacing w:val="60"/>
          </w:rPr>
          <w:t>Page</w:t>
        </w:r>
      </w:p>
    </w:sdtContent>
  </w:sdt>
  <w:p w14:paraId="543F5FF9" w14:textId="77777777" w:rsidR="009C798C" w:rsidRDefault="009C79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36774"/>
      <w:docPartObj>
        <w:docPartGallery w:val="Page Numbers (Bottom of Page)"/>
        <w:docPartUnique/>
      </w:docPartObj>
    </w:sdtPr>
    <w:sdtEndPr>
      <w:rPr>
        <w:spacing w:val="60"/>
      </w:rPr>
    </w:sdtEndPr>
    <w:sdtContent>
      <w:p w14:paraId="4050973F" w14:textId="77777777" w:rsidR="009C798C" w:rsidRDefault="007E3ABD">
        <w:pPr>
          <w:pStyle w:val="Footer"/>
          <w:pBdr>
            <w:top w:val="single" w:sz="4" w:space="1" w:color="D9D9D9" w:themeColor="background1" w:themeShade="D9"/>
          </w:pBdr>
          <w:jc w:val="right"/>
        </w:pPr>
        <w:r>
          <w:fldChar w:fldCharType="begin"/>
        </w:r>
        <w:r>
          <w:instrText xml:space="preserve"> PAGE   \* MERGEFORMAT </w:instrText>
        </w:r>
        <w:r>
          <w:fldChar w:fldCharType="separate"/>
        </w:r>
        <w:r w:rsidR="00EA32B5">
          <w:rPr>
            <w:noProof/>
          </w:rPr>
          <w:t>52</w:t>
        </w:r>
        <w:r>
          <w:rPr>
            <w:noProof/>
          </w:rPr>
          <w:fldChar w:fldCharType="end"/>
        </w:r>
        <w:r w:rsidR="009C798C">
          <w:t xml:space="preserve"> | </w:t>
        </w:r>
        <w:r w:rsidR="009C798C">
          <w:rPr>
            <w:color w:val="7F7F7F" w:themeColor="background1" w:themeShade="7F"/>
            <w:spacing w:val="60"/>
          </w:rPr>
          <w:t>Page</w:t>
        </w:r>
      </w:p>
    </w:sdtContent>
  </w:sdt>
  <w:p w14:paraId="6EC725A6" w14:textId="77777777" w:rsidR="009C798C" w:rsidRDefault="009C79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19146" w14:textId="77777777" w:rsidR="00CC65C8" w:rsidRDefault="00CC65C8" w:rsidP="00990101">
      <w:pPr>
        <w:spacing w:after="0" w:line="240" w:lineRule="auto"/>
      </w:pPr>
      <w:r>
        <w:separator/>
      </w:r>
    </w:p>
  </w:footnote>
  <w:footnote w:type="continuationSeparator" w:id="0">
    <w:p w14:paraId="2EEE763C" w14:textId="77777777" w:rsidR="00CC65C8" w:rsidRDefault="00CC65C8" w:rsidP="009901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5BC4" w14:textId="412A0E16" w:rsidR="009C798C" w:rsidRDefault="009C798C">
    <w:pPr>
      <w:pStyle w:val="Header"/>
    </w:pPr>
    <w:r>
      <w:t>Return of the Exiles – Part One</w:t>
    </w:r>
    <w:r>
      <w:ptab w:relativeTo="margin" w:alignment="center" w:leader="none"/>
    </w:r>
    <w:r>
      <w:t>Introduction</w:t>
    </w:r>
    <w:r>
      <w:ptab w:relativeTo="margin" w:alignment="right" w:leader="none"/>
    </w:r>
    <w:r w:rsidR="00B918FD">
      <w:t>BCYC</w:t>
    </w:r>
    <w:r>
      <w:t xml:space="preserve"> Youth Conference 20</w:t>
    </w:r>
    <w:r w:rsidR="00B918FD">
      <w:t>2</w:t>
    </w:r>
    <w:r>
      <w:t>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8413" w14:textId="511654C8" w:rsidR="009C798C" w:rsidRDefault="009C798C">
    <w:pPr>
      <w:pStyle w:val="Header"/>
    </w:pPr>
    <w:r>
      <w:t>Return of the Exiles – Part One</w:t>
    </w:r>
    <w:r>
      <w:ptab w:relativeTo="margin" w:alignment="center" w:leader="none"/>
    </w:r>
    <w:r>
      <w:t>Appendices</w:t>
    </w:r>
    <w:r>
      <w:ptab w:relativeTo="margin" w:alignment="right" w:leader="none"/>
    </w:r>
    <w:r w:rsidR="004F3EAA">
      <w:t>BC</w:t>
    </w:r>
    <w:r>
      <w:t xml:space="preserve"> Youth Conference 20</w:t>
    </w:r>
    <w:r w:rsidR="004F3EAA">
      <w:t>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BEBE1" w14:textId="3DF6A5FD" w:rsidR="009C798C" w:rsidRDefault="009C798C">
    <w:pPr>
      <w:pStyle w:val="Header"/>
    </w:pPr>
    <w:r>
      <w:t>Return of the Exiles – Part One</w:t>
    </w:r>
    <w:r>
      <w:ptab w:relativeTo="margin" w:alignment="center" w:leader="none"/>
    </w:r>
    <w:r>
      <w:t>Section 1</w:t>
    </w:r>
    <w:r>
      <w:ptab w:relativeTo="margin" w:alignment="right" w:leader="none"/>
    </w:r>
    <w:r w:rsidRPr="003B563E">
      <w:t xml:space="preserve"> </w:t>
    </w:r>
    <w:r w:rsidR="00C8692B">
      <w:t>BC</w:t>
    </w:r>
    <w:r>
      <w:t xml:space="preserve"> Youth Conference 20</w:t>
    </w:r>
    <w:r w:rsidR="00C8692B">
      <w:t>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58511" w14:textId="73BB748C" w:rsidR="009C798C" w:rsidRDefault="009C798C">
    <w:pPr>
      <w:pStyle w:val="Header"/>
    </w:pPr>
    <w:r>
      <w:t>Return of the Exiles – Part One</w:t>
    </w:r>
    <w:r>
      <w:ptab w:relativeTo="margin" w:alignment="center" w:leader="none"/>
    </w:r>
    <w:r>
      <w:t>Section 2</w:t>
    </w:r>
    <w:r>
      <w:ptab w:relativeTo="margin" w:alignment="right" w:leader="none"/>
    </w:r>
    <w:r w:rsidRPr="003B563E">
      <w:t xml:space="preserve"> </w:t>
    </w:r>
    <w:r w:rsidR="00C13BD3">
      <w:t>BC</w:t>
    </w:r>
    <w:r>
      <w:t xml:space="preserve"> Youth Conference 20</w:t>
    </w:r>
    <w:r w:rsidR="00C13BD3">
      <w:t>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4166" w14:textId="014B2BC3" w:rsidR="009C798C" w:rsidRDefault="009C798C">
    <w:pPr>
      <w:pStyle w:val="Header"/>
    </w:pPr>
    <w:r>
      <w:t>Return of the Exiles – Part One</w:t>
    </w:r>
    <w:r>
      <w:ptab w:relativeTo="margin" w:alignment="center" w:leader="none"/>
    </w:r>
    <w:r>
      <w:t>Section 3</w:t>
    </w:r>
    <w:r>
      <w:ptab w:relativeTo="margin" w:alignment="right" w:leader="none"/>
    </w:r>
    <w:r w:rsidRPr="003B563E">
      <w:t xml:space="preserve"> </w:t>
    </w:r>
    <w:r w:rsidR="004B6EB0">
      <w:t>BC</w:t>
    </w:r>
    <w:r>
      <w:t xml:space="preserve"> Youth Conference 20</w:t>
    </w:r>
    <w:r w:rsidR="00066CB0">
      <w:t>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6E843" w14:textId="582621DF" w:rsidR="009C798C" w:rsidRDefault="009C798C">
    <w:pPr>
      <w:pStyle w:val="Header"/>
    </w:pPr>
    <w:r>
      <w:t>Return of the Exiles – Part One</w:t>
    </w:r>
    <w:r>
      <w:ptab w:relativeTo="margin" w:alignment="center" w:leader="none"/>
    </w:r>
    <w:r>
      <w:t>Section 4</w:t>
    </w:r>
    <w:r>
      <w:ptab w:relativeTo="margin" w:alignment="right" w:leader="none"/>
    </w:r>
    <w:r w:rsidRPr="003B563E">
      <w:t xml:space="preserve"> </w:t>
    </w:r>
    <w:r w:rsidR="00FC697A">
      <w:t>BC</w:t>
    </w:r>
    <w:r>
      <w:t xml:space="preserve"> Youth Conference 20</w:t>
    </w:r>
    <w:r w:rsidR="004C750B">
      <w:t>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C8D36" w14:textId="62A4ED5E" w:rsidR="009C798C" w:rsidRPr="001A4576" w:rsidRDefault="009C798C" w:rsidP="0050263D">
    <w:pPr>
      <w:pStyle w:val="Header"/>
    </w:pPr>
    <w:r>
      <w:t>Return of the Exiles – Part Two</w:t>
    </w:r>
    <w:r>
      <w:ptab w:relativeTo="margin" w:alignment="center" w:leader="none"/>
    </w:r>
    <w:r>
      <w:t>Section 5</w:t>
    </w:r>
    <w:r>
      <w:ptab w:relativeTo="margin" w:alignment="right" w:leader="none"/>
    </w:r>
    <w:r w:rsidR="00D8717A">
      <w:t>BC</w:t>
    </w:r>
    <w:r>
      <w:t xml:space="preserve"> Youth Conference 20</w:t>
    </w:r>
    <w:r w:rsidR="00D8717A">
      <w:t>2</w:t>
    </w:r>
    <w:r>
      <w:t>3</w:t>
    </w:r>
  </w:p>
  <w:p w14:paraId="0FF23360" w14:textId="77777777" w:rsidR="009C798C" w:rsidRPr="0029796B" w:rsidRDefault="009C798C" w:rsidP="0050263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BF7ED" w14:textId="43F22173" w:rsidR="009C798C" w:rsidRPr="001A4576" w:rsidRDefault="009C798C" w:rsidP="0050263D">
    <w:pPr>
      <w:pStyle w:val="Header"/>
    </w:pPr>
    <w:r>
      <w:t>Return of the Exiles – Part Two</w:t>
    </w:r>
    <w:r>
      <w:ptab w:relativeTo="margin" w:alignment="center" w:leader="none"/>
    </w:r>
    <w:r>
      <w:t>Section 8</w:t>
    </w:r>
    <w:r>
      <w:ptab w:relativeTo="margin" w:alignment="right" w:leader="none"/>
    </w:r>
    <w:r w:rsidR="000E4161">
      <w:t>BC</w:t>
    </w:r>
    <w:r>
      <w:t xml:space="preserve"> Youth Conference 20</w:t>
    </w:r>
    <w:r w:rsidR="000E4161">
      <w:t>2</w:t>
    </w:r>
    <w:r>
      <w:t>3</w:t>
    </w:r>
  </w:p>
  <w:p w14:paraId="0F3315DE" w14:textId="77777777" w:rsidR="009C798C" w:rsidRPr="0029796B" w:rsidRDefault="009C798C" w:rsidP="0050263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99407" w14:textId="72A88BCD" w:rsidR="009C798C" w:rsidRDefault="009C798C">
    <w:pPr>
      <w:pStyle w:val="Header"/>
    </w:pPr>
    <w:r>
      <w:t>Return of the Exiles – Part One</w:t>
    </w:r>
    <w:r>
      <w:ptab w:relativeTo="margin" w:alignment="center" w:leader="none"/>
    </w:r>
    <w:r>
      <w:t>Section 8</w:t>
    </w:r>
    <w:r>
      <w:ptab w:relativeTo="margin" w:alignment="right" w:leader="none"/>
    </w:r>
    <w:r w:rsidRPr="003B563E">
      <w:t xml:space="preserve"> </w:t>
    </w:r>
    <w:r w:rsidR="000E4161">
      <w:t>BC</w:t>
    </w:r>
    <w:r>
      <w:t xml:space="preserve"> Youth Conference 20</w:t>
    </w:r>
    <w:r w:rsidR="000E4161">
      <w:t>2</w:t>
    </w:r>
    <w:r>
      <w:t>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1419" w14:textId="20EAEFF6" w:rsidR="009C798C" w:rsidRDefault="009C798C">
    <w:pPr>
      <w:pStyle w:val="Header"/>
    </w:pPr>
    <w:r>
      <w:t>Return of the Exiles – Part One</w:t>
    </w:r>
    <w:r>
      <w:ptab w:relativeTo="margin" w:alignment="center" w:leader="none"/>
    </w:r>
    <w:r>
      <w:t>Appendices</w:t>
    </w:r>
    <w:r>
      <w:ptab w:relativeTo="margin" w:alignment="right" w:leader="none"/>
    </w:r>
    <w:r w:rsidR="004F3EAA">
      <w:t>BC</w:t>
    </w:r>
    <w:r>
      <w:t xml:space="preserve"> Youth Conference 20</w:t>
    </w:r>
    <w:r w:rsidR="004F3EAA">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894EE876"/>
    <w:lvl w:ilvl="0">
      <w:start w:val="3"/>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5"/>
    <w:multiLevelType w:val="multilevel"/>
    <w:tmpl w:val="894EE877"/>
    <w:lvl w:ilvl="0">
      <w:start w:val="3"/>
      <w:numFmt w:val="bullet"/>
      <w:lvlText w:val="•"/>
      <w:lvlJc w:val="left"/>
      <w:pPr>
        <w:tabs>
          <w:tab w:val="num" w:pos="283"/>
        </w:tabs>
        <w:ind w:left="283" w:firstLine="0"/>
      </w:pPr>
      <w:rPr>
        <w:rFonts w:hint="default"/>
        <w:position w:val="0"/>
      </w:rPr>
    </w:lvl>
    <w:lvl w:ilvl="1">
      <w:numFmt w:val="bullet"/>
      <w:lvlText w:val="•"/>
      <w:lvlJc w:val="left"/>
      <w:pPr>
        <w:tabs>
          <w:tab w:val="num" w:pos="283"/>
        </w:tabs>
        <w:ind w:left="283" w:firstLine="283"/>
      </w:pPr>
      <w:rPr>
        <w:rFonts w:hint="default"/>
        <w:position w:val="0"/>
      </w:rPr>
    </w:lvl>
    <w:lvl w:ilvl="2">
      <w:start w:val="1"/>
      <w:numFmt w:val="bullet"/>
      <w:lvlText w:val="•"/>
      <w:lvlJc w:val="left"/>
      <w:pPr>
        <w:tabs>
          <w:tab w:val="num" w:pos="283"/>
        </w:tabs>
        <w:ind w:left="283" w:firstLine="567"/>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7"/>
    <w:multiLevelType w:val="multilevel"/>
    <w:tmpl w:val="894EE879"/>
    <w:lvl w:ilvl="0">
      <w:start w:val="4"/>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000000B"/>
    <w:multiLevelType w:val="multilevel"/>
    <w:tmpl w:val="894EE87D"/>
    <w:lvl w:ilvl="0">
      <w:start w:val="7"/>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D"/>
    <w:multiLevelType w:val="multilevel"/>
    <w:tmpl w:val="894EE87F"/>
    <w:lvl w:ilvl="0">
      <w:start w:val="8"/>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15:restartNumberingAfterBreak="0">
    <w:nsid w:val="0000000F"/>
    <w:multiLevelType w:val="multilevel"/>
    <w:tmpl w:val="894EE881"/>
    <w:lvl w:ilvl="0">
      <w:start w:val="9"/>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6" w15:restartNumberingAfterBreak="0">
    <w:nsid w:val="00000013"/>
    <w:multiLevelType w:val="multilevel"/>
    <w:tmpl w:val="894EE885"/>
    <w:lvl w:ilvl="0">
      <w:start w:val="11"/>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7" w15:restartNumberingAfterBreak="0">
    <w:nsid w:val="00000020"/>
    <w:multiLevelType w:val="multilevel"/>
    <w:tmpl w:val="894EE892"/>
    <w:lvl w:ilvl="0">
      <w:start w:val="17"/>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8" w15:restartNumberingAfterBreak="0">
    <w:nsid w:val="00000022"/>
    <w:multiLevelType w:val="multilevel"/>
    <w:tmpl w:val="894EE894"/>
    <w:lvl w:ilvl="0">
      <w:start w:val="19"/>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9" w15:restartNumberingAfterBreak="0">
    <w:nsid w:val="00000024"/>
    <w:multiLevelType w:val="multilevel"/>
    <w:tmpl w:val="894EE896"/>
    <w:lvl w:ilvl="0">
      <w:start w:val="20"/>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0" w15:restartNumberingAfterBreak="0">
    <w:nsid w:val="00000026"/>
    <w:multiLevelType w:val="multilevel"/>
    <w:tmpl w:val="894EE898"/>
    <w:lvl w:ilvl="0">
      <w:start w:val="23"/>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1" w15:restartNumberingAfterBreak="0">
    <w:nsid w:val="00000028"/>
    <w:multiLevelType w:val="multilevel"/>
    <w:tmpl w:val="894EE89A"/>
    <w:lvl w:ilvl="0">
      <w:start w:val="24"/>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2" w15:restartNumberingAfterBreak="0">
    <w:nsid w:val="06A469CE"/>
    <w:multiLevelType w:val="hybridMultilevel"/>
    <w:tmpl w:val="7C068496"/>
    <w:lvl w:ilvl="0" w:tplc="430202B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30EC4"/>
    <w:multiLevelType w:val="hybridMultilevel"/>
    <w:tmpl w:val="423682A4"/>
    <w:lvl w:ilvl="0" w:tplc="0409000F">
      <w:start w:val="1"/>
      <w:numFmt w:val="decimal"/>
      <w:lvlText w:val="%1."/>
      <w:lvlJc w:val="left"/>
      <w:pPr>
        <w:ind w:left="360" w:hanging="360"/>
      </w:pPr>
      <w:rPr>
        <w:rFonts w:hint="default"/>
      </w:rPr>
    </w:lvl>
    <w:lvl w:ilvl="1" w:tplc="026C2EF0">
      <w:start w:val="1"/>
      <w:numFmt w:val="lowerLetter"/>
      <w:lvlText w:val="%2."/>
      <w:lvlJc w:val="left"/>
      <w:pPr>
        <w:ind w:left="1080" w:hanging="360"/>
      </w:pPr>
      <w:rPr>
        <w:b w:val="0"/>
      </w:rPr>
    </w:lvl>
    <w:lvl w:ilvl="2" w:tplc="E5B4B0A8">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0CC2008"/>
    <w:multiLevelType w:val="multilevel"/>
    <w:tmpl w:val="B6C4FD5C"/>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Times New Roman" w:hAnsi="Times New Roman" w:cs="Times New Roman" w:hint="default"/>
      </w:rPr>
    </w:lvl>
    <w:lvl w:ilvl="4">
      <w:start w:val="1"/>
      <w:numFmt w:val="bullet"/>
      <w:lvlText w:val="*"/>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7F302A0"/>
    <w:multiLevelType w:val="hybridMultilevel"/>
    <w:tmpl w:val="CFE88A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886079E"/>
    <w:multiLevelType w:val="hybridMultilevel"/>
    <w:tmpl w:val="A7EA2EDE"/>
    <w:lvl w:ilvl="0" w:tplc="0409000F">
      <w:start w:val="1"/>
      <w:numFmt w:val="decimal"/>
      <w:lvlText w:val="%1."/>
      <w:lvlJc w:val="left"/>
      <w:pPr>
        <w:ind w:left="360" w:hanging="360"/>
      </w:pPr>
    </w:lvl>
    <w:lvl w:ilvl="1" w:tplc="72801552">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AB5422F"/>
    <w:multiLevelType w:val="hybridMultilevel"/>
    <w:tmpl w:val="8B1C5516"/>
    <w:lvl w:ilvl="0" w:tplc="0409000B">
      <w:start w:val="1"/>
      <w:numFmt w:val="bullet"/>
      <w:lvlText w:val=""/>
      <w:lvlJc w:val="left"/>
      <w:pPr>
        <w:ind w:left="1411" w:hanging="360"/>
      </w:pPr>
      <w:rPr>
        <w:rFonts w:ascii="Wingdings" w:hAnsi="Wingdings"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18" w15:restartNumberingAfterBreak="0">
    <w:nsid w:val="1AD5089F"/>
    <w:multiLevelType w:val="hybridMultilevel"/>
    <w:tmpl w:val="D952BEB2"/>
    <w:lvl w:ilvl="0" w:tplc="BAD62344">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1A029F"/>
    <w:multiLevelType w:val="hybridMultilevel"/>
    <w:tmpl w:val="0FDCDB36"/>
    <w:lvl w:ilvl="0" w:tplc="F0F22112">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4FD50C8"/>
    <w:multiLevelType w:val="hybridMultilevel"/>
    <w:tmpl w:val="F2AA12F0"/>
    <w:lvl w:ilvl="0" w:tplc="EC808F92">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55E68A0"/>
    <w:multiLevelType w:val="hybridMultilevel"/>
    <w:tmpl w:val="4C2ED4B4"/>
    <w:lvl w:ilvl="0" w:tplc="430202B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7054309"/>
    <w:multiLevelType w:val="hybridMultilevel"/>
    <w:tmpl w:val="D7E295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27516EA"/>
    <w:multiLevelType w:val="hybridMultilevel"/>
    <w:tmpl w:val="7930C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F67EA1"/>
    <w:multiLevelType w:val="hybridMultilevel"/>
    <w:tmpl w:val="90F6D33E"/>
    <w:lvl w:ilvl="0" w:tplc="502E7C10">
      <w:start w:val="5"/>
      <w:numFmt w:val="bullet"/>
      <w:lvlText w:val="-"/>
      <w:lvlJc w:val="left"/>
      <w:pPr>
        <w:ind w:left="494" w:hanging="360"/>
      </w:pPr>
      <w:rPr>
        <w:rFonts w:ascii="Calibri" w:eastAsiaTheme="minorHAnsi" w:hAnsi="Calibri" w:cstheme="minorBidi" w:hint="default"/>
      </w:rPr>
    </w:lvl>
    <w:lvl w:ilvl="1" w:tplc="04090003" w:tentative="1">
      <w:start w:val="1"/>
      <w:numFmt w:val="bullet"/>
      <w:lvlText w:val="o"/>
      <w:lvlJc w:val="left"/>
      <w:pPr>
        <w:ind w:left="1214" w:hanging="360"/>
      </w:pPr>
      <w:rPr>
        <w:rFonts w:ascii="Courier New" w:hAnsi="Courier New" w:cs="Courier New" w:hint="default"/>
      </w:rPr>
    </w:lvl>
    <w:lvl w:ilvl="2" w:tplc="04090005" w:tentative="1">
      <w:start w:val="1"/>
      <w:numFmt w:val="bullet"/>
      <w:lvlText w:val=""/>
      <w:lvlJc w:val="left"/>
      <w:pPr>
        <w:ind w:left="1934" w:hanging="360"/>
      </w:pPr>
      <w:rPr>
        <w:rFonts w:ascii="Wingdings" w:hAnsi="Wingdings" w:hint="default"/>
      </w:rPr>
    </w:lvl>
    <w:lvl w:ilvl="3" w:tplc="04090001" w:tentative="1">
      <w:start w:val="1"/>
      <w:numFmt w:val="bullet"/>
      <w:lvlText w:val=""/>
      <w:lvlJc w:val="left"/>
      <w:pPr>
        <w:ind w:left="2654" w:hanging="360"/>
      </w:pPr>
      <w:rPr>
        <w:rFonts w:ascii="Symbol" w:hAnsi="Symbol" w:hint="default"/>
      </w:rPr>
    </w:lvl>
    <w:lvl w:ilvl="4" w:tplc="04090003" w:tentative="1">
      <w:start w:val="1"/>
      <w:numFmt w:val="bullet"/>
      <w:lvlText w:val="o"/>
      <w:lvlJc w:val="left"/>
      <w:pPr>
        <w:ind w:left="3374" w:hanging="360"/>
      </w:pPr>
      <w:rPr>
        <w:rFonts w:ascii="Courier New" w:hAnsi="Courier New" w:cs="Courier New" w:hint="default"/>
      </w:rPr>
    </w:lvl>
    <w:lvl w:ilvl="5" w:tplc="04090005" w:tentative="1">
      <w:start w:val="1"/>
      <w:numFmt w:val="bullet"/>
      <w:lvlText w:val=""/>
      <w:lvlJc w:val="left"/>
      <w:pPr>
        <w:ind w:left="4094" w:hanging="360"/>
      </w:pPr>
      <w:rPr>
        <w:rFonts w:ascii="Wingdings" w:hAnsi="Wingdings" w:hint="default"/>
      </w:rPr>
    </w:lvl>
    <w:lvl w:ilvl="6" w:tplc="04090001" w:tentative="1">
      <w:start w:val="1"/>
      <w:numFmt w:val="bullet"/>
      <w:lvlText w:val=""/>
      <w:lvlJc w:val="left"/>
      <w:pPr>
        <w:ind w:left="4814" w:hanging="360"/>
      </w:pPr>
      <w:rPr>
        <w:rFonts w:ascii="Symbol" w:hAnsi="Symbol" w:hint="default"/>
      </w:rPr>
    </w:lvl>
    <w:lvl w:ilvl="7" w:tplc="04090003" w:tentative="1">
      <w:start w:val="1"/>
      <w:numFmt w:val="bullet"/>
      <w:lvlText w:val="o"/>
      <w:lvlJc w:val="left"/>
      <w:pPr>
        <w:ind w:left="5534" w:hanging="360"/>
      </w:pPr>
      <w:rPr>
        <w:rFonts w:ascii="Courier New" w:hAnsi="Courier New" w:cs="Courier New" w:hint="default"/>
      </w:rPr>
    </w:lvl>
    <w:lvl w:ilvl="8" w:tplc="04090005" w:tentative="1">
      <w:start w:val="1"/>
      <w:numFmt w:val="bullet"/>
      <w:lvlText w:val=""/>
      <w:lvlJc w:val="left"/>
      <w:pPr>
        <w:ind w:left="6254" w:hanging="360"/>
      </w:pPr>
      <w:rPr>
        <w:rFonts w:ascii="Wingdings" w:hAnsi="Wingdings" w:hint="default"/>
      </w:rPr>
    </w:lvl>
  </w:abstractNum>
  <w:abstractNum w:abstractNumId="25" w15:restartNumberingAfterBreak="0">
    <w:nsid w:val="60584E2B"/>
    <w:multiLevelType w:val="hybridMultilevel"/>
    <w:tmpl w:val="FDA64C30"/>
    <w:lvl w:ilvl="0" w:tplc="502E7C10">
      <w:start w:val="5"/>
      <w:numFmt w:val="bullet"/>
      <w:lvlText w:val="-"/>
      <w:lvlJc w:val="left"/>
      <w:pPr>
        <w:ind w:left="494" w:hanging="360"/>
      </w:pPr>
      <w:rPr>
        <w:rFonts w:ascii="Calibri" w:eastAsiaTheme="minorHAnsi" w:hAnsi="Calibri" w:cstheme="minorBidi" w:hint="default"/>
      </w:rPr>
    </w:lvl>
    <w:lvl w:ilvl="1" w:tplc="04090003" w:tentative="1">
      <w:start w:val="1"/>
      <w:numFmt w:val="bullet"/>
      <w:lvlText w:val="o"/>
      <w:lvlJc w:val="left"/>
      <w:pPr>
        <w:ind w:left="1214" w:hanging="360"/>
      </w:pPr>
      <w:rPr>
        <w:rFonts w:ascii="Courier New" w:hAnsi="Courier New" w:cs="Courier New" w:hint="default"/>
      </w:rPr>
    </w:lvl>
    <w:lvl w:ilvl="2" w:tplc="04090005" w:tentative="1">
      <w:start w:val="1"/>
      <w:numFmt w:val="bullet"/>
      <w:lvlText w:val=""/>
      <w:lvlJc w:val="left"/>
      <w:pPr>
        <w:ind w:left="1934" w:hanging="360"/>
      </w:pPr>
      <w:rPr>
        <w:rFonts w:ascii="Wingdings" w:hAnsi="Wingdings" w:hint="default"/>
      </w:rPr>
    </w:lvl>
    <w:lvl w:ilvl="3" w:tplc="04090001" w:tentative="1">
      <w:start w:val="1"/>
      <w:numFmt w:val="bullet"/>
      <w:lvlText w:val=""/>
      <w:lvlJc w:val="left"/>
      <w:pPr>
        <w:ind w:left="2654" w:hanging="360"/>
      </w:pPr>
      <w:rPr>
        <w:rFonts w:ascii="Symbol" w:hAnsi="Symbol" w:hint="default"/>
      </w:rPr>
    </w:lvl>
    <w:lvl w:ilvl="4" w:tplc="04090003" w:tentative="1">
      <w:start w:val="1"/>
      <w:numFmt w:val="bullet"/>
      <w:lvlText w:val="o"/>
      <w:lvlJc w:val="left"/>
      <w:pPr>
        <w:ind w:left="3374" w:hanging="360"/>
      </w:pPr>
      <w:rPr>
        <w:rFonts w:ascii="Courier New" w:hAnsi="Courier New" w:cs="Courier New" w:hint="default"/>
      </w:rPr>
    </w:lvl>
    <w:lvl w:ilvl="5" w:tplc="04090005" w:tentative="1">
      <w:start w:val="1"/>
      <w:numFmt w:val="bullet"/>
      <w:lvlText w:val=""/>
      <w:lvlJc w:val="left"/>
      <w:pPr>
        <w:ind w:left="4094" w:hanging="360"/>
      </w:pPr>
      <w:rPr>
        <w:rFonts w:ascii="Wingdings" w:hAnsi="Wingdings" w:hint="default"/>
      </w:rPr>
    </w:lvl>
    <w:lvl w:ilvl="6" w:tplc="04090001" w:tentative="1">
      <w:start w:val="1"/>
      <w:numFmt w:val="bullet"/>
      <w:lvlText w:val=""/>
      <w:lvlJc w:val="left"/>
      <w:pPr>
        <w:ind w:left="4814" w:hanging="360"/>
      </w:pPr>
      <w:rPr>
        <w:rFonts w:ascii="Symbol" w:hAnsi="Symbol" w:hint="default"/>
      </w:rPr>
    </w:lvl>
    <w:lvl w:ilvl="7" w:tplc="04090003" w:tentative="1">
      <w:start w:val="1"/>
      <w:numFmt w:val="bullet"/>
      <w:lvlText w:val="o"/>
      <w:lvlJc w:val="left"/>
      <w:pPr>
        <w:ind w:left="5534" w:hanging="360"/>
      </w:pPr>
      <w:rPr>
        <w:rFonts w:ascii="Courier New" w:hAnsi="Courier New" w:cs="Courier New" w:hint="default"/>
      </w:rPr>
    </w:lvl>
    <w:lvl w:ilvl="8" w:tplc="04090005" w:tentative="1">
      <w:start w:val="1"/>
      <w:numFmt w:val="bullet"/>
      <w:lvlText w:val=""/>
      <w:lvlJc w:val="left"/>
      <w:pPr>
        <w:ind w:left="6254" w:hanging="360"/>
      </w:pPr>
      <w:rPr>
        <w:rFonts w:ascii="Wingdings" w:hAnsi="Wingdings" w:hint="default"/>
      </w:rPr>
    </w:lvl>
  </w:abstractNum>
  <w:abstractNum w:abstractNumId="26" w15:restartNumberingAfterBreak="0">
    <w:nsid w:val="61FE29AF"/>
    <w:multiLevelType w:val="hybridMultilevel"/>
    <w:tmpl w:val="BEFAF2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3545A2B"/>
    <w:multiLevelType w:val="hybridMultilevel"/>
    <w:tmpl w:val="5F42C2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7C11524"/>
    <w:multiLevelType w:val="hybridMultilevel"/>
    <w:tmpl w:val="83B2AF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3B37E6"/>
    <w:multiLevelType w:val="hybridMultilevel"/>
    <w:tmpl w:val="86DC3C7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03B4755"/>
    <w:multiLevelType w:val="hybridMultilevel"/>
    <w:tmpl w:val="A9362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5E0540"/>
    <w:multiLevelType w:val="hybridMultilevel"/>
    <w:tmpl w:val="51326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C9665A"/>
    <w:multiLevelType w:val="hybridMultilevel"/>
    <w:tmpl w:val="FB7E9414"/>
    <w:lvl w:ilvl="0" w:tplc="502E7C10">
      <w:start w:val="5"/>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EF724BB"/>
    <w:multiLevelType w:val="hybridMultilevel"/>
    <w:tmpl w:val="BA54AD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9418585">
    <w:abstractNumId w:val="32"/>
  </w:num>
  <w:num w:numId="2" w16cid:durableId="681858699">
    <w:abstractNumId w:val="13"/>
  </w:num>
  <w:num w:numId="3" w16cid:durableId="1606423438">
    <w:abstractNumId w:val="33"/>
  </w:num>
  <w:num w:numId="4" w16cid:durableId="61022825">
    <w:abstractNumId w:val="16"/>
  </w:num>
  <w:num w:numId="5" w16cid:durableId="401831818">
    <w:abstractNumId w:val="14"/>
  </w:num>
  <w:num w:numId="6" w16cid:durableId="125660888">
    <w:abstractNumId w:val="21"/>
  </w:num>
  <w:num w:numId="7" w16cid:durableId="854032103">
    <w:abstractNumId w:val="17"/>
  </w:num>
  <w:num w:numId="8" w16cid:durableId="239828428">
    <w:abstractNumId w:val="12"/>
  </w:num>
  <w:num w:numId="9" w16cid:durableId="1604801214">
    <w:abstractNumId w:val="24"/>
  </w:num>
  <w:num w:numId="10" w16cid:durableId="882013838">
    <w:abstractNumId w:val="25"/>
  </w:num>
  <w:num w:numId="11" w16cid:durableId="736630115">
    <w:abstractNumId w:val="27"/>
  </w:num>
  <w:num w:numId="12" w16cid:durableId="2020421558">
    <w:abstractNumId w:val="29"/>
  </w:num>
  <w:num w:numId="13" w16cid:durableId="1727098499">
    <w:abstractNumId w:val="26"/>
  </w:num>
  <w:num w:numId="14" w16cid:durableId="309872432">
    <w:abstractNumId w:val="28"/>
  </w:num>
  <w:num w:numId="15" w16cid:durableId="1051541478">
    <w:abstractNumId w:val="22"/>
  </w:num>
  <w:num w:numId="16" w16cid:durableId="1676610091">
    <w:abstractNumId w:val="30"/>
  </w:num>
  <w:num w:numId="17" w16cid:durableId="377978501">
    <w:abstractNumId w:val="23"/>
  </w:num>
  <w:num w:numId="18" w16cid:durableId="1153645683">
    <w:abstractNumId w:val="4"/>
  </w:num>
  <w:num w:numId="19" w16cid:durableId="1543129001">
    <w:abstractNumId w:val="6"/>
  </w:num>
  <w:num w:numId="20" w16cid:durableId="1566723972">
    <w:abstractNumId w:val="31"/>
  </w:num>
  <w:num w:numId="21" w16cid:durableId="1931308420">
    <w:abstractNumId w:val="10"/>
  </w:num>
  <w:num w:numId="22" w16cid:durableId="519197513">
    <w:abstractNumId w:val="11"/>
  </w:num>
  <w:num w:numId="23" w16cid:durableId="822354353">
    <w:abstractNumId w:val="20"/>
  </w:num>
  <w:num w:numId="24" w16cid:durableId="275529151">
    <w:abstractNumId w:val="0"/>
  </w:num>
  <w:num w:numId="25" w16cid:durableId="1085764949">
    <w:abstractNumId w:val="1"/>
  </w:num>
  <w:num w:numId="26" w16cid:durableId="77749569">
    <w:abstractNumId w:val="2"/>
  </w:num>
  <w:num w:numId="27" w16cid:durableId="643391530">
    <w:abstractNumId w:val="3"/>
  </w:num>
  <w:num w:numId="28" w16cid:durableId="449860285">
    <w:abstractNumId w:val="5"/>
  </w:num>
  <w:num w:numId="29" w16cid:durableId="355079172">
    <w:abstractNumId w:val="19"/>
  </w:num>
  <w:num w:numId="30" w16cid:durableId="817456406">
    <w:abstractNumId w:val="15"/>
  </w:num>
  <w:num w:numId="31" w16cid:durableId="827287836">
    <w:abstractNumId w:val="7"/>
  </w:num>
  <w:num w:numId="32" w16cid:durableId="1038235406">
    <w:abstractNumId w:val="8"/>
  </w:num>
  <w:num w:numId="33" w16cid:durableId="764036795">
    <w:abstractNumId w:val="9"/>
  </w:num>
  <w:num w:numId="34" w16cid:durableId="677732685">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16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71B"/>
    <w:rsid w:val="00006754"/>
    <w:rsid w:val="000434DD"/>
    <w:rsid w:val="000473A8"/>
    <w:rsid w:val="00052E89"/>
    <w:rsid w:val="0005713E"/>
    <w:rsid w:val="0006134C"/>
    <w:rsid w:val="00066CB0"/>
    <w:rsid w:val="0007384B"/>
    <w:rsid w:val="0008794F"/>
    <w:rsid w:val="00090261"/>
    <w:rsid w:val="00090799"/>
    <w:rsid w:val="000A4279"/>
    <w:rsid w:val="000B7E93"/>
    <w:rsid w:val="000D63CA"/>
    <w:rsid w:val="000D7644"/>
    <w:rsid w:val="000E4161"/>
    <w:rsid w:val="000E5295"/>
    <w:rsid w:val="000F44BB"/>
    <w:rsid w:val="0010771B"/>
    <w:rsid w:val="00115AE2"/>
    <w:rsid w:val="00116BDE"/>
    <w:rsid w:val="00123E82"/>
    <w:rsid w:val="001301CF"/>
    <w:rsid w:val="001312A8"/>
    <w:rsid w:val="00133B41"/>
    <w:rsid w:val="001342BF"/>
    <w:rsid w:val="0014004C"/>
    <w:rsid w:val="00146E91"/>
    <w:rsid w:val="0014794E"/>
    <w:rsid w:val="00151EEA"/>
    <w:rsid w:val="00157A2F"/>
    <w:rsid w:val="00162D5A"/>
    <w:rsid w:val="00165FA5"/>
    <w:rsid w:val="00171DAC"/>
    <w:rsid w:val="00172E72"/>
    <w:rsid w:val="00173960"/>
    <w:rsid w:val="001925CF"/>
    <w:rsid w:val="001A4DC5"/>
    <w:rsid w:val="001A7187"/>
    <w:rsid w:val="001B3BAD"/>
    <w:rsid w:val="001C11D0"/>
    <w:rsid w:val="001C1F8E"/>
    <w:rsid w:val="001C4971"/>
    <w:rsid w:val="001C5451"/>
    <w:rsid w:val="001D7E00"/>
    <w:rsid w:val="001E78F7"/>
    <w:rsid w:val="001F0120"/>
    <w:rsid w:val="001F4B45"/>
    <w:rsid w:val="001F6221"/>
    <w:rsid w:val="002024DF"/>
    <w:rsid w:val="00203CE4"/>
    <w:rsid w:val="00221E40"/>
    <w:rsid w:val="002220EA"/>
    <w:rsid w:val="00227442"/>
    <w:rsid w:val="002401E4"/>
    <w:rsid w:val="00251C4F"/>
    <w:rsid w:val="00254AFE"/>
    <w:rsid w:val="002626D0"/>
    <w:rsid w:val="00267785"/>
    <w:rsid w:val="002746DB"/>
    <w:rsid w:val="0027785F"/>
    <w:rsid w:val="002865A1"/>
    <w:rsid w:val="002947C5"/>
    <w:rsid w:val="002A48A6"/>
    <w:rsid w:val="002A4FD6"/>
    <w:rsid w:val="002B6F5E"/>
    <w:rsid w:val="002C0554"/>
    <w:rsid w:val="002C218F"/>
    <w:rsid w:val="002E351B"/>
    <w:rsid w:val="002F5DB5"/>
    <w:rsid w:val="002F6208"/>
    <w:rsid w:val="0030587D"/>
    <w:rsid w:val="00347DA6"/>
    <w:rsid w:val="00350727"/>
    <w:rsid w:val="0035493F"/>
    <w:rsid w:val="00360741"/>
    <w:rsid w:val="003620DB"/>
    <w:rsid w:val="0037104C"/>
    <w:rsid w:val="00372EAA"/>
    <w:rsid w:val="0037542E"/>
    <w:rsid w:val="003769CA"/>
    <w:rsid w:val="00381A8B"/>
    <w:rsid w:val="00384BA7"/>
    <w:rsid w:val="003866C1"/>
    <w:rsid w:val="003A4C99"/>
    <w:rsid w:val="003A5F25"/>
    <w:rsid w:val="003B563E"/>
    <w:rsid w:val="003C1A48"/>
    <w:rsid w:val="003C681D"/>
    <w:rsid w:val="003C6CFC"/>
    <w:rsid w:val="003C72C8"/>
    <w:rsid w:val="003D3B59"/>
    <w:rsid w:val="003E1716"/>
    <w:rsid w:val="003E7D10"/>
    <w:rsid w:val="003F4215"/>
    <w:rsid w:val="00417F39"/>
    <w:rsid w:val="004233B1"/>
    <w:rsid w:val="00433CCB"/>
    <w:rsid w:val="004358BC"/>
    <w:rsid w:val="004412C8"/>
    <w:rsid w:val="00444C45"/>
    <w:rsid w:val="00446B0E"/>
    <w:rsid w:val="00452549"/>
    <w:rsid w:val="00457DF9"/>
    <w:rsid w:val="004627D0"/>
    <w:rsid w:val="004809F2"/>
    <w:rsid w:val="0048515A"/>
    <w:rsid w:val="00487DC8"/>
    <w:rsid w:val="004B4CBA"/>
    <w:rsid w:val="004B6EB0"/>
    <w:rsid w:val="004C750B"/>
    <w:rsid w:val="004E16D1"/>
    <w:rsid w:val="004E4C56"/>
    <w:rsid w:val="004E4FD5"/>
    <w:rsid w:val="004E78ED"/>
    <w:rsid w:val="004E7D90"/>
    <w:rsid w:val="004F3EAA"/>
    <w:rsid w:val="005019A6"/>
    <w:rsid w:val="0050263D"/>
    <w:rsid w:val="00517D06"/>
    <w:rsid w:val="005235A8"/>
    <w:rsid w:val="00526827"/>
    <w:rsid w:val="0053796F"/>
    <w:rsid w:val="00552BF1"/>
    <w:rsid w:val="0056138D"/>
    <w:rsid w:val="00567B56"/>
    <w:rsid w:val="005746D1"/>
    <w:rsid w:val="005777B2"/>
    <w:rsid w:val="005804C6"/>
    <w:rsid w:val="0058436F"/>
    <w:rsid w:val="00596317"/>
    <w:rsid w:val="00597E94"/>
    <w:rsid w:val="005A605D"/>
    <w:rsid w:val="005C4F46"/>
    <w:rsid w:val="005C6BBD"/>
    <w:rsid w:val="005D7967"/>
    <w:rsid w:val="005E640F"/>
    <w:rsid w:val="005F3312"/>
    <w:rsid w:val="005F4264"/>
    <w:rsid w:val="00617C15"/>
    <w:rsid w:val="006215B2"/>
    <w:rsid w:val="00634594"/>
    <w:rsid w:val="0063526D"/>
    <w:rsid w:val="006368C6"/>
    <w:rsid w:val="00641462"/>
    <w:rsid w:val="00652254"/>
    <w:rsid w:val="00653018"/>
    <w:rsid w:val="00654C47"/>
    <w:rsid w:val="0066301C"/>
    <w:rsid w:val="00664FD1"/>
    <w:rsid w:val="00666CE5"/>
    <w:rsid w:val="00671CD6"/>
    <w:rsid w:val="00683C44"/>
    <w:rsid w:val="00684626"/>
    <w:rsid w:val="00685907"/>
    <w:rsid w:val="00691459"/>
    <w:rsid w:val="006A4EE2"/>
    <w:rsid w:val="006A5108"/>
    <w:rsid w:val="006C5259"/>
    <w:rsid w:val="006D2410"/>
    <w:rsid w:val="006D41DA"/>
    <w:rsid w:val="006E18A2"/>
    <w:rsid w:val="006E5069"/>
    <w:rsid w:val="006E7A24"/>
    <w:rsid w:val="006F0828"/>
    <w:rsid w:val="006F7486"/>
    <w:rsid w:val="00705ED6"/>
    <w:rsid w:val="007143C5"/>
    <w:rsid w:val="00717D6C"/>
    <w:rsid w:val="0072033D"/>
    <w:rsid w:val="007225EE"/>
    <w:rsid w:val="007339A2"/>
    <w:rsid w:val="00733DB2"/>
    <w:rsid w:val="00734FA4"/>
    <w:rsid w:val="0073539F"/>
    <w:rsid w:val="0073785B"/>
    <w:rsid w:val="007518BC"/>
    <w:rsid w:val="00757ACE"/>
    <w:rsid w:val="0076095B"/>
    <w:rsid w:val="00760C29"/>
    <w:rsid w:val="00771912"/>
    <w:rsid w:val="007775F5"/>
    <w:rsid w:val="00797B68"/>
    <w:rsid w:val="007A6CAE"/>
    <w:rsid w:val="007B1D8E"/>
    <w:rsid w:val="007B48ED"/>
    <w:rsid w:val="007C14F8"/>
    <w:rsid w:val="007D29B8"/>
    <w:rsid w:val="007D61AE"/>
    <w:rsid w:val="007E1952"/>
    <w:rsid w:val="007E3ABD"/>
    <w:rsid w:val="007F7C10"/>
    <w:rsid w:val="008015F6"/>
    <w:rsid w:val="0080505C"/>
    <w:rsid w:val="00810FB7"/>
    <w:rsid w:val="0081489B"/>
    <w:rsid w:val="00815A2B"/>
    <w:rsid w:val="00817CC2"/>
    <w:rsid w:val="0082239D"/>
    <w:rsid w:val="00843D7D"/>
    <w:rsid w:val="00844B2F"/>
    <w:rsid w:val="00861D11"/>
    <w:rsid w:val="00861DA9"/>
    <w:rsid w:val="00880832"/>
    <w:rsid w:val="00897D38"/>
    <w:rsid w:val="008A5949"/>
    <w:rsid w:val="008B5FB3"/>
    <w:rsid w:val="008B6D0B"/>
    <w:rsid w:val="008C1001"/>
    <w:rsid w:val="008D73DC"/>
    <w:rsid w:val="008D7A9A"/>
    <w:rsid w:val="008F0A19"/>
    <w:rsid w:val="008F58DB"/>
    <w:rsid w:val="00902FF3"/>
    <w:rsid w:val="009057D3"/>
    <w:rsid w:val="00911743"/>
    <w:rsid w:val="00912B74"/>
    <w:rsid w:val="009212F6"/>
    <w:rsid w:val="009277C8"/>
    <w:rsid w:val="00932C8E"/>
    <w:rsid w:val="00933AF0"/>
    <w:rsid w:val="00936931"/>
    <w:rsid w:val="00942625"/>
    <w:rsid w:val="00942AED"/>
    <w:rsid w:val="00947CD7"/>
    <w:rsid w:val="00947D5E"/>
    <w:rsid w:val="00961BB4"/>
    <w:rsid w:val="00963181"/>
    <w:rsid w:val="00975EF8"/>
    <w:rsid w:val="00982381"/>
    <w:rsid w:val="00983AB7"/>
    <w:rsid w:val="00983B13"/>
    <w:rsid w:val="0098446A"/>
    <w:rsid w:val="00990101"/>
    <w:rsid w:val="00992500"/>
    <w:rsid w:val="0099756C"/>
    <w:rsid w:val="009A2B2A"/>
    <w:rsid w:val="009A2C71"/>
    <w:rsid w:val="009A2CBF"/>
    <w:rsid w:val="009A484B"/>
    <w:rsid w:val="009C798C"/>
    <w:rsid w:val="009C7CB8"/>
    <w:rsid w:val="009D11BB"/>
    <w:rsid w:val="009E427D"/>
    <w:rsid w:val="009E5796"/>
    <w:rsid w:val="009E7846"/>
    <w:rsid w:val="009F02E9"/>
    <w:rsid w:val="009F478A"/>
    <w:rsid w:val="009F4D31"/>
    <w:rsid w:val="00A00DA3"/>
    <w:rsid w:val="00A03A6D"/>
    <w:rsid w:val="00A04985"/>
    <w:rsid w:val="00A24A03"/>
    <w:rsid w:val="00A24C89"/>
    <w:rsid w:val="00A27302"/>
    <w:rsid w:val="00A27615"/>
    <w:rsid w:val="00A2785E"/>
    <w:rsid w:val="00A35F02"/>
    <w:rsid w:val="00A372E2"/>
    <w:rsid w:val="00A418CB"/>
    <w:rsid w:val="00A432BC"/>
    <w:rsid w:val="00A47BBB"/>
    <w:rsid w:val="00A50844"/>
    <w:rsid w:val="00A679D0"/>
    <w:rsid w:val="00A82DB5"/>
    <w:rsid w:val="00A853D2"/>
    <w:rsid w:val="00AA062A"/>
    <w:rsid w:val="00AA15A1"/>
    <w:rsid w:val="00AA4EF5"/>
    <w:rsid w:val="00AA56CB"/>
    <w:rsid w:val="00AB205E"/>
    <w:rsid w:val="00AC7B05"/>
    <w:rsid w:val="00AD3AE7"/>
    <w:rsid w:val="00AD72A8"/>
    <w:rsid w:val="00AE69DB"/>
    <w:rsid w:val="00AF7B23"/>
    <w:rsid w:val="00B0501E"/>
    <w:rsid w:val="00B10DA4"/>
    <w:rsid w:val="00B12EEF"/>
    <w:rsid w:val="00B173AD"/>
    <w:rsid w:val="00B20343"/>
    <w:rsid w:val="00B24F30"/>
    <w:rsid w:val="00B33F22"/>
    <w:rsid w:val="00B37D48"/>
    <w:rsid w:val="00B41DB9"/>
    <w:rsid w:val="00B427B0"/>
    <w:rsid w:val="00B51A23"/>
    <w:rsid w:val="00B56237"/>
    <w:rsid w:val="00B75FE4"/>
    <w:rsid w:val="00B80B89"/>
    <w:rsid w:val="00B84589"/>
    <w:rsid w:val="00B87526"/>
    <w:rsid w:val="00B87933"/>
    <w:rsid w:val="00B918FD"/>
    <w:rsid w:val="00B93805"/>
    <w:rsid w:val="00B95153"/>
    <w:rsid w:val="00BA04F5"/>
    <w:rsid w:val="00BA514E"/>
    <w:rsid w:val="00BA6F85"/>
    <w:rsid w:val="00BC7284"/>
    <w:rsid w:val="00BD1279"/>
    <w:rsid w:val="00BD18BE"/>
    <w:rsid w:val="00BD6DE6"/>
    <w:rsid w:val="00BE050B"/>
    <w:rsid w:val="00BE26B3"/>
    <w:rsid w:val="00BF0B42"/>
    <w:rsid w:val="00BF2B23"/>
    <w:rsid w:val="00BF2F76"/>
    <w:rsid w:val="00C0109E"/>
    <w:rsid w:val="00C02C67"/>
    <w:rsid w:val="00C051E4"/>
    <w:rsid w:val="00C13BD3"/>
    <w:rsid w:val="00C1556A"/>
    <w:rsid w:val="00C175B4"/>
    <w:rsid w:val="00C204B3"/>
    <w:rsid w:val="00C2490F"/>
    <w:rsid w:val="00C31DFE"/>
    <w:rsid w:val="00C32C52"/>
    <w:rsid w:val="00C352B6"/>
    <w:rsid w:val="00C35D13"/>
    <w:rsid w:val="00C42774"/>
    <w:rsid w:val="00C5214B"/>
    <w:rsid w:val="00C533C8"/>
    <w:rsid w:val="00C83DE6"/>
    <w:rsid w:val="00C85A79"/>
    <w:rsid w:val="00C8692B"/>
    <w:rsid w:val="00C86A3F"/>
    <w:rsid w:val="00C90FED"/>
    <w:rsid w:val="00C95F12"/>
    <w:rsid w:val="00C97E94"/>
    <w:rsid w:val="00CA522C"/>
    <w:rsid w:val="00CA6BCF"/>
    <w:rsid w:val="00CC65C8"/>
    <w:rsid w:val="00CC7C85"/>
    <w:rsid w:val="00CD3A07"/>
    <w:rsid w:val="00CE1D5E"/>
    <w:rsid w:val="00CE5855"/>
    <w:rsid w:val="00CF58C8"/>
    <w:rsid w:val="00CF6DE4"/>
    <w:rsid w:val="00CF7222"/>
    <w:rsid w:val="00CF7783"/>
    <w:rsid w:val="00D13BAB"/>
    <w:rsid w:val="00D20AC1"/>
    <w:rsid w:val="00D30DCE"/>
    <w:rsid w:val="00D310BE"/>
    <w:rsid w:val="00D320CF"/>
    <w:rsid w:val="00D32280"/>
    <w:rsid w:val="00D377D9"/>
    <w:rsid w:val="00D378CE"/>
    <w:rsid w:val="00D379E8"/>
    <w:rsid w:val="00D501D4"/>
    <w:rsid w:val="00D53CEA"/>
    <w:rsid w:val="00D55846"/>
    <w:rsid w:val="00D64D4C"/>
    <w:rsid w:val="00D654BB"/>
    <w:rsid w:val="00D65673"/>
    <w:rsid w:val="00D76C39"/>
    <w:rsid w:val="00D858C4"/>
    <w:rsid w:val="00D8717A"/>
    <w:rsid w:val="00D87DE1"/>
    <w:rsid w:val="00D9662A"/>
    <w:rsid w:val="00DB6ADF"/>
    <w:rsid w:val="00DD57FD"/>
    <w:rsid w:val="00DD6315"/>
    <w:rsid w:val="00DD68F8"/>
    <w:rsid w:val="00DE0EAB"/>
    <w:rsid w:val="00E0694F"/>
    <w:rsid w:val="00E14C0E"/>
    <w:rsid w:val="00E157F5"/>
    <w:rsid w:val="00E20045"/>
    <w:rsid w:val="00E20096"/>
    <w:rsid w:val="00E231D7"/>
    <w:rsid w:val="00E24BFF"/>
    <w:rsid w:val="00E37AD5"/>
    <w:rsid w:val="00E44D82"/>
    <w:rsid w:val="00E52BB0"/>
    <w:rsid w:val="00E54615"/>
    <w:rsid w:val="00E66753"/>
    <w:rsid w:val="00E770A9"/>
    <w:rsid w:val="00E81E53"/>
    <w:rsid w:val="00E92874"/>
    <w:rsid w:val="00EA2C1A"/>
    <w:rsid w:val="00EA32B5"/>
    <w:rsid w:val="00EB64B0"/>
    <w:rsid w:val="00EB7D64"/>
    <w:rsid w:val="00EC29F3"/>
    <w:rsid w:val="00ED0EAD"/>
    <w:rsid w:val="00ED5909"/>
    <w:rsid w:val="00EE1D2A"/>
    <w:rsid w:val="00EE37F6"/>
    <w:rsid w:val="00EE4C0F"/>
    <w:rsid w:val="00EE51A6"/>
    <w:rsid w:val="00EE5735"/>
    <w:rsid w:val="00EF45BB"/>
    <w:rsid w:val="00F00087"/>
    <w:rsid w:val="00F14A95"/>
    <w:rsid w:val="00F1791F"/>
    <w:rsid w:val="00F20A0B"/>
    <w:rsid w:val="00F21D0D"/>
    <w:rsid w:val="00F240C7"/>
    <w:rsid w:val="00F30845"/>
    <w:rsid w:val="00F3150B"/>
    <w:rsid w:val="00F4464C"/>
    <w:rsid w:val="00F53D1C"/>
    <w:rsid w:val="00F56AEC"/>
    <w:rsid w:val="00F65389"/>
    <w:rsid w:val="00F815A2"/>
    <w:rsid w:val="00F87D2C"/>
    <w:rsid w:val="00F92869"/>
    <w:rsid w:val="00F92CBE"/>
    <w:rsid w:val="00F93B13"/>
    <w:rsid w:val="00F965F8"/>
    <w:rsid w:val="00FA4527"/>
    <w:rsid w:val="00FA5812"/>
    <w:rsid w:val="00FA7E86"/>
    <w:rsid w:val="00FB1BE2"/>
    <w:rsid w:val="00FC697A"/>
    <w:rsid w:val="00FD1021"/>
    <w:rsid w:val="00FD1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0"/>
    <o:shapelayout v:ext="edit">
      <o:idmap v:ext="edit" data="2"/>
    </o:shapelayout>
  </w:shapeDefaults>
  <w:decimalSymbol w:val="."/>
  <w:listSeparator w:val=","/>
  <w14:docId w14:val="601A9FB3"/>
  <w15:docId w15:val="{7F7D3443-4A1E-D047-9104-4EA6DF25C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C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0D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5F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8436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D68F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77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771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107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71B"/>
    <w:rPr>
      <w:rFonts w:ascii="Tahoma" w:hAnsi="Tahoma" w:cs="Tahoma"/>
      <w:sz w:val="16"/>
      <w:szCs w:val="16"/>
    </w:rPr>
  </w:style>
  <w:style w:type="paragraph" w:styleId="ListParagraph">
    <w:name w:val="List Paragraph"/>
    <w:basedOn w:val="Normal"/>
    <w:uiPriority w:val="34"/>
    <w:qFormat/>
    <w:rsid w:val="0010771B"/>
    <w:pPr>
      <w:ind w:left="720"/>
      <w:contextualSpacing/>
    </w:pPr>
  </w:style>
  <w:style w:type="character" w:customStyle="1" w:styleId="Heading1Char">
    <w:name w:val="Heading 1 Char"/>
    <w:basedOn w:val="DefaultParagraphFont"/>
    <w:link w:val="Heading1"/>
    <w:uiPriority w:val="9"/>
    <w:rsid w:val="004E4C56"/>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95F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C95F1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1F4B4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List-Accent11">
    <w:name w:val="Light List - Accent 11"/>
    <w:basedOn w:val="TableNormal"/>
    <w:uiPriority w:val="61"/>
    <w:rsid w:val="00F0008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
    <w:name w:val="Light Shading1"/>
    <w:basedOn w:val="TableNormal"/>
    <w:uiPriority w:val="60"/>
    <w:rsid w:val="00F0008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Accent11">
    <w:name w:val="Light Grid - Accent 11"/>
    <w:basedOn w:val="TableNormal"/>
    <w:uiPriority w:val="62"/>
    <w:rsid w:val="00FB1BE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rsid w:val="00A00DA3"/>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9901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101"/>
  </w:style>
  <w:style w:type="paragraph" w:styleId="Footer">
    <w:name w:val="footer"/>
    <w:basedOn w:val="Normal"/>
    <w:link w:val="FooterChar"/>
    <w:uiPriority w:val="99"/>
    <w:unhideWhenUsed/>
    <w:rsid w:val="009901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101"/>
  </w:style>
  <w:style w:type="character" w:customStyle="1" w:styleId="Heading3Char">
    <w:name w:val="Heading 3 Char"/>
    <w:basedOn w:val="DefaultParagraphFont"/>
    <w:link w:val="Heading3"/>
    <w:uiPriority w:val="9"/>
    <w:rsid w:val="00A35F02"/>
    <w:rPr>
      <w:rFonts w:asciiTheme="majorHAnsi" w:eastAsiaTheme="majorEastAsia" w:hAnsiTheme="majorHAnsi" w:cstheme="majorBidi"/>
      <w:b/>
      <w:bCs/>
      <w:color w:val="4F81BD" w:themeColor="accent1"/>
    </w:rPr>
  </w:style>
  <w:style w:type="character" w:styleId="IntenseEmphasis">
    <w:name w:val="Intense Emphasis"/>
    <w:basedOn w:val="DefaultParagraphFont"/>
    <w:uiPriority w:val="21"/>
    <w:qFormat/>
    <w:rsid w:val="00227442"/>
    <w:rPr>
      <w:b/>
      <w:bCs/>
      <w:i/>
      <w:iCs/>
      <w:color w:val="4F81BD" w:themeColor="accent1"/>
    </w:rPr>
  </w:style>
  <w:style w:type="numbering" w:customStyle="1" w:styleId="NumberedList">
    <w:name w:val="Numbered List"/>
    <w:rsid w:val="00360741"/>
  </w:style>
  <w:style w:type="paragraph" w:customStyle="1" w:styleId="Body">
    <w:name w:val="Body"/>
    <w:rsid w:val="00350727"/>
    <w:pPr>
      <w:spacing w:after="0" w:line="240" w:lineRule="auto"/>
    </w:pPr>
    <w:rPr>
      <w:rFonts w:ascii="Helvetica" w:eastAsia="ヒラギノ角ゴ Pro W3" w:hAnsi="Helvetica" w:cs="Times New Roman"/>
      <w:color w:val="000000"/>
      <w:sz w:val="24"/>
      <w:szCs w:val="20"/>
    </w:rPr>
  </w:style>
  <w:style w:type="table" w:customStyle="1" w:styleId="LightGrid1">
    <w:name w:val="Light Grid1"/>
    <w:basedOn w:val="TableNormal"/>
    <w:uiPriority w:val="62"/>
    <w:rsid w:val="001342B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4Char">
    <w:name w:val="Heading 4 Char"/>
    <w:basedOn w:val="DefaultParagraphFont"/>
    <w:link w:val="Heading4"/>
    <w:uiPriority w:val="9"/>
    <w:rsid w:val="0058436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D68F8"/>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DD68F8"/>
    <w:rPr>
      <w:color w:val="0000FF" w:themeColor="hyperlink"/>
      <w:u w:val="single"/>
    </w:rPr>
  </w:style>
  <w:style w:type="paragraph" w:styleId="FootnoteText">
    <w:name w:val="footnote text"/>
    <w:basedOn w:val="Normal"/>
    <w:link w:val="FootnoteTextChar"/>
    <w:uiPriority w:val="99"/>
    <w:semiHidden/>
    <w:unhideWhenUsed/>
    <w:rsid w:val="00DD68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68F8"/>
    <w:rPr>
      <w:sz w:val="20"/>
      <w:szCs w:val="20"/>
    </w:rPr>
  </w:style>
  <w:style w:type="character" w:styleId="FootnoteReference">
    <w:name w:val="footnote reference"/>
    <w:basedOn w:val="DefaultParagraphFont"/>
    <w:uiPriority w:val="99"/>
    <w:semiHidden/>
    <w:unhideWhenUsed/>
    <w:rsid w:val="00DD68F8"/>
    <w:rPr>
      <w:vertAlign w:val="superscript"/>
    </w:rPr>
  </w:style>
  <w:style w:type="table" w:customStyle="1" w:styleId="LightGrid11">
    <w:name w:val="Light Grid11"/>
    <w:basedOn w:val="TableNormal"/>
    <w:uiPriority w:val="62"/>
    <w:rsid w:val="00DD68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CommentText">
    <w:name w:val="annotation text"/>
    <w:basedOn w:val="Normal"/>
    <w:link w:val="CommentTextChar"/>
    <w:uiPriority w:val="99"/>
    <w:semiHidden/>
    <w:unhideWhenUsed/>
    <w:rsid w:val="007518BC"/>
    <w:pPr>
      <w:spacing w:line="240" w:lineRule="auto"/>
    </w:pPr>
    <w:rPr>
      <w:sz w:val="20"/>
      <w:szCs w:val="20"/>
    </w:rPr>
  </w:style>
  <w:style w:type="character" w:customStyle="1" w:styleId="CommentTextChar">
    <w:name w:val="Comment Text Char"/>
    <w:basedOn w:val="DefaultParagraphFont"/>
    <w:link w:val="CommentText"/>
    <w:uiPriority w:val="99"/>
    <w:semiHidden/>
    <w:rsid w:val="007518BC"/>
    <w:rPr>
      <w:sz w:val="20"/>
      <w:szCs w:val="20"/>
    </w:rPr>
  </w:style>
  <w:style w:type="character" w:styleId="CommentReference">
    <w:name w:val="annotation reference"/>
    <w:basedOn w:val="DefaultParagraphFont"/>
    <w:uiPriority w:val="99"/>
    <w:semiHidden/>
    <w:unhideWhenUsed/>
    <w:rsid w:val="007518BC"/>
    <w:rPr>
      <w:sz w:val="16"/>
      <w:szCs w:val="16"/>
    </w:rPr>
  </w:style>
  <w:style w:type="paragraph" w:styleId="Subtitle">
    <w:name w:val="Subtitle"/>
    <w:basedOn w:val="Normal"/>
    <w:next w:val="Normal"/>
    <w:link w:val="SubtitleChar"/>
    <w:uiPriority w:val="11"/>
    <w:qFormat/>
    <w:rsid w:val="0050263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0263D"/>
    <w:rPr>
      <w:rFonts w:asciiTheme="majorHAnsi" w:eastAsiaTheme="majorEastAsia" w:hAnsiTheme="majorHAnsi" w:cstheme="majorBidi"/>
      <w:i/>
      <w:iCs/>
      <w:color w:val="4F81BD" w:themeColor="accent1"/>
      <w:spacing w:val="15"/>
      <w:sz w:val="24"/>
      <w:szCs w:val="24"/>
    </w:rPr>
  </w:style>
  <w:style w:type="character" w:styleId="UnresolvedMention">
    <w:name w:val="Unresolved Mention"/>
    <w:basedOn w:val="DefaultParagraphFont"/>
    <w:uiPriority w:val="99"/>
    <w:semiHidden/>
    <w:unhideWhenUsed/>
    <w:rsid w:val="00E44D82"/>
    <w:rPr>
      <w:color w:val="605E5C"/>
      <w:shd w:val="clear" w:color="auto" w:fill="E1DFDD"/>
    </w:rPr>
  </w:style>
  <w:style w:type="character" w:styleId="FollowedHyperlink">
    <w:name w:val="FollowedHyperlink"/>
    <w:basedOn w:val="DefaultParagraphFont"/>
    <w:uiPriority w:val="99"/>
    <w:semiHidden/>
    <w:unhideWhenUsed/>
    <w:rsid w:val="00C869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6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eader" Target="header2.xml"/><Relationship Id="rId26" Type="http://schemas.openxmlformats.org/officeDocument/2006/relationships/footer" Target="footer3.xml"/><Relationship Id="rId39" Type="http://schemas.openxmlformats.org/officeDocument/2006/relationships/image" Target="media/image11.png"/><Relationship Id="rId21" Type="http://schemas.openxmlformats.org/officeDocument/2006/relationships/header" Target="header3.xml"/><Relationship Id="rId34" Type="http://schemas.openxmlformats.org/officeDocument/2006/relationships/image" Target="media/image9.jpeg"/><Relationship Id="rId42" Type="http://schemas.openxmlformats.org/officeDocument/2006/relationships/oleObject" Target="embeddings/oleObject6.bin"/><Relationship Id="rId47" Type="http://schemas.openxmlformats.org/officeDocument/2006/relationships/image" Target="media/image16.jpg"/><Relationship Id="rId50" Type="http://schemas.openxmlformats.org/officeDocument/2006/relationships/image" Target="media/image19.jpg"/><Relationship Id="rId55"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4.xml"/><Relationship Id="rId11" Type="http://schemas.openxmlformats.org/officeDocument/2006/relationships/hyperlink" Target="http://www.classicchristianlibrary.com/ot_section.html" TargetMode="External"/><Relationship Id="rId24" Type="http://schemas.openxmlformats.org/officeDocument/2006/relationships/image" Target="media/image5.jpeg"/><Relationship Id="rId32" Type="http://schemas.openxmlformats.org/officeDocument/2006/relationships/header" Target="header8.xml"/><Relationship Id="rId37" Type="http://schemas.openxmlformats.org/officeDocument/2006/relationships/image" Target="media/image10.png"/><Relationship Id="rId40" Type="http://schemas.openxmlformats.org/officeDocument/2006/relationships/oleObject" Target="embeddings/oleObject5.bin"/><Relationship Id="rId45" Type="http://schemas.openxmlformats.org/officeDocument/2006/relationships/image" Target="media/image14.jpg"/><Relationship Id="rId53" Type="http://schemas.openxmlformats.org/officeDocument/2006/relationships/image" Target="media/image2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header" Target="header9.xml"/><Relationship Id="rId43" Type="http://schemas.openxmlformats.org/officeDocument/2006/relationships/image" Target="media/image13.png"/><Relationship Id="rId48" Type="http://schemas.openxmlformats.org/officeDocument/2006/relationships/image" Target="media/image17.jpg"/><Relationship Id="rId56" Type="http://schemas.openxmlformats.org/officeDocument/2006/relationships/oleObject" Target="embeddings/oleObject9.bin"/><Relationship Id="rId8" Type="http://schemas.openxmlformats.org/officeDocument/2006/relationships/image" Target="media/image1.png"/><Relationship Id="rId51" Type="http://schemas.openxmlformats.org/officeDocument/2006/relationships/image" Target="media/image20.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header" Target="header6.xml"/><Relationship Id="rId33" Type="http://schemas.openxmlformats.org/officeDocument/2006/relationships/footer" Target="footer5.xml"/><Relationship Id="rId38" Type="http://schemas.openxmlformats.org/officeDocument/2006/relationships/oleObject" Target="embeddings/oleObject4.bin"/><Relationship Id="rId46" Type="http://schemas.openxmlformats.org/officeDocument/2006/relationships/image" Target="media/image15.jpg"/><Relationship Id="rId20" Type="http://schemas.openxmlformats.org/officeDocument/2006/relationships/image" Target="media/image4.jpeg"/><Relationship Id="rId41" Type="http://schemas.openxmlformats.org/officeDocument/2006/relationships/image" Target="media/image12.png"/><Relationship Id="rId54"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image" Target="media/image18.jpg"/><Relationship Id="rId57" Type="http://schemas.openxmlformats.org/officeDocument/2006/relationships/fontTable" Target="fontTable.xml"/><Relationship Id="rId10" Type="http://schemas.openxmlformats.org/officeDocument/2006/relationships/hyperlink" Target="https://christadelphianbibletalks.com/" TargetMode="External"/><Relationship Id="rId31" Type="http://schemas.openxmlformats.org/officeDocument/2006/relationships/image" Target="media/image8.jpeg"/><Relationship Id="rId44" Type="http://schemas.openxmlformats.org/officeDocument/2006/relationships/oleObject" Target="embeddings/oleObject7.bin"/><Relationship Id="rId52"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CB6911-0802-4F6E-BBF0-0152CE1BC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55</Pages>
  <Words>10943</Words>
  <Characters>62381</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mike.robinson</dc:creator>
  <cp:lastModifiedBy>Brandon Cipriotti</cp:lastModifiedBy>
  <cp:revision>44</cp:revision>
  <cp:lastPrinted>2012-09-09T20:59:00Z</cp:lastPrinted>
  <dcterms:created xsi:type="dcterms:W3CDTF">2022-08-03T18:50:00Z</dcterms:created>
  <dcterms:modified xsi:type="dcterms:W3CDTF">2023-01-29T04:34:00Z</dcterms:modified>
</cp:coreProperties>
</file>